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7F1" w:rsidRDefault="002407F1" w:rsidP="002407F1">
      <w:pPr>
        <w:pStyle w:val="ListParagraph"/>
        <w:ind w:hanging="360"/>
        <w:jc w:val="center"/>
        <w:rPr>
          <w:b/>
          <w:i/>
          <w:color w:val="1F497D"/>
          <w:sz w:val="96"/>
          <w:szCs w:val="96"/>
        </w:rPr>
      </w:pPr>
      <w:r w:rsidRPr="00C81B80">
        <w:rPr>
          <w:b/>
          <w:i/>
          <w:color w:val="1F497D"/>
          <w:sz w:val="96"/>
          <w:szCs w:val="96"/>
        </w:rPr>
        <w:t>Albuquerque</w:t>
      </w:r>
    </w:p>
    <w:p w:rsidR="002407F1" w:rsidRDefault="002407F1" w:rsidP="002407F1">
      <w:pPr>
        <w:pStyle w:val="ListParagraph"/>
        <w:ind w:hanging="360"/>
        <w:jc w:val="center"/>
        <w:rPr>
          <w:b/>
          <w:i/>
          <w:color w:val="1F497D"/>
          <w:sz w:val="96"/>
          <w:szCs w:val="96"/>
        </w:rPr>
      </w:pPr>
      <w:r>
        <w:rPr>
          <w:b/>
          <w:i/>
          <w:color w:val="1F497D"/>
          <w:sz w:val="96"/>
          <w:szCs w:val="96"/>
        </w:rPr>
        <w:t>International</w:t>
      </w:r>
    </w:p>
    <w:p w:rsidR="002407F1" w:rsidRDefault="002407F1" w:rsidP="002407F1">
      <w:pPr>
        <w:pStyle w:val="ListParagraph"/>
        <w:ind w:hanging="360"/>
        <w:jc w:val="center"/>
        <w:rPr>
          <w:b/>
          <w:i/>
          <w:color w:val="1F497D"/>
          <w:sz w:val="96"/>
          <w:szCs w:val="96"/>
        </w:rPr>
      </w:pPr>
      <w:r>
        <w:rPr>
          <w:b/>
          <w:i/>
          <w:color w:val="1F497D"/>
          <w:sz w:val="96"/>
          <w:szCs w:val="96"/>
        </w:rPr>
        <w:t>Balloon Fiesta</w:t>
      </w:r>
      <w:r w:rsidR="00916BE4" w:rsidRPr="00916BE4">
        <w:rPr>
          <w:b/>
          <w:i/>
          <w:color w:val="1F497D"/>
          <w:sz w:val="40"/>
          <w:szCs w:val="40"/>
          <w:vertAlign w:val="superscript"/>
        </w:rPr>
        <w:t>®</w:t>
      </w:r>
    </w:p>
    <w:p w:rsidR="002407F1" w:rsidRPr="002407F1" w:rsidRDefault="002407F1" w:rsidP="002407F1">
      <w:pPr>
        <w:pStyle w:val="ListParagraph"/>
        <w:ind w:hanging="360"/>
        <w:jc w:val="center"/>
        <w:rPr>
          <w:b/>
          <w:i/>
          <w:color w:val="1F497D"/>
          <w:sz w:val="72"/>
          <w:szCs w:val="72"/>
        </w:rPr>
      </w:pPr>
    </w:p>
    <w:p w:rsidR="002407F1" w:rsidRDefault="002407F1" w:rsidP="002407F1">
      <w:pPr>
        <w:pStyle w:val="ListParagraph"/>
        <w:ind w:hanging="360"/>
        <w:jc w:val="center"/>
        <w:rPr>
          <w:b/>
          <w:i/>
          <w:color w:val="1F497D"/>
          <w:sz w:val="96"/>
          <w:szCs w:val="96"/>
        </w:rPr>
      </w:pPr>
      <w:r>
        <w:rPr>
          <w:b/>
          <w:i/>
          <w:color w:val="1F497D"/>
          <w:sz w:val="96"/>
          <w:szCs w:val="96"/>
        </w:rPr>
        <w:t>Navigator Handbook</w:t>
      </w:r>
    </w:p>
    <w:p w:rsidR="002407F1" w:rsidRPr="003740D5" w:rsidRDefault="002407F1" w:rsidP="002407F1">
      <w:pPr>
        <w:pStyle w:val="ListParagraph"/>
        <w:ind w:hanging="360"/>
        <w:jc w:val="center"/>
        <w:rPr>
          <w:b/>
          <w:i/>
          <w:color w:val="1F497D"/>
          <w:sz w:val="40"/>
          <w:szCs w:val="40"/>
        </w:rPr>
      </w:pPr>
    </w:p>
    <w:p w:rsidR="002407F1" w:rsidRPr="00C81B80" w:rsidRDefault="002407F1" w:rsidP="002407F1">
      <w:pPr>
        <w:pStyle w:val="ListParagraph"/>
        <w:ind w:hanging="360"/>
        <w:jc w:val="center"/>
        <w:rPr>
          <w:b/>
          <w:i/>
          <w:color w:val="1F497D"/>
          <w:sz w:val="96"/>
          <w:szCs w:val="96"/>
        </w:rPr>
      </w:pPr>
      <w:r>
        <w:rPr>
          <w:b/>
          <w:i/>
          <w:noProof/>
          <w:color w:val="1F497D"/>
          <w:sz w:val="96"/>
          <w:szCs w:val="96"/>
        </w:rPr>
        <w:drawing>
          <wp:inline distT="0" distB="0" distL="0" distR="0" wp14:anchorId="436E0839" wp14:editId="6F3E38B0">
            <wp:extent cx="4383443" cy="348360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esta-canon-logo.png"/>
                    <pic:cNvPicPr/>
                  </pic:nvPicPr>
                  <pic:blipFill>
                    <a:blip r:embed="rId8" cstate="print">
                      <a:extLst>
                        <a:ext uri="{BEBA8EAE-BF5A-486C-A8C5-ECC9F3942E4B}">
                          <a14:imgProps xmlns:a14="http://schemas.microsoft.com/office/drawing/2010/main">
                            <a14:imgLayer r:embed="rId9">
                              <a14:imgEffect>
                                <a14:sharpenSoften amount="29000"/>
                              </a14:imgEffect>
                            </a14:imgLayer>
                          </a14:imgProps>
                        </a:ext>
                        <a:ext uri="{28A0092B-C50C-407E-A947-70E740481C1C}">
                          <a14:useLocalDpi xmlns:a14="http://schemas.microsoft.com/office/drawing/2010/main" val="0"/>
                        </a:ext>
                      </a:extLst>
                    </a:blip>
                    <a:stretch>
                      <a:fillRect/>
                    </a:stretch>
                  </pic:blipFill>
                  <pic:spPr bwMode="auto">
                    <a:xfrm>
                      <a:off x="0" y="0"/>
                      <a:ext cx="4383443" cy="3483600"/>
                    </a:xfrm>
                    <a:prstGeom prst="rect">
                      <a:avLst/>
                    </a:prstGeom>
                    <a:ln>
                      <a:noFill/>
                    </a:ln>
                    <a:extLst>
                      <a:ext uri="{53640926-AAD7-44D8-BBD7-CCE9431645EC}">
                        <a14:shadowObscured xmlns:a14="http://schemas.microsoft.com/office/drawing/2010/main"/>
                      </a:ext>
                    </a:extLst>
                  </pic:spPr>
                </pic:pic>
              </a:graphicData>
            </a:graphic>
          </wp:inline>
        </w:drawing>
      </w:r>
    </w:p>
    <w:p w:rsidR="001958C9" w:rsidRDefault="001958C9">
      <w:pPr>
        <w:rPr>
          <w:b/>
        </w:rPr>
      </w:pPr>
      <w:r>
        <w:rPr>
          <w:b/>
        </w:rPr>
        <w:br w:type="page"/>
      </w:r>
    </w:p>
    <w:p w:rsidR="0021329E" w:rsidRPr="0021329E" w:rsidRDefault="0021329E" w:rsidP="0021329E">
      <w:pPr>
        <w:pStyle w:val="Header1"/>
      </w:pPr>
      <w:bookmarkStart w:id="0" w:name="_Toc488079143"/>
      <w:bookmarkStart w:id="1" w:name="_Toc489863473"/>
      <w:bookmarkStart w:id="2" w:name="_Toc489864547"/>
      <w:r w:rsidRPr="0021329E">
        <w:lastRenderedPageBreak/>
        <w:t>TABLE OF CONTENTS</w:t>
      </w:r>
      <w:bookmarkEnd w:id="0"/>
      <w:bookmarkEnd w:id="1"/>
      <w:bookmarkEnd w:id="2"/>
    </w:p>
    <w:p w:rsidR="00946E19" w:rsidRDefault="002F48AE">
      <w:pPr>
        <w:pStyle w:val="TOC1"/>
        <w:rPr>
          <w:rFonts w:eastAsiaTheme="minorEastAsia"/>
          <w:b w:val="0"/>
          <w:noProof/>
        </w:rPr>
      </w:pPr>
      <w:r w:rsidRPr="001958C9">
        <w:fldChar w:fldCharType="begin"/>
      </w:r>
      <w:r w:rsidRPr="001958C9">
        <w:instrText xml:space="preserve"> TOC \h \z \t "Header 1,1,Header 2,2,Header 3,3,Header 4,4" </w:instrText>
      </w:r>
      <w:r w:rsidRPr="001958C9">
        <w:fldChar w:fldCharType="separate"/>
      </w:r>
      <w:hyperlink w:anchor="_Toc489864548" w:history="1">
        <w:r w:rsidR="00946E19" w:rsidRPr="00D96B4A">
          <w:rPr>
            <w:rStyle w:val="Hyperlink"/>
            <w:noProof/>
          </w:rPr>
          <w:t>NAVIGATOR CULTURE</w:t>
        </w:r>
        <w:r w:rsidR="00946E19">
          <w:rPr>
            <w:noProof/>
            <w:webHidden/>
          </w:rPr>
          <w:tab/>
        </w:r>
        <w:r w:rsidR="00946E19">
          <w:rPr>
            <w:noProof/>
            <w:webHidden/>
          </w:rPr>
          <w:fldChar w:fldCharType="begin"/>
        </w:r>
        <w:r w:rsidR="00946E19">
          <w:rPr>
            <w:noProof/>
            <w:webHidden/>
          </w:rPr>
          <w:instrText xml:space="preserve"> PAGEREF _Toc489864548 \h </w:instrText>
        </w:r>
        <w:r w:rsidR="00946E19">
          <w:rPr>
            <w:noProof/>
            <w:webHidden/>
          </w:rPr>
        </w:r>
        <w:r w:rsidR="00946E19">
          <w:rPr>
            <w:noProof/>
            <w:webHidden/>
          </w:rPr>
          <w:fldChar w:fldCharType="separate"/>
        </w:r>
        <w:r w:rsidR="00560401">
          <w:rPr>
            <w:noProof/>
            <w:webHidden/>
          </w:rPr>
          <w:t>6</w:t>
        </w:r>
        <w:r w:rsidR="00946E19">
          <w:rPr>
            <w:noProof/>
            <w:webHidden/>
          </w:rPr>
          <w:fldChar w:fldCharType="end"/>
        </w:r>
      </w:hyperlink>
    </w:p>
    <w:p w:rsidR="00946E19" w:rsidRDefault="00AE5C9D">
      <w:pPr>
        <w:pStyle w:val="TOC1"/>
        <w:rPr>
          <w:rFonts w:eastAsiaTheme="minorEastAsia"/>
          <w:b w:val="0"/>
          <w:noProof/>
        </w:rPr>
      </w:pPr>
      <w:hyperlink w:anchor="_Toc489864549" w:history="1">
        <w:r w:rsidR="00946E19" w:rsidRPr="00D96B4A">
          <w:rPr>
            <w:rStyle w:val="Hyperlink"/>
            <w:noProof/>
          </w:rPr>
          <w:t>ORGANIZATIONAL POLICIES</w:t>
        </w:r>
        <w:r w:rsidR="00946E19">
          <w:rPr>
            <w:noProof/>
            <w:webHidden/>
          </w:rPr>
          <w:tab/>
        </w:r>
        <w:r w:rsidR="00946E19">
          <w:rPr>
            <w:noProof/>
            <w:webHidden/>
          </w:rPr>
          <w:fldChar w:fldCharType="begin"/>
        </w:r>
        <w:r w:rsidR="00946E19">
          <w:rPr>
            <w:noProof/>
            <w:webHidden/>
          </w:rPr>
          <w:instrText xml:space="preserve"> PAGEREF _Toc489864549 \h </w:instrText>
        </w:r>
        <w:r w:rsidR="00946E19">
          <w:rPr>
            <w:noProof/>
            <w:webHidden/>
          </w:rPr>
        </w:r>
        <w:r w:rsidR="00946E19">
          <w:rPr>
            <w:noProof/>
            <w:webHidden/>
          </w:rPr>
          <w:fldChar w:fldCharType="separate"/>
        </w:r>
        <w:r w:rsidR="00560401">
          <w:rPr>
            <w:noProof/>
            <w:webHidden/>
          </w:rPr>
          <w:t>8</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50" w:history="1">
        <w:r w:rsidR="00946E19" w:rsidRPr="00D96B4A">
          <w:rPr>
            <w:rStyle w:val="Hyperlink"/>
            <w:noProof/>
          </w:rPr>
          <w:t>Definition of “Volunteer” (also known as a Navigator)</w:t>
        </w:r>
        <w:r w:rsidR="00946E19">
          <w:rPr>
            <w:noProof/>
            <w:webHidden/>
          </w:rPr>
          <w:tab/>
        </w:r>
        <w:r w:rsidR="00946E19">
          <w:rPr>
            <w:noProof/>
            <w:webHidden/>
          </w:rPr>
          <w:fldChar w:fldCharType="begin"/>
        </w:r>
        <w:r w:rsidR="00946E19">
          <w:rPr>
            <w:noProof/>
            <w:webHidden/>
          </w:rPr>
          <w:instrText xml:space="preserve"> PAGEREF _Toc489864550 \h </w:instrText>
        </w:r>
        <w:r w:rsidR="00946E19">
          <w:rPr>
            <w:noProof/>
            <w:webHidden/>
          </w:rPr>
        </w:r>
        <w:r w:rsidR="00946E19">
          <w:rPr>
            <w:noProof/>
            <w:webHidden/>
          </w:rPr>
          <w:fldChar w:fldCharType="separate"/>
        </w:r>
        <w:r w:rsidR="00560401">
          <w:rPr>
            <w:noProof/>
            <w:webHidden/>
          </w:rPr>
          <w:t>8</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51" w:history="1">
        <w:r w:rsidR="00946E19" w:rsidRPr="00D96B4A">
          <w:rPr>
            <w:rStyle w:val="Hyperlink"/>
            <w:noProof/>
          </w:rPr>
          <w:t>Role of the AIBF Board of Directors</w:t>
        </w:r>
        <w:r w:rsidR="00946E19">
          <w:rPr>
            <w:noProof/>
            <w:webHidden/>
          </w:rPr>
          <w:tab/>
        </w:r>
        <w:r w:rsidR="00946E19">
          <w:rPr>
            <w:noProof/>
            <w:webHidden/>
          </w:rPr>
          <w:fldChar w:fldCharType="begin"/>
        </w:r>
        <w:r w:rsidR="00946E19">
          <w:rPr>
            <w:noProof/>
            <w:webHidden/>
          </w:rPr>
          <w:instrText xml:space="preserve"> PAGEREF _Toc489864551 \h </w:instrText>
        </w:r>
        <w:r w:rsidR="00946E19">
          <w:rPr>
            <w:noProof/>
            <w:webHidden/>
          </w:rPr>
        </w:r>
        <w:r w:rsidR="00946E19">
          <w:rPr>
            <w:noProof/>
            <w:webHidden/>
          </w:rPr>
          <w:fldChar w:fldCharType="separate"/>
        </w:r>
        <w:r w:rsidR="00560401">
          <w:rPr>
            <w:noProof/>
            <w:webHidden/>
          </w:rPr>
          <w:t>8</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52" w:history="1">
        <w:r w:rsidR="00946E19" w:rsidRPr="00D96B4A">
          <w:rPr>
            <w:rStyle w:val="Hyperlink"/>
            <w:noProof/>
          </w:rPr>
          <w:t>Volunteer Classifications</w:t>
        </w:r>
        <w:r w:rsidR="00946E19">
          <w:rPr>
            <w:noProof/>
            <w:webHidden/>
          </w:rPr>
          <w:tab/>
        </w:r>
        <w:r w:rsidR="00946E19">
          <w:rPr>
            <w:noProof/>
            <w:webHidden/>
          </w:rPr>
          <w:fldChar w:fldCharType="begin"/>
        </w:r>
        <w:r w:rsidR="00946E19">
          <w:rPr>
            <w:noProof/>
            <w:webHidden/>
          </w:rPr>
          <w:instrText xml:space="preserve"> PAGEREF _Toc489864552 \h </w:instrText>
        </w:r>
        <w:r w:rsidR="00946E19">
          <w:rPr>
            <w:noProof/>
            <w:webHidden/>
          </w:rPr>
        </w:r>
        <w:r w:rsidR="00946E19">
          <w:rPr>
            <w:noProof/>
            <w:webHidden/>
          </w:rPr>
          <w:fldChar w:fldCharType="separate"/>
        </w:r>
        <w:r w:rsidR="00560401">
          <w:rPr>
            <w:noProof/>
            <w:webHidden/>
          </w:rPr>
          <w:t>9</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53" w:history="1">
        <w:r w:rsidR="00946E19" w:rsidRPr="00D96B4A">
          <w:rPr>
            <w:rStyle w:val="Hyperlink"/>
            <w:noProof/>
          </w:rPr>
          <w:t>Insurance for Navigators</w:t>
        </w:r>
        <w:r w:rsidR="00946E19">
          <w:rPr>
            <w:noProof/>
            <w:webHidden/>
          </w:rPr>
          <w:tab/>
        </w:r>
        <w:r w:rsidR="00946E19">
          <w:rPr>
            <w:noProof/>
            <w:webHidden/>
          </w:rPr>
          <w:fldChar w:fldCharType="begin"/>
        </w:r>
        <w:r w:rsidR="00946E19">
          <w:rPr>
            <w:noProof/>
            <w:webHidden/>
          </w:rPr>
          <w:instrText xml:space="preserve"> PAGEREF _Toc489864553 \h </w:instrText>
        </w:r>
        <w:r w:rsidR="00946E19">
          <w:rPr>
            <w:noProof/>
            <w:webHidden/>
          </w:rPr>
        </w:r>
        <w:r w:rsidR="00946E19">
          <w:rPr>
            <w:noProof/>
            <w:webHidden/>
          </w:rPr>
          <w:fldChar w:fldCharType="separate"/>
        </w:r>
        <w:r w:rsidR="00560401">
          <w:rPr>
            <w:noProof/>
            <w:webHidden/>
          </w:rPr>
          <w:t>9</w:t>
        </w:r>
        <w:r w:rsidR="00946E19">
          <w:rPr>
            <w:noProof/>
            <w:webHidden/>
          </w:rPr>
          <w:fldChar w:fldCharType="end"/>
        </w:r>
      </w:hyperlink>
    </w:p>
    <w:p w:rsidR="00946E19" w:rsidRDefault="00AE5C9D">
      <w:pPr>
        <w:pStyle w:val="TOC1"/>
        <w:rPr>
          <w:rFonts w:eastAsiaTheme="minorEastAsia"/>
          <w:b w:val="0"/>
          <w:noProof/>
        </w:rPr>
      </w:pPr>
      <w:hyperlink w:anchor="_Toc489864554" w:history="1">
        <w:r w:rsidR="00946E19" w:rsidRPr="00D96B4A">
          <w:rPr>
            <w:rStyle w:val="Hyperlink"/>
            <w:noProof/>
          </w:rPr>
          <w:t>CONDUCT AND ETHICS</w:t>
        </w:r>
        <w:r w:rsidR="00946E19">
          <w:rPr>
            <w:noProof/>
            <w:webHidden/>
          </w:rPr>
          <w:tab/>
        </w:r>
        <w:r w:rsidR="00946E19">
          <w:rPr>
            <w:noProof/>
            <w:webHidden/>
          </w:rPr>
          <w:fldChar w:fldCharType="begin"/>
        </w:r>
        <w:r w:rsidR="00946E19">
          <w:rPr>
            <w:noProof/>
            <w:webHidden/>
          </w:rPr>
          <w:instrText xml:space="preserve"> PAGEREF _Toc489864554 \h </w:instrText>
        </w:r>
        <w:r w:rsidR="00946E19">
          <w:rPr>
            <w:noProof/>
            <w:webHidden/>
          </w:rPr>
        </w:r>
        <w:r w:rsidR="00946E19">
          <w:rPr>
            <w:noProof/>
            <w:webHidden/>
          </w:rPr>
          <w:fldChar w:fldCharType="separate"/>
        </w:r>
        <w:r w:rsidR="00560401">
          <w:rPr>
            <w:noProof/>
            <w:webHidden/>
          </w:rPr>
          <w:t>10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55" w:history="1">
        <w:r w:rsidR="00946E19" w:rsidRPr="00D96B4A">
          <w:rPr>
            <w:rStyle w:val="Hyperlink"/>
            <w:noProof/>
          </w:rPr>
          <w:t>Navigator Code of Conduct</w:t>
        </w:r>
        <w:r w:rsidR="00946E19">
          <w:rPr>
            <w:noProof/>
            <w:webHidden/>
          </w:rPr>
          <w:tab/>
        </w:r>
        <w:r w:rsidR="00946E19">
          <w:rPr>
            <w:noProof/>
            <w:webHidden/>
          </w:rPr>
          <w:fldChar w:fldCharType="begin"/>
        </w:r>
        <w:r w:rsidR="00946E19">
          <w:rPr>
            <w:noProof/>
            <w:webHidden/>
          </w:rPr>
          <w:instrText xml:space="preserve"> PAGEREF _Toc489864555 \h </w:instrText>
        </w:r>
        <w:r w:rsidR="00946E19">
          <w:rPr>
            <w:noProof/>
            <w:webHidden/>
          </w:rPr>
        </w:r>
        <w:r w:rsidR="00946E19">
          <w:rPr>
            <w:noProof/>
            <w:webHidden/>
          </w:rPr>
          <w:fldChar w:fldCharType="separate"/>
        </w:r>
        <w:r w:rsidR="00560401">
          <w:rPr>
            <w:noProof/>
            <w:webHidden/>
          </w:rPr>
          <w:t>10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56" w:history="1">
        <w:r w:rsidR="00946E19" w:rsidRPr="00D96B4A">
          <w:rPr>
            <w:rStyle w:val="Hyperlink"/>
            <w:noProof/>
          </w:rPr>
          <w:t>Alcohol and Drug Policy</w:t>
        </w:r>
        <w:r w:rsidR="00946E19">
          <w:rPr>
            <w:noProof/>
            <w:webHidden/>
          </w:rPr>
          <w:tab/>
        </w:r>
        <w:r w:rsidR="00946E19">
          <w:rPr>
            <w:noProof/>
            <w:webHidden/>
          </w:rPr>
          <w:fldChar w:fldCharType="begin"/>
        </w:r>
        <w:r w:rsidR="00946E19">
          <w:rPr>
            <w:noProof/>
            <w:webHidden/>
          </w:rPr>
          <w:instrText xml:space="preserve"> PAGEREF _Toc489864556 \h </w:instrText>
        </w:r>
        <w:r w:rsidR="00946E19">
          <w:rPr>
            <w:noProof/>
            <w:webHidden/>
          </w:rPr>
        </w:r>
        <w:r w:rsidR="00946E19">
          <w:rPr>
            <w:noProof/>
            <w:webHidden/>
          </w:rPr>
          <w:fldChar w:fldCharType="separate"/>
        </w:r>
        <w:r w:rsidR="00560401">
          <w:rPr>
            <w:noProof/>
            <w:webHidden/>
          </w:rPr>
          <w:t>10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57" w:history="1">
        <w:r w:rsidR="00946E19" w:rsidRPr="00D96B4A">
          <w:rPr>
            <w:rStyle w:val="Hyperlink"/>
            <w:noProof/>
          </w:rPr>
          <w:t>Confidentiality</w:t>
        </w:r>
        <w:r w:rsidR="00946E19">
          <w:rPr>
            <w:noProof/>
            <w:webHidden/>
          </w:rPr>
          <w:tab/>
        </w:r>
        <w:r w:rsidR="00946E19">
          <w:rPr>
            <w:noProof/>
            <w:webHidden/>
          </w:rPr>
          <w:fldChar w:fldCharType="begin"/>
        </w:r>
        <w:r w:rsidR="00946E19">
          <w:rPr>
            <w:noProof/>
            <w:webHidden/>
          </w:rPr>
          <w:instrText xml:space="preserve"> PAGEREF _Toc489864557 \h </w:instrText>
        </w:r>
        <w:r w:rsidR="00946E19">
          <w:rPr>
            <w:noProof/>
            <w:webHidden/>
          </w:rPr>
        </w:r>
        <w:r w:rsidR="00946E19">
          <w:rPr>
            <w:noProof/>
            <w:webHidden/>
          </w:rPr>
          <w:fldChar w:fldCharType="separate"/>
        </w:r>
        <w:r w:rsidR="00560401">
          <w:rPr>
            <w:noProof/>
            <w:webHidden/>
          </w:rPr>
          <w:t>11</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58" w:history="1">
        <w:r w:rsidR="00946E19" w:rsidRPr="00D96B4A">
          <w:rPr>
            <w:rStyle w:val="Hyperlink"/>
            <w:noProof/>
          </w:rPr>
          <w:t>Conflict Of Interest</w:t>
        </w:r>
        <w:r w:rsidR="00946E19">
          <w:rPr>
            <w:noProof/>
            <w:webHidden/>
          </w:rPr>
          <w:tab/>
        </w:r>
        <w:r w:rsidR="00946E19">
          <w:rPr>
            <w:noProof/>
            <w:webHidden/>
          </w:rPr>
          <w:fldChar w:fldCharType="begin"/>
        </w:r>
        <w:r w:rsidR="00946E19">
          <w:rPr>
            <w:noProof/>
            <w:webHidden/>
          </w:rPr>
          <w:instrText xml:space="preserve"> PAGEREF _Toc489864558 \h </w:instrText>
        </w:r>
        <w:r w:rsidR="00946E19">
          <w:rPr>
            <w:noProof/>
            <w:webHidden/>
          </w:rPr>
        </w:r>
        <w:r w:rsidR="00946E19">
          <w:rPr>
            <w:noProof/>
            <w:webHidden/>
          </w:rPr>
          <w:fldChar w:fldCharType="separate"/>
        </w:r>
        <w:r w:rsidR="00560401">
          <w:rPr>
            <w:noProof/>
            <w:webHidden/>
          </w:rPr>
          <w:t>11</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59" w:history="1">
        <w:r w:rsidR="00946E19" w:rsidRPr="00D96B4A">
          <w:rPr>
            <w:rStyle w:val="Hyperlink"/>
            <w:noProof/>
          </w:rPr>
          <w:t>Anti-Discrimination/Anti-Harassment Policy</w:t>
        </w:r>
        <w:r w:rsidR="00946E19">
          <w:rPr>
            <w:noProof/>
            <w:webHidden/>
          </w:rPr>
          <w:tab/>
        </w:r>
        <w:r w:rsidR="00946E19">
          <w:rPr>
            <w:noProof/>
            <w:webHidden/>
          </w:rPr>
          <w:fldChar w:fldCharType="begin"/>
        </w:r>
        <w:r w:rsidR="00946E19">
          <w:rPr>
            <w:noProof/>
            <w:webHidden/>
          </w:rPr>
          <w:instrText xml:space="preserve"> PAGEREF _Toc489864559 \h </w:instrText>
        </w:r>
        <w:r w:rsidR="00946E19">
          <w:rPr>
            <w:noProof/>
            <w:webHidden/>
          </w:rPr>
        </w:r>
        <w:r w:rsidR="00946E19">
          <w:rPr>
            <w:noProof/>
            <w:webHidden/>
          </w:rPr>
          <w:fldChar w:fldCharType="separate"/>
        </w:r>
        <w:r w:rsidR="00560401">
          <w:rPr>
            <w:noProof/>
            <w:webHidden/>
          </w:rPr>
          <w:t>11</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60" w:history="1">
        <w:r w:rsidR="00946E19" w:rsidRPr="00D96B4A">
          <w:rPr>
            <w:rStyle w:val="Hyperlink"/>
            <w:noProof/>
          </w:rPr>
          <w:t>Speaking on Behalf of Balloon Fiesta</w:t>
        </w:r>
        <w:r w:rsidR="00946E19">
          <w:rPr>
            <w:noProof/>
            <w:webHidden/>
          </w:rPr>
          <w:tab/>
        </w:r>
        <w:r w:rsidR="00946E19">
          <w:rPr>
            <w:noProof/>
            <w:webHidden/>
          </w:rPr>
          <w:fldChar w:fldCharType="begin"/>
        </w:r>
        <w:r w:rsidR="00946E19">
          <w:rPr>
            <w:noProof/>
            <w:webHidden/>
          </w:rPr>
          <w:instrText xml:space="preserve"> PAGEREF _Toc489864560 \h </w:instrText>
        </w:r>
        <w:r w:rsidR="00946E19">
          <w:rPr>
            <w:noProof/>
            <w:webHidden/>
          </w:rPr>
        </w:r>
        <w:r w:rsidR="00946E19">
          <w:rPr>
            <w:noProof/>
            <w:webHidden/>
          </w:rPr>
          <w:fldChar w:fldCharType="separate"/>
        </w:r>
        <w:r w:rsidR="00560401">
          <w:rPr>
            <w:noProof/>
            <w:webHidden/>
          </w:rPr>
          <w:t>12</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61" w:history="1">
        <w:r w:rsidR="00946E19" w:rsidRPr="00D96B4A">
          <w:rPr>
            <w:rStyle w:val="Hyperlink"/>
            <w:noProof/>
          </w:rPr>
          <w:t>Intellectual Property</w:t>
        </w:r>
        <w:r w:rsidR="00946E19">
          <w:rPr>
            <w:noProof/>
            <w:webHidden/>
          </w:rPr>
          <w:tab/>
        </w:r>
        <w:r w:rsidR="00946E19">
          <w:rPr>
            <w:noProof/>
            <w:webHidden/>
          </w:rPr>
          <w:fldChar w:fldCharType="begin"/>
        </w:r>
        <w:r w:rsidR="00946E19">
          <w:rPr>
            <w:noProof/>
            <w:webHidden/>
          </w:rPr>
          <w:instrText xml:space="preserve"> PAGEREF _Toc489864561 \h </w:instrText>
        </w:r>
        <w:r w:rsidR="00946E19">
          <w:rPr>
            <w:noProof/>
            <w:webHidden/>
          </w:rPr>
        </w:r>
        <w:r w:rsidR="00946E19">
          <w:rPr>
            <w:noProof/>
            <w:webHidden/>
          </w:rPr>
          <w:fldChar w:fldCharType="separate"/>
        </w:r>
        <w:r w:rsidR="00560401">
          <w:rPr>
            <w:noProof/>
            <w:webHidden/>
          </w:rPr>
          <w:t>12</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62" w:history="1">
        <w:r w:rsidR="00946E19" w:rsidRPr="00D96B4A">
          <w:rPr>
            <w:rStyle w:val="Hyperlink"/>
            <w:noProof/>
          </w:rPr>
          <w:t>Dress Code</w:t>
        </w:r>
        <w:r w:rsidR="00946E19">
          <w:rPr>
            <w:noProof/>
            <w:webHidden/>
          </w:rPr>
          <w:tab/>
        </w:r>
        <w:r w:rsidR="00946E19">
          <w:rPr>
            <w:noProof/>
            <w:webHidden/>
          </w:rPr>
          <w:fldChar w:fldCharType="begin"/>
        </w:r>
        <w:r w:rsidR="00946E19">
          <w:rPr>
            <w:noProof/>
            <w:webHidden/>
          </w:rPr>
          <w:instrText xml:space="preserve"> PAGEREF _Toc489864562 \h </w:instrText>
        </w:r>
        <w:r w:rsidR="00946E19">
          <w:rPr>
            <w:noProof/>
            <w:webHidden/>
          </w:rPr>
        </w:r>
        <w:r w:rsidR="00946E19">
          <w:rPr>
            <w:noProof/>
            <w:webHidden/>
          </w:rPr>
          <w:fldChar w:fldCharType="separate"/>
        </w:r>
        <w:r w:rsidR="00560401">
          <w:rPr>
            <w:noProof/>
            <w:webHidden/>
          </w:rPr>
          <w:t>12</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63" w:history="1">
        <w:r w:rsidR="00946E19" w:rsidRPr="00D96B4A">
          <w:rPr>
            <w:rStyle w:val="Hyperlink"/>
            <w:noProof/>
          </w:rPr>
          <w:t>Identification</w:t>
        </w:r>
        <w:r w:rsidR="00946E19">
          <w:rPr>
            <w:noProof/>
            <w:webHidden/>
          </w:rPr>
          <w:tab/>
        </w:r>
        <w:r w:rsidR="00946E19">
          <w:rPr>
            <w:noProof/>
            <w:webHidden/>
          </w:rPr>
          <w:fldChar w:fldCharType="begin"/>
        </w:r>
        <w:r w:rsidR="00946E19">
          <w:rPr>
            <w:noProof/>
            <w:webHidden/>
          </w:rPr>
          <w:instrText xml:space="preserve"> PAGEREF _Toc489864563 \h </w:instrText>
        </w:r>
        <w:r w:rsidR="00946E19">
          <w:rPr>
            <w:noProof/>
            <w:webHidden/>
          </w:rPr>
        </w:r>
        <w:r w:rsidR="00946E19">
          <w:rPr>
            <w:noProof/>
            <w:webHidden/>
          </w:rPr>
          <w:fldChar w:fldCharType="separate"/>
        </w:r>
        <w:r w:rsidR="00560401">
          <w:rPr>
            <w:noProof/>
            <w:webHidden/>
          </w:rPr>
          <w:t>12</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64" w:history="1">
        <w:r w:rsidR="00946E19" w:rsidRPr="00D96B4A">
          <w:rPr>
            <w:rStyle w:val="Hyperlink"/>
            <w:noProof/>
          </w:rPr>
          <w:t>Social Networking</w:t>
        </w:r>
        <w:r w:rsidR="00946E19">
          <w:rPr>
            <w:noProof/>
            <w:webHidden/>
          </w:rPr>
          <w:tab/>
        </w:r>
        <w:r w:rsidR="00946E19">
          <w:rPr>
            <w:noProof/>
            <w:webHidden/>
          </w:rPr>
          <w:fldChar w:fldCharType="begin"/>
        </w:r>
        <w:r w:rsidR="00946E19">
          <w:rPr>
            <w:noProof/>
            <w:webHidden/>
          </w:rPr>
          <w:instrText xml:space="preserve"> PAGEREF _Toc489864564 \h </w:instrText>
        </w:r>
        <w:r w:rsidR="00946E19">
          <w:rPr>
            <w:noProof/>
            <w:webHidden/>
          </w:rPr>
        </w:r>
        <w:r w:rsidR="00946E19">
          <w:rPr>
            <w:noProof/>
            <w:webHidden/>
          </w:rPr>
          <w:fldChar w:fldCharType="separate"/>
        </w:r>
        <w:r w:rsidR="00560401">
          <w:rPr>
            <w:noProof/>
            <w:webHidden/>
          </w:rPr>
          <w:t>13</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65" w:history="1">
        <w:r w:rsidR="00946E19" w:rsidRPr="00D96B4A">
          <w:rPr>
            <w:rStyle w:val="Hyperlink"/>
            <w:noProof/>
          </w:rPr>
          <w:t>Gratuities</w:t>
        </w:r>
        <w:r w:rsidR="00946E19">
          <w:rPr>
            <w:noProof/>
            <w:webHidden/>
          </w:rPr>
          <w:tab/>
        </w:r>
        <w:r w:rsidR="00946E19">
          <w:rPr>
            <w:noProof/>
            <w:webHidden/>
          </w:rPr>
          <w:fldChar w:fldCharType="begin"/>
        </w:r>
        <w:r w:rsidR="00946E19">
          <w:rPr>
            <w:noProof/>
            <w:webHidden/>
          </w:rPr>
          <w:instrText xml:space="preserve"> PAGEREF _Toc489864565 \h </w:instrText>
        </w:r>
        <w:r w:rsidR="00946E19">
          <w:rPr>
            <w:noProof/>
            <w:webHidden/>
          </w:rPr>
        </w:r>
        <w:r w:rsidR="00946E19">
          <w:rPr>
            <w:noProof/>
            <w:webHidden/>
          </w:rPr>
          <w:fldChar w:fldCharType="separate"/>
        </w:r>
        <w:r w:rsidR="00560401">
          <w:rPr>
            <w:noProof/>
            <w:webHidden/>
          </w:rPr>
          <w:t>13</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66" w:history="1">
        <w:r w:rsidR="00946E19" w:rsidRPr="00D96B4A">
          <w:rPr>
            <w:rStyle w:val="Hyperlink"/>
            <w:noProof/>
          </w:rPr>
          <w:t>Reimbursements</w:t>
        </w:r>
        <w:r w:rsidR="00946E19">
          <w:rPr>
            <w:noProof/>
            <w:webHidden/>
          </w:rPr>
          <w:tab/>
        </w:r>
        <w:r w:rsidR="00946E19">
          <w:rPr>
            <w:noProof/>
            <w:webHidden/>
          </w:rPr>
          <w:fldChar w:fldCharType="begin"/>
        </w:r>
        <w:r w:rsidR="00946E19">
          <w:rPr>
            <w:noProof/>
            <w:webHidden/>
          </w:rPr>
          <w:instrText xml:space="preserve"> PAGEREF _Toc489864566 \h </w:instrText>
        </w:r>
        <w:r w:rsidR="00946E19">
          <w:rPr>
            <w:noProof/>
            <w:webHidden/>
          </w:rPr>
        </w:r>
        <w:r w:rsidR="00946E19">
          <w:rPr>
            <w:noProof/>
            <w:webHidden/>
          </w:rPr>
          <w:fldChar w:fldCharType="separate"/>
        </w:r>
        <w:r w:rsidR="00560401">
          <w:rPr>
            <w:noProof/>
            <w:webHidden/>
          </w:rPr>
          <w:t>13</w:t>
        </w:r>
        <w:r w:rsidR="00946E19">
          <w:rPr>
            <w:noProof/>
            <w:webHidden/>
          </w:rPr>
          <w:fldChar w:fldCharType="end"/>
        </w:r>
      </w:hyperlink>
    </w:p>
    <w:p w:rsidR="00946E19" w:rsidRDefault="00AE5C9D">
      <w:pPr>
        <w:pStyle w:val="TOC1"/>
        <w:rPr>
          <w:rFonts w:eastAsiaTheme="minorEastAsia"/>
          <w:b w:val="0"/>
          <w:noProof/>
        </w:rPr>
      </w:pPr>
      <w:hyperlink w:anchor="_Toc489864567" w:history="1">
        <w:r w:rsidR="00946E19" w:rsidRPr="00D96B4A">
          <w:rPr>
            <w:rStyle w:val="Hyperlink"/>
            <w:noProof/>
          </w:rPr>
          <w:t>PROGRAM OUTLINE</w:t>
        </w:r>
        <w:r w:rsidR="00946E19">
          <w:rPr>
            <w:noProof/>
            <w:webHidden/>
          </w:rPr>
          <w:tab/>
        </w:r>
        <w:r w:rsidR="00946E19">
          <w:rPr>
            <w:noProof/>
            <w:webHidden/>
          </w:rPr>
          <w:fldChar w:fldCharType="begin"/>
        </w:r>
        <w:r w:rsidR="00946E19">
          <w:rPr>
            <w:noProof/>
            <w:webHidden/>
          </w:rPr>
          <w:instrText xml:space="preserve"> PAGEREF _Toc489864567 \h </w:instrText>
        </w:r>
        <w:r w:rsidR="00946E19">
          <w:rPr>
            <w:noProof/>
            <w:webHidden/>
          </w:rPr>
        </w:r>
        <w:r w:rsidR="00946E19">
          <w:rPr>
            <w:noProof/>
            <w:webHidden/>
          </w:rPr>
          <w:fldChar w:fldCharType="separate"/>
        </w:r>
        <w:r w:rsidR="00560401">
          <w:rPr>
            <w:noProof/>
            <w:webHidden/>
          </w:rPr>
          <w:t>14</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68" w:history="1">
        <w:r w:rsidR="00946E19" w:rsidRPr="00D96B4A">
          <w:rPr>
            <w:rStyle w:val="Hyperlink"/>
            <w:noProof/>
          </w:rPr>
          <w:t>What You Can Expect</w:t>
        </w:r>
        <w:r w:rsidR="00946E19">
          <w:rPr>
            <w:noProof/>
            <w:webHidden/>
          </w:rPr>
          <w:tab/>
        </w:r>
        <w:r w:rsidR="00946E19">
          <w:rPr>
            <w:noProof/>
            <w:webHidden/>
          </w:rPr>
          <w:fldChar w:fldCharType="begin"/>
        </w:r>
        <w:r w:rsidR="00946E19">
          <w:rPr>
            <w:noProof/>
            <w:webHidden/>
          </w:rPr>
          <w:instrText xml:space="preserve"> PAGEREF _Toc489864568 \h </w:instrText>
        </w:r>
        <w:r w:rsidR="00946E19">
          <w:rPr>
            <w:noProof/>
            <w:webHidden/>
          </w:rPr>
        </w:r>
        <w:r w:rsidR="00946E19">
          <w:rPr>
            <w:noProof/>
            <w:webHidden/>
          </w:rPr>
          <w:fldChar w:fldCharType="separate"/>
        </w:r>
        <w:r w:rsidR="00560401">
          <w:rPr>
            <w:noProof/>
            <w:webHidden/>
          </w:rPr>
          <w:t>14</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69" w:history="1">
        <w:r w:rsidR="00946E19" w:rsidRPr="00D96B4A">
          <w:rPr>
            <w:rStyle w:val="Hyperlink"/>
            <w:noProof/>
          </w:rPr>
          <w:t>Recruitment</w:t>
        </w:r>
        <w:r w:rsidR="00946E19">
          <w:rPr>
            <w:noProof/>
            <w:webHidden/>
          </w:rPr>
          <w:tab/>
        </w:r>
        <w:r w:rsidR="00946E19">
          <w:rPr>
            <w:noProof/>
            <w:webHidden/>
          </w:rPr>
          <w:fldChar w:fldCharType="begin"/>
        </w:r>
        <w:r w:rsidR="00946E19">
          <w:rPr>
            <w:noProof/>
            <w:webHidden/>
          </w:rPr>
          <w:instrText xml:space="preserve"> PAGEREF _Toc489864569 \h </w:instrText>
        </w:r>
        <w:r w:rsidR="00946E19">
          <w:rPr>
            <w:noProof/>
            <w:webHidden/>
          </w:rPr>
        </w:r>
        <w:r w:rsidR="00946E19">
          <w:rPr>
            <w:noProof/>
            <w:webHidden/>
          </w:rPr>
          <w:fldChar w:fldCharType="separate"/>
        </w:r>
        <w:r w:rsidR="00560401">
          <w:rPr>
            <w:noProof/>
            <w:webHidden/>
          </w:rPr>
          <w:t>14</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70" w:history="1">
        <w:r w:rsidR="00946E19" w:rsidRPr="00D96B4A">
          <w:rPr>
            <w:rStyle w:val="Hyperlink"/>
            <w:noProof/>
          </w:rPr>
          <w:t>Recruitment and Equal Opportunity</w:t>
        </w:r>
        <w:r w:rsidR="00946E19">
          <w:rPr>
            <w:noProof/>
            <w:webHidden/>
          </w:rPr>
          <w:tab/>
        </w:r>
        <w:r w:rsidR="00946E19">
          <w:rPr>
            <w:noProof/>
            <w:webHidden/>
          </w:rPr>
          <w:fldChar w:fldCharType="begin"/>
        </w:r>
        <w:r w:rsidR="00946E19">
          <w:rPr>
            <w:noProof/>
            <w:webHidden/>
          </w:rPr>
          <w:instrText xml:space="preserve"> PAGEREF _Toc489864570 \h </w:instrText>
        </w:r>
        <w:r w:rsidR="00946E19">
          <w:rPr>
            <w:noProof/>
            <w:webHidden/>
          </w:rPr>
        </w:r>
        <w:r w:rsidR="00946E19">
          <w:rPr>
            <w:noProof/>
            <w:webHidden/>
          </w:rPr>
          <w:fldChar w:fldCharType="separate"/>
        </w:r>
        <w:r w:rsidR="00560401">
          <w:rPr>
            <w:noProof/>
            <w:webHidden/>
          </w:rPr>
          <w:t>14</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71" w:history="1">
        <w:r w:rsidR="00946E19" w:rsidRPr="00D96B4A">
          <w:rPr>
            <w:rStyle w:val="Hyperlink"/>
            <w:noProof/>
          </w:rPr>
          <w:t>Applications</w:t>
        </w:r>
        <w:r w:rsidR="00946E19">
          <w:rPr>
            <w:noProof/>
            <w:webHidden/>
          </w:rPr>
          <w:tab/>
        </w:r>
        <w:r w:rsidR="00946E19">
          <w:rPr>
            <w:noProof/>
            <w:webHidden/>
          </w:rPr>
          <w:fldChar w:fldCharType="begin"/>
        </w:r>
        <w:r w:rsidR="00946E19">
          <w:rPr>
            <w:noProof/>
            <w:webHidden/>
          </w:rPr>
          <w:instrText xml:space="preserve"> PAGEREF _Toc489864571 \h </w:instrText>
        </w:r>
        <w:r w:rsidR="00946E19">
          <w:rPr>
            <w:noProof/>
            <w:webHidden/>
          </w:rPr>
        </w:r>
        <w:r w:rsidR="00946E19">
          <w:rPr>
            <w:noProof/>
            <w:webHidden/>
          </w:rPr>
          <w:fldChar w:fldCharType="separate"/>
        </w:r>
        <w:r w:rsidR="00560401">
          <w:rPr>
            <w:noProof/>
            <w:webHidden/>
          </w:rPr>
          <w:t>15</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72" w:history="1">
        <w:r w:rsidR="00946E19" w:rsidRPr="00D96B4A">
          <w:rPr>
            <w:rStyle w:val="Hyperlink"/>
            <w:noProof/>
          </w:rPr>
          <w:t>Emergency Contact and Medical Condition Information</w:t>
        </w:r>
        <w:r w:rsidR="00946E19">
          <w:rPr>
            <w:noProof/>
            <w:webHidden/>
          </w:rPr>
          <w:tab/>
        </w:r>
        <w:r w:rsidR="00946E19">
          <w:rPr>
            <w:noProof/>
            <w:webHidden/>
          </w:rPr>
          <w:fldChar w:fldCharType="begin"/>
        </w:r>
        <w:r w:rsidR="00946E19">
          <w:rPr>
            <w:noProof/>
            <w:webHidden/>
          </w:rPr>
          <w:instrText xml:space="preserve"> PAGEREF _Toc489864572 \h </w:instrText>
        </w:r>
        <w:r w:rsidR="00946E19">
          <w:rPr>
            <w:noProof/>
            <w:webHidden/>
          </w:rPr>
        </w:r>
        <w:r w:rsidR="00946E19">
          <w:rPr>
            <w:noProof/>
            <w:webHidden/>
          </w:rPr>
          <w:fldChar w:fldCharType="separate"/>
        </w:r>
        <w:r w:rsidR="00560401">
          <w:rPr>
            <w:noProof/>
            <w:webHidden/>
          </w:rPr>
          <w:t>15</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73" w:history="1">
        <w:r w:rsidR="00946E19" w:rsidRPr="00D96B4A">
          <w:rPr>
            <w:rStyle w:val="Hyperlink"/>
            <w:noProof/>
          </w:rPr>
          <w:t>Voluntary Work Agreement</w:t>
        </w:r>
        <w:r w:rsidR="00946E19">
          <w:rPr>
            <w:noProof/>
            <w:webHidden/>
          </w:rPr>
          <w:tab/>
        </w:r>
        <w:r w:rsidR="00946E19">
          <w:rPr>
            <w:noProof/>
            <w:webHidden/>
          </w:rPr>
          <w:fldChar w:fldCharType="begin"/>
        </w:r>
        <w:r w:rsidR="00946E19">
          <w:rPr>
            <w:noProof/>
            <w:webHidden/>
          </w:rPr>
          <w:instrText xml:space="preserve"> PAGEREF _Toc489864573 \h </w:instrText>
        </w:r>
        <w:r w:rsidR="00946E19">
          <w:rPr>
            <w:noProof/>
            <w:webHidden/>
          </w:rPr>
        </w:r>
        <w:r w:rsidR="00946E19">
          <w:rPr>
            <w:noProof/>
            <w:webHidden/>
          </w:rPr>
          <w:fldChar w:fldCharType="separate"/>
        </w:r>
        <w:r w:rsidR="00560401">
          <w:rPr>
            <w:noProof/>
            <w:webHidden/>
          </w:rPr>
          <w:t>15</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74" w:history="1">
        <w:r w:rsidR="00946E19" w:rsidRPr="00D96B4A">
          <w:rPr>
            <w:rStyle w:val="Hyperlink"/>
            <w:noProof/>
          </w:rPr>
          <w:t>Background and Motor Vehicle Department Checks</w:t>
        </w:r>
        <w:r w:rsidR="00946E19">
          <w:rPr>
            <w:noProof/>
            <w:webHidden/>
          </w:rPr>
          <w:tab/>
        </w:r>
        <w:r w:rsidR="00946E19">
          <w:rPr>
            <w:noProof/>
            <w:webHidden/>
          </w:rPr>
          <w:fldChar w:fldCharType="begin"/>
        </w:r>
        <w:r w:rsidR="00946E19">
          <w:rPr>
            <w:noProof/>
            <w:webHidden/>
          </w:rPr>
          <w:instrText xml:space="preserve"> PAGEREF _Toc489864574 \h </w:instrText>
        </w:r>
        <w:r w:rsidR="00946E19">
          <w:rPr>
            <w:noProof/>
            <w:webHidden/>
          </w:rPr>
        </w:r>
        <w:r w:rsidR="00946E19">
          <w:rPr>
            <w:noProof/>
            <w:webHidden/>
          </w:rPr>
          <w:fldChar w:fldCharType="separate"/>
        </w:r>
        <w:r w:rsidR="00560401">
          <w:rPr>
            <w:noProof/>
            <w:webHidden/>
          </w:rPr>
          <w:t>15</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75" w:history="1">
        <w:r w:rsidR="00946E19" w:rsidRPr="00D96B4A">
          <w:rPr>
            <w:rStyle w:val="Hyperlink"/>
            <w:noProof/>
          </w:rPr>
          <w:t>Acceptance and Appointment of Navigators</w:t>
        </w:r>
        <w:r w:rsidR="00946E19">
          <w:rPr>
            <w:noProof/>
            <w:webHidden/>
          </w:rPr>
          <w:tab/>
        </w:r>
        <w:r w:rsidR="00946E19">
          <w:rPr>
            <w:noProof/>
            <w:webHidden/>
          </w:rPr>
          <w:fldChar w:fldCharType="begin"/>
        </w:r>
        <w:r w:rsidR="00946E19">
          <w:rPr>
            <w:noProof/>
            <w:webHidden/>
          </w:rPr>
          <w:instrText xml:space="preserve"> PAGEREF _Toc489864575 \h </w:instrText>
        </w:r>
        <w:r w:rsidR="00946E19">
          <w:rPr>
            <w:noProof/>
            <w:webHidden/>
          </w:rPr>
        </w:r>
        <w:r w:rsidR="00946E19">
          <w:rPr>
            <w:noProof/>
            <w:webHidden/>
          </w:rPr>
          <w:fldChar w:fldCharType="separate"/>
        </w:r>
        <w:r w:rsidR="00560401">
          <w:rPr>
            <w:noProof/>
            <w:webHidden/>
          </w:rPr>
          <w:t>15</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76" w:history="1">
        <w:r w:rsidR="00946E19" w:rsidRPr="00D96B4A">
          <w:rPr>
            <w:rStyle w:val="Hyperlink"/>
            <w:noProof/>
          </w:rPr>
          <w:t>Team Assignments and Transfers</w:t>
        </w:r>
        <w:r w:rsidR="00946E19">
          <w:rPr>
            <w:noProof/>
            <w:webHidden/>
          </w:rPr>
          <w:tab/>
        </w:r>
        <w:r w:rsidR="00946E19">
          <w:rPr>
            <w:noProof/>
            <w:webHidden/>
          </w:rPr>
          <w:fldChar w:fldCharType="begin"/>
        </w:r>
        <w:r w:rsidR="00946E19">
          <w:rPr>
            <w:noProof/>
            <w:webHidden/>
          </w:rPr>
          <w:instrText xml:space="preserve"> PAGEREF _Toc489864576 \h </w:instrText>
        </w:r>
        <w:r w:rsidR="00946E19">
          <w:rPr>
            <w:noProof/>
            <w:webHidden/>
          </w:rPr>
        </w:r>
        <w:r w:rsidR="00946E19">
          <w:rPr>
            <w:noProof/>
            <w:webHidden/>
          </w:rPr>
          <w:fldChar w:fldCharType="separate"/>
        </w:r>
        <w:r w:rsidR="00560401">
          <w:rPr>
            <w:noProof/>
            <w:webHidden/>
          </w:rPr>
          <w:t>16</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77" w:history="1">
        <w:r w:rsidR="00946E19" w:rsidRPr="00D96B4A">
          <w:rPr>
            <w:rStyle w:val="Hyperlink"/>
            <w:noProof/>
          </w:rPr>
          <w:t>Supervision</w:t>
        </w:r>
        <w:r w:rsidR="00946E19">
          <w:rPr>
            <w:noProof/>
            <w:webHidden/>
          </w:rPr>
          <w:tab/>
        </w:r>
        <w:r w:rsidR="00946E19">
          <w:rPr>
            <w:noProof/>
            <w:webHidden/>
          </w:rPr>
          <w:fldChar w:fldCharType="begin"/>
        </w:r>
        <w:r w:rsidR="00946E19">
          <w:rPr>
            <w:noProof/>
            <w:webHidden/>
          </w:rPr>
          <w:instrText xml:space="preserve"> PAGEREF _Toc489864577 \h </w:instrText>
        </w:r>
        <w:r w:rsidR="00946E19">
          <w:rPr>
            <w:noProof/>
            <w:webHidden/>
          </w:rPr>
        </w:r>
        <w:r w:rsidR="00946E19">
          <w:rPr>
            <w:noProof/>
            <w:webHidden/>
          </w:rPr>
          <w:fldChar w:fldCharType="separate"/>
        </w:r>
        <w:r w:rsidR="00560401">
          <w:rPr>
            <w:noProof/>
            <w:webHidden/>
          </w:rPr>
          <w:t>16</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84" w:history="1">
        <w:r w:rsidR="00946E19" w:rsidRPr="00D96B4A">
          <w:rPr>
            <w:rStyle w:val="Hyperlink"/>
            <w:noProof/>
          </w:rPr>
          <w:t>Training</w:t>
        </w:r>
        <w:r w:rsidR="00946E19">
          <w:rPr>
            <w:noProof/>
            <w:webHidden/>
          </w:rPr>
          <w:tab/>
        </w:r>
        <w:r w:rsidR="00946E19">
          <w:rPr>
            <w:noProof/>
            <w:webHidden/>
          </w:rPr>
          <w:fldChar w:fldCharType="begin"/>
        </w:r>
        <w:r w:rsidR="00946E19">
          <w:rPr>
            <w:noProof/>
            <w:webHidden/>
          </w:rPr>
          <w:instrText xml:space="preserve"> PAGEREF _Toc489864584 \h </w:instrText>
        </w:r>
        <w:r w:rsidR="00946E19">
          <w:rPr>
            <w:noProof/>
            <w:webHidden/>
          </w:rPr>
        </w:r>
        <w:r w:rsidR="00946E19">
          <w:rPr>
            <w:noProof/>
            <w:webHidden/>
          </w:rPr>
          <w:fldChar w:fldCharType="separate"/>
        </w:r>
        <w:r w:rsidR="00560401">
          <w:rPr>
            <w:noProof/>
            <w:webHidden/>
          </w:rPr>
          <w:t>17</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87" w:history="1">
        <w:r w:rsidR="00946E19" w:rsidRPr="00D96B4A">
          <w:rPr>
            <w:rStyle w:val="Hyperlink"/>
            <w:noProof/>
          </w:rPr>
          <w:t>Navigator Dismissal</w:t>
        </w:r>
        <w:r w:rsidR="00946E19">
          <w:rPr>
            <w:noProof/>
            <w:webHidden/>
          </w:rPr>
          <w:tab/>
        </w:r>
        <w:r w:rsidR="00946E19">
          <w:rPr>
            <w:noProof/>
            <w:webHidden/>
          </w:rPr>
          <w:fldChar w:fldCharType="begin"/>
        </w:r>
        <w:r w:rsidR="00946E19">
          <w:rPr>
            <w:noProof/>
            <w:webHidden/>
          </w:rPr>
          <w:instrText xml:space="preserve"> PAGEREF _Toc489864587 \h </w:instrText>
        </w:r>
        <w:r w:rsidR="00946E19">
          <w:rPr>
            <w:noProof/>
            <w:webHidden/>
          </w:rPr>
        </w:r>
        <w:r w:rsidR="00946E19">
          <w:rPr>
            <w:noProof/>
            <w:webHidden/>
          </w:rPr>
          <w:fldChar w:fldCharType="separate"/>
        </w:r>
        <w:r w:rsidR="00560401">
          <w:rPr>
            <w:noProof/>
            <w:webHidden/>
          </w:rPr>
          <w:t>18</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90" w:history="1">
        <w:r w:rsidR="00946E19" w:rsidRPr="00D96B4A">
          <w:rPr>
            <w:rStyle w:val="Hyperlink"/>
            <w:noProof/>
          </w:rPr>
          <w:t>Grievance/Complaint Procedure</w:t>
        </w:r>
        <w:r w:rsidR="00946E19">
          <w:rPr>
            <w:noProof/>
            <w:webHidden/>
          </w:rPr>
          <w:tab/>
        </w:r>
        <w:r w:rsidR="00946E19">
          <w:rPr>
            <w:noProof/>
            <w:webHidden/>
          </w:rPr>
          <w:fldChar w:fldCharType="begin"/>
        </w:r>
        <w:r w:rsidR="00946E19">
          <w:rPr>
            <w:noProof/>
            <w:webHidden/>
          </w:rPr>
          <w:instrText xml:space="preserve"> PAGEREF _Toc489864590 \h </w:instrText>
        </w:r>
        <w:r w:rsidR="00946E19">
          <w:rPr>
            <w:noProof/>
            <w:webHidden/>
          </w:rPr>
        </w:r>
        <w:r w:rsidR="00946E19">
          <w:rPr>
            <w:noProof/>
            <w:webHidden/>
          </w:rPr>
          <w:fldChar w:fldCharType="separate"/>
        </w:r>
        <w:r w:rsidR="00560401">
          <w:rPr>
            <w:noProof/>
            <w:webHidden/>
          </w:rPr>
          <w:t>18</w:t>
        </w:r>
        <w:r w:rsidR="00946E19">
          <w:rPr>
            <w:noProof/>
            <w:webHidden/>
          </w:rPr>
          <w:fldChar w:fldCharType="end"/>
        </w:r>
      </w:hyperlink>
    </w:p>
    <w:p w:rsidR="00946E19" w:rsidRDefault="00AE5C9D">
      <w:pPr>
        <w:pStyle w:val="TOC1"/>
        <w:rPr>
          <w:rFonts w:eastAsiaTheme="minorEastAsia"/>
          <w:b w:val="0"/>
          <w:noProof/>
        </w:rPr>
      </w:pPr>
      <w:hyperlink w:anchor="_Toc489864591" w:history="1">
        <w:r w:rsidR="00946E19" w:rsidRPr="00D96B4A">
          <w:rPr>
            <w:rStyle w:val="Hyperlink"/>
            <w:noProof/>
          </w:rPr>
          <w:t>SAFETY, SECURITY AND LOSS PREVENTION</w:t>
        </w:r>
        <w:r w:rsidR="00946E19">
          <w:rPr>
            <w:noProof/>
            <w:webHidden/>
          </w:rPr>
          <w:tab/>
        </w:r>
        <w:r w:rsidR="00946E19">
          <w:rPr>
            <w:noProof/>
            <w:webHidden/>
          </w:rPr>
          <w:fldChar w:fldCharType="begin"/>
        </w:r>
        <w:r w:rsidR="00946E19">
          <w:rPr>
            <w:noProof/>
            <w:webHidden/>
          </w:rPr>
          <w:instrText xml:space="preserve"> PAGEREF _Toc489864591 \h </w:instrText>
        </w:r>
        <w:r w:rsidR="00946E19">
          <w:rPr>
            <w:noProof/>
            <w:webHidden/>
          </w:rPr>
        </w:r>
        <w:r w:rsidR="00946E19">
          <w:rPr>
            <w:noProof/>
            <w:webHidden/>
          </w:rPr>
          <w:fldChar w:fldCharType="separate"/>
        </w:r>
        <w:r w:rsidR="00560401">
          <w:rPr>
            <w:noProof/>
            <w:webHidden/>
          </w:rPr>
          <w:t>20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92" w:history="1">
        <w:r w:rsidR="00946E19" w:rsidRPr="00D96B4A">
          <w:rPr>
            <w:rStyle w:val="Hyperlink"/>
            <w:noProof/>
          </w:rPr>
          <w:t>Public Safety</w:t>
        </w:r>
        <w:r w:rsidR="00946E19">
          <w:rPr>
            <w:noProof/>
            <w:webHidden/>
          </w:rPr>
          <w:tab/>
        </w:r>
        <w:r w:rsidR="00946E19">
          <w:rPr>
            <w:noProof/>
            <w:webHidden/>
          </w:rPr>
          <w:fldChar w:fldCharType="begin"/>
        </w:r>
        <w:r w:rsidR="00946E19">
          <w:rPr>
            <w:noProof/>
            <w:webHidden/>
          </w:rPr>
          <w:instrText xml:space="preserve"> PAGEREF _Toc489864592 \h </w:instrText>
        </w:r>
        <w:r w:rsidR="00946E19">
          <w:rPr>
            <w:noProof/>
            <w:webHidden/>
          </w:rPr>
        </w:r>
        <w:r w:rsidR="00946E19">
          <w:rPr>
            <w:noProof/>
            <w:webHidden/>
          </w:rPr>
          <w:fldChar w:fldCharType="separate"/>
        </w:r>
        <w:r w:rsidR="00560401">
          <w:rPr>
            <w:noProof/>
            <w:webHidden/>
          </w:rPr>
          <w:t>20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93" w:history="1">
        <w:r w:rsidR="00946E19" w:rsidRPr="00D96B4A">
          <w:rPr>
            <w:rStyle w:val="Hyperlink"/>
            <w:noProof/>
          </w:rPr>
          <w:t>Emergency Procedures</w:t>
        </w:r>
        <w:r w:rsidR="00946E19">
          <w:rPr>
            <w:noProof/>
            <w:webHidden/>
          </w:rPr>
          <w:tab/>
        </w:r>
        <w:r w:rsidR="00946E19">
          <w:rPr>
            <w:noProof/>
            <w:webHidden/>
          </w:rPr>
          <w:fldChar w:fldCharType="begin"/>
        </w:r>
        <w:r w:rsidR="00946E19">
          <w:rPr>
            <w:noProof/>
            <w:webHidden/>
          </w:rPr>
          <w:instrText xml:space="preserve"> PAGEREF _Toc489864593 \h </w:instrText>
        </w:r>
        <w:r w:rsidR="00946E19">
          <w:rPr>
            <w:noProof/>
            <w:webHidden/>
          </w:rPr>
        </w:r>
        <w:r w:rsidR="00946E19">
          <w:rPr>
            <w:noProof/>
            <w:webHidden/>
          </w:rPr>
          <w:fldChar w:fldCharType="separate"/>
        </w:r>
        <w:r w:rsidR="00560401">
          <w:rPr>
            <w:noProof/>
            <w:webHidden/>
          </w:rPr>
          <w:t>20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94" w:history="1">
        <w:r w:rsidR="00946E19" w:rsidRPr="00D96B4A">
          <w:rPr>
            <w:rStyle w:val="Hyperlink"/>
            <w:noProof/>
          </w:rPr>
          <w:t>Lost Persons Procedures</w:t>
        </w:r>
        <w:r w:rsidR="00946E19">
          <w:rPr>
            <w:noProof/>
            <w:webHidden/>
          </w:rPr>
          <w:tab/>
        </w:r>
        <w:r w:rsidR="00946E19">
          <w:rPr>
            <w:noProof/>
            <w:webHidden/>
          </w:rPr>
          <w:fldChar w:fldCharType="begin"/>
        </w:r>
        <w:r w:rsidR="00946E19">
          <w:rPr>
            <w:noProof/>
            <w:webHidden/>
          </w:rPr>
          <w:instrText xml:space="preserve"> PAGEREF _Toc489864594 \h </w:instrText>
        </w:r>
        <w:r w:rsidR="00946E19">
          <w:rPr>
            <w:noProof/>
            <w:webHidden/>
          </w:rPr>
        </w:r>
        <w:r w:rsidR="00946E19">
          <w:rPr>
            <w:noProof/>
            <w:webHidden/>
          </w:rPr>
          <w:fldChar w:fldCharType="separate"/>
        </w:r>
        <w:r w:rsidR="00560401">
          <w:rPr>
            <w:noProof/>
            <w:webHidden/>
          </w:rPr>
          <w:t>21</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98" w:history="1">
        <w:r w:rsidR="00946E19" w:rsidRPr="00D96B4A">
          <w:rPr>
            <w:rStyle w:val="Hyperlink"/>
            <w:noProof/>
          </w:rPr>
          <w:t>Personal Safety and Security</w:t>
        </w:r>
        <w:r w:rsidR="00946E19">
          <w:rPr>
            <w:noProof/>
            <w:webHidden/>
          </w:rPr>
          <w:tab/>
        </w:r>
        <w:r w:rsidR="00946E19">
          <w:rPr>
            <w:noProof/>
            <w:webHidden/>
          </w:rPr>
          <w:fldChar w:fldCharType="begin"/>
        </w:r>
        <w:r w:rsidR="00946E19">
          <w:rPr>
            <w:noProof/>
            <w:webHidden/>
          </w:rPr>
          <w:instrText xml:space="preserve"> PAGEREF _Toc489864598 \h </w:instrText>
        </w:r>
        <w:r w:rsidR="00946E19">
          <w:rPr>
            <w:noProof/>
            <w:webHidden/>
          </w:rPr>
        </w:r>
        <w:r w:rsidR="00946E19">
          <w:rPr>
            <w:noProof/>
            <w:webHidden/>
          </w:rPr>
          <w:fldChar w:fldCharType="separate"/>
        </w:r>
        <w:r w:rsidR="00560401">
          <w:rPr>
            <w:noProof/>
            <w:webHidden/>
          </w:rPr>
          <w:t>21</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599" w:history="1">
        <w:r w:rsidR="00946E19" w:rsidRPr="00D96B4A">
          <w:rPr>
            <w:rStyle w:val="Hyperlink"/>
            <w:noProof/>
          </w:rPr>
          <w:t>Use of AIBF Vehicles</w:t>
        </w:r>
        <w:r w:rsidR="00946E19">
          <w:rPr>
            <w:noProof/>
            <w:webHidden/>
          </w:rPr>
          <w:tab/>
        </w:r>
        <w:r w:rsidR="00946E19">
          <w:rPr>
            <w:noProof/>
            <w:webHidden/>
          </w:rPr>
          <w:fldChar w:fldCharType="begin"/>
        </w:r>
        <w:r w:rsidR="00946E19">
          <w:rPr>
            <w:noProof/>
            <w:webHidden/>
          </w:rPr>
          <w:instrText xml:space="preserve"> PAGEREF _Toc489864599 \h </w:instrText>
        </w:r>
        <w:r w:rsidR="00946E19">
          <w:rPr>
            <w:noProof/>
            <w:webHidden/>
          </w:rPr>
        </w:r>
        <w:r w:rsidR="00946E19">
          <w:rPr>
            <w:noProof/>
            <w:webHidden/>
          </w:rPr>
          <w:fldChar w:fldCharType="separate"/>
        </w:r>
        <w:r w:rsidR="00560401">
          <w:rPr>
            <w:noProof/>
            <w:webHidden/>
          </w:rPr>
          <w:t>21</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00" w:history="1">
        <w:r w:rsidR="00946E19" w:rsidRPr="00D96B4A">
          <w:rPr>
            <w:rStyle w:val="Hyperlink"/>
            <w:noProof/>
          </w:rPr>
          <w:t>Vehicle Safety Rules</w:t>
        </w:r>
        <w:r w:rsidR="00946E19">
          <w:rPr>
            <w:noProof/>
            <w:webHidden/>
          </w:rPr>
          <w:tab/>
        </w:r>
        <w:r w:rsidR="00946E19">
          <w:rPr>
            <w:noProof/>
            <w:webHidden/>
          </w:rPr>
          <w:fldChar w:fldCharType="begin"/>
        </w:r>
        <w:r w:rsidR="00946E19">
          <w:rPr>
            <w:noProof/>
            <w:webHidden/>
          </w:rPr>
          <w:instrText xml:space="preserve"> PAGEREF _Toc489864600 \h </w:instrText>
        </w:r>
        <w:r w:rsidR="00946E19">
          <w:rPr>
            <w:noProof/>
            <w:webHidden/>
          </w:rPr>
        </w:r>
        <w:r w:rsidR="00946E19">
          <w:rPr>
            <w:noProof/>
            <w:webHidden/>
          </w:rPr>
          <w:fldChar w:fldCharType="separate"/>
        </w:r>
        <w:r w:rsidR="00560401">
          <w:rPr>
            <w:noProof/>
            <w:webHidden/>
          </w:rPr>
          <w:t>22</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01" w:history="1">
        <w:r w:rsidR="00946E19" w:rsidRPr="00D96B4A">
          <w:rPr>
            <w:rStyle w:val="Hyperlink"/>
            <w:noProof/>
          </w:rPr>
          <w:t>AIBF Property</w:t>
        </w:r>
        <w:r w:rsidR="00946E19">
          <w:rPr>
            <w:noProof/>
            <w:webHidden/>
          </w:rPr>
          <w:tab/>
        </w:r>
        <w:r w:rsidR="00946E19">
          <w:rPr>
            <w:noProof/>
            <w:webHidden/>
          </w:rPr>
          <w:fldChar w:fldCharType="begin"/>
        </w:r>
        <w:r w:rsidR="00946E19">
          <w:rPr>
            <w:noProof/>
            <w:webHidden/>
          </w:rPr>
          <w:instrText xml:space="preserve"> PAGEREF _Toc489864601 \h </w:instrText>
        </w:r>
        <w:r w:rsidR="00946E19">
          <w:rPr>
            <w:noProof/>
            <w:webHidden/>
          </w:rPr>
        </w:r>
        <w:r w:rsidR="00946E19">
          <w:rPr>
            <w:noProof/>
            <w:webHidden/>
          </w:rPr>
          <w:fldChar w:fldCharType="separate"/>
        </w:r>
        <w:r w:rsidR="00560401">
          <w:rPr>
            <w:noProof/>
            <w:webHidden/>
          </w:rPr>
          <w:t>23</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02" w:history="1">
        <w:r w:rsidR="00946E19" w:rsidRPr="00D96B4A">
          <w:rPr>
            <w:rStyle w:val="Hyperlink"/>
            <w:noProof/>
          </w:rPr>
          <w:t>Handling Money</w:t>
        </w:r>
        <w:r w:rsidR="00946E19">
          <w:rPr>
            <w:noProof/>
            <w:webHidden/>
          </w:rPr>
          <w:tab/>
        </w:r>
        <w:r w:rsidR="00946E19">
          <w:rPr>
            <w:noProof/>
            <w:webHidden/>
          </w:rPr>
          <w:fldChar w:fldCharType="begin"/>
        </w:r>
        <w:r w:rsidR="00946E19">
          <w:rPr>
            <w:noProof/>
            <w:webHidden/>
          </w:rPr>
          <w:instrText xml:space="preserve"> PAGEREF _Toc489864602 \h </w:instrText>
        </w:r>
        <w:r w:rsidR="00946E19">
          <w:rPr>
            <w:noProof/>
            <w:webHidden/>
          </w:rPr>
        </w:r>
        <w:r w:rsidR="00946E19">
          <w:rPr>
            <w:noProof/>
            <w:webHidden/>
          </w:rPr>
          <w:fldChar w:fldCharType="separate"/>
        </w:r>
        <w:r w:rsidR="00560401">
          <w:rPr>
            <w:noProof/>
            <w:webHidden/>
          </w:rPr>
          <w:t>23</w:t>
        </w:r>
        <w:r w:rsidR="00946E19">
          <w:rPr>
            <w:noProof/>
            <w:webHidden/>
          </w:rPr>
          <w:fldChar w:fldCharType="end"/>
        </w:r>
      </w:hyperlink>
    </w:p>
    <w:p w:rsidR="00946E19" w:rsidRDefault="00AE5C9D">
      <w:pPr>
        <w:pStyle w:val="TOC1"/>
        <w:rPr>
          <w:rFonts w:eastAsiaTheme="minorEastAsia"/>
          <w:b w:val="0"/>
          <w:noProof/>
        </w:rPr>
      </w:pPr>
      <w:hyperlink w:anchor="_Toc489864603" w:history="1">
        <w:r w:rsidR="00946E19" w:rsidRPr="00D96B4A">
          <w:rPr>
            <w:rStyle w:val="Hyperlink"/>
            <w:noProof/>
          </w:rPr>
          <w:t>NAVIGATOR BENEFITS</w:t>
        </w:r>
        <w:r w:rsidR="00946E19">
          <w:rPr>
            <w:noProof/>
            <w:webHidden/>
          </w:rPr>
          <w:tab/>
        </w:r>
        <w:r w:rsidR="00946E19">
          <w:rPr>
            <w:noProof/>
            <w:webHidden/>
          </w:rPr>
          <w:fldChar w:fldCharType="begin"/>
        </w:r>
        <w:r w:rsidR="00946E19">
          <w:rPr>
            <w:noProof/>
            <w:webHidden/>
          </w:rPr>
          <w:instrText xml:space="preserve"> PAGEREF _Toc489864603 \h </w:instrText>
        </w:r>
        <w:r w:rsidR="00946E19">
          <w:rPr>
            <w:noProof/>
            <w:webHidden/>
          </w:rPr>
        </w:r>
        <w:r w:rsidR="00946E19">
          <w:rPr>
            <w:noProof/>
            <w:webHidden/>
          </w:rPr>
          <w:fldChar w:fldCharType="separate"/>
        </w:r>
        <w:r w:rsidR="00560401">
          <w:rPr>
            <w:noProof/>
            <w:webHidden/>
          </w:rPr>
          <w:t>24</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04" w:history="1">
        <w:r w:rsidR="00946E19" w:rsidRPr="00D96B4A">
          <w:rPr>
            <w:rStyle w:val="Hyperlink"/>
            <w:rFonts w:ascii="Calibri" w:hAnsi="Calibri"/>
            <w:noProof/>
          </w:rPr>
          <w:t>Minimum Work Requirements</w:t>
        </w:r>
        <w:r w:rsidR="00946E19">
          <w:rPr>
            <w:noProof/>
            <w:webHidden/>
          </w:rPr>
          <w:tab/>
        </w:r>
        <w:r w:rsidR="00946E19">
          <w:rPr>
            <w:noProof/>
            <w:webHidden/>
          </w:rPr>
          <w:fldChar w:fldCharType="begin"/>
        </w:r>
        <w:r w:rsidR="00946E19">
          <w:rPr>
            <w:noProof/>
            <w:webHidden/>
          </w:rPr>
          <w:instrText xml:space="preserve"> PAGEREF _Toc489864604 \h </w:instrText>
        </w:r>
        <w:r w:rsidR="00946E19">
          <w:rPr>
            <w:noProof/>
            <w:webHidden/>
          </w:rPr>
        </w:r>
        <w:r w:rsidR="00946E19">
          <w:rPr>
            <w:noProof/>
            <w:webHidden/>
          </w:rPr>
          <w:fldChar w:fldCharType="separate"/>
        </w:r>
        <w:r w:rsidR="00560401">
          <w:rPr>
            <w:noProof/>
            <w:webHidden/>
          </w:rPr>
          <w:t>24</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05" w:history="1">
        <w:r w:rsidR="00946E19" w:rsidRPr="00D96B4A">
          <w:rPr>
            <w:rStyle w:val="Hyperlink"/>
            <w:noProof/>
          </w:rPr>
          <w:t>Workamping</w:t>
        </w:r>
        <w:r w:rsidR="00946E19">
          <w:rPr>
            <w:noProof/>
            <w:webHidden/>
          </w:rPr>
          <w:tab/>
        </w:r>
        <w:r w:rsidR="00946E19">
          <w:rPr>
            <w:noProof/>
            <w:webHidden/>
          </w:rPr>
          <w:fldChar w:fldCharType="begin"/>
        </w:r>
        <w:r w:rsidR="00946E19">
          <w:rPr>
            <w:noProof/>
            <w:webHidden/>
          </w:rPr>
          <w:instrText xml:space="preserve"> PAGEREF _Toc489864605 \h </w:instrText>
        </w:r>
        <w:r w:rsidR="00946E19">
          <w:rPr>
            <w:noProof/>
            <w:webHidden/>
          </w:rPr>
        </w:r>
        <w:r w:rsidR="00946E19">
          <w:rPr>
            <w:noProof/>
            <w:webHidden/>
          </w:rPr>
          <w:fldChar w:fldCharType="separate"/>
        </w:r>
        <w:r w:rsidR="00560401">
          <w:rPr>
            <w:noProof/>
            <w:webHidden/>
          </w:rPr>
          <w:t>26</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07" w:history="1">
        <w:r w:rsidR="00946E19" w:rsidRPr="00D96B4A">
          <w:rPr>
            <w:rStyle w:val="Hyperlink"/>
            <w:noProof/>
          </w:rPr>
          <w:t>Accommodation Discounts</w:t>
        </w:r>
        <w:r w:rsidR="00946E19">
          <w:rPr>
            <w:noProof/>
            <w:webHidden/>
          </w:rPr>
          <w:tab/>
        </w:r>
        <w:r w:rsidR="00946E19">
          <w:rPr>
            <w:noProof/>
            <w:webHidden/>
          </w:rPr>
          <w:fldChar w:fldCharType="begin"/>
        </w:r>
        <w:r w:rsidR="00946E19">
          <w:rPr>
            <w:noProof/>
            <w:webHidden/>
          </w:rPr>
          <w:instrText xml:space="preserve"> PAGEREF _Toc489864607 \h </w:instrText>
        </w:r>
        <w:r w:rsidR="00946E19">
          <w:rPr>
            <w:noProof/>
            <w:webHidden/>
          </w:rPr>
        </w:r>
        <w:r w:rsidR="00946E19">
          <w:rPr>
            <w:noProof/>
            <w:webHidden/>
          </w:rPr>
          <w:fldChar w:fldCharType="separate"/>
        </w:r>
        <w:r w:rsidR="00560401">
          <w:rPr>
            <w:noProof/>
            <w:webHidden/>
          </w:rPr>
          <w:t>26</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08" w:history="1">
        <w:r w:rsidR="00946E19" w:rsidRPr="00D96B4A">
          <w:rPr>
            <w:rStyle w:val="Hyperlink"/>
            <w:noProof/>
          </w:rPr>
          <w:t>Event Discounts</w:t>
        </w:r>
        <w:r w:rsidR="00946E19">
          <w:rPr>
            <w:noProof/>
            <w:webHidden/>
          </w:rPr>
          <w:tab/>
        </w:r>
        <w:r w:rsidR="00946E19">
          <w:rPr>
            <w:noProof/>
            <w:webHidden/>
          </w:rPr>
          <w:fldChar w:fldCharType="begin"/>
        </w:r>
        <w:r w:rsidR="00946E19">
          <w:rPr>
            <w:noProof/>
            <w:webHidden/>
          </w:rPr>
          <w:instrText xml:space="preserve"> PAGEREF _Toc489864608 \h </w:instrText>
        </w:r>
        <w:r w:rsidR="00946E19">
          <w:rPr>
            <w:noProof/>
            <w:webHidden/>
          </w:rPr>
        </w:r>
        <w:r w:rsidR="00946E19">
          <w:rPr>
            <w:noProof/>
            <w:webHidden/>
          </w:rPr>
          <w:fldChar w:fldCharType="separate"/>
        </w:r>
        <w:r w:rsidR="00560401">
          <w:rPr>
            <w:noProof/>
            <w:webHidden/>
          </w:rPr>
          <w:t>27</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09" w:history="1">
        <w:r w:rsidR="00946E19" w:rsidRPr="00D96B4A">
          <w:rPr>
            <w:rStyle w:val="Hyperlink"/>
            <w:noProof/>
          </w:rPr>
          <w:t>Volunteer Recognition</w:t>
        </w:r>
        <w:r w:rsidR="00946E19">
          <w:rPr>
            <w:noProof/>
            <w:webHidden/>
          </w:rPr>
          <w:tab/>
        </w:r>
        <w:r w:rsidR="00946E19">
          <w:rPr>
            <w:noProof/>
            <w:webHidden/>
          </w:rPr>
          <w:fldChar w:fldCharType="begin"/>
        </w:r>
        <w:r w:rsidR="00946E19">
          <w:rPr>
            <w:noProof/>
            <w:webHidden/>
          </w:rPr>
          <w:instrText xml:space="preserve"> PAGEREF _Toc489864609 \h </w:instrText>
        </w:r>
        <w:r w:rsidR="00946E19">
          <w:rPr>
            <w:noProof/>
            <w:webHidden/>
          </w:rPr>
        </w:r>
        <w:r w:rsidR="00946E19">
          <w:rPr>
            <w:noProof/>
            <w:webHidden/>
          </w:rPr>
          <w:fldChar w:fldCharType="separate"/>
        </w:r>
        <w:r w:rsidR="00560401">
          <w:rPr>
            <w:noProof/>
            <w:webHidden/>
          </w:rPr>
          <w:t>27</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10" w:history="1">
        <w:r w:rsidR="00946E19" w:rsidRPr="00D96B4A">
          <w:rPr>
            <w:rStyle w:val="Hyperlink"/>
            <w:noProof/>
          </w:rPr>
          <w:t>Merits</w:t>
        </w:r>
        <w:r w:rsidR="00946E19">
          <w:rPr>
            <w:noProof/>
            <w:webHidden/>
          </w:rPr>
          <w:tab/>
        </w:r>
        <w:r w:rsidR="00946E19">
          <w:rPr>
            <w:noProof/>
            <w:webHidden/>
          </w:rPr>
          <w:fldChar w:fldCharType="begin"/>
        </w:r>
        <w:r w:rsidR="00946E19">
          <w:rPr>
            <w:noProof/>
            <w:webHidden/>
          </w:rPr>
          <w:instrText xml:space="preserve"> PAGEREF _Toc489864610 \h </w:instrText>
        </w:r>
        <w:r w:rsidR="00946E19">
          <w:rPr>
            <w:noProof/>
            <w:webHidden/>
          </w:rPr>
        </w:r>
        <w:r w:rsidR="00946E19">
          <w:rPr>
            <w:noProof/>
            <w:webHidden/>
          </w:rPr>
          <w:fldChar w:fldCharType="separate"/>
        </w:r>
        <w:r w:rsidR="00560401">
          <w:rPr>
            <w:noProof/>
            <w:webHidden/>
          </w:rPr>
          <w:t>27</w:t>
        </w:r>
        <w:r w:rsidR="00946E19">
          <w:rPr>
            <w:noProof/>
            <w:webHidden/>
          </w:rPr>
          <w:fldChar w:fldCharType="end"/>
        </w:r>
      </w:hyperlink>
    </w:p>
    <w:p w:rsidR="00946E19" w:rsidRDefault="00AE5C9D">
      <w:pPr>
        <w:pStyle w:val="TOC1"/>
        <w:rPr>
          <w:rFonts w:eastAsiaTheme="minorEastAsia"/>
          <w:b w:val="0"/>
          <w:noProof/>
        </w:rPr>
      </w:pPr>
      <w:hyperlink w:anchor="_Toc489864615" w:history="1">
        <w:r w:rsidR="00946E19" w:rsidRPr="00D96B4A">
          <w:rPr>
            <w:rStyle w:val="Hyperlink"/>
            <w:noProof/>
          </w:rPr>
          <w:t>EVENT POLICIES</w:t>
        </w:r>
        <w:r w:rsidR="00946E19">
          <w:rPr>
            <w:noProof/>
            <w:webHidden/>
          </w:rPr>
          <w:tab/>
        </w:r>
        <w:r w:rsidR="00946E19">
          <w:rPr>
            <w:noProof/>
            <w:webHidden/>
          </w:rPr>
          <w:fldChar w:fldCharType="begin"/>
        </w:r>
        <w:r w:rsidR="00946E19">
          <w:rPr>
            <w:noProof/>
            <w:webHidden/>
          </w:rPr>
          <w:instrText xml:space="preserve"> PAGEREF _Toc489864615 \h </w:instrText>
        </w:r>
        <w:r w:rsidR="00946E19">
          <w:rPr>
            <w:noProof/>
            <w:webHidden/>
          </w:rPr>
        </w:r>
        <w:r w:rsidR="00946E19">
          <w:rPr>
            <w:noProof/>
            <w:webHidden/>
          </w:rPr>
          <w:fldChar w:fldCharType="separate"/>
        </w:r>
        <w:r w:rsidR="00560401">
          <w:rPr>
            <w:noProof/>
            <w:webHidden/>
          </w:rPr>
          <w:t>30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16" w:history="1">
        <w:r w:rsidR="00946E19" w:rsidRPr="00D96B4A">
          <w:rPr>
            <w:rStyle w:val="Hyperlink"/>
            <w:noProof/>
          </w:rPr>
          <w:t>Distribution of Printed Material/Signage</w:t>
        </w:r>
        <w:r w:rsidR="00946E19">
          <w:rPr>
            <w:noProof/>
            <w:webHidden/>
          </w:rPr>
          <w:tab/>
        </w:r>
        <w:r w:rsidR="00946E19">
          <w:rPr>
            <w:noProof/>
            <w:webHidden/>
          </w:rPr>
          <w:fldChar w:fldCharType="begin"/>
        </w:r>
        <w:r w:rsidR="00946E19">
          <w:rPr>
            <w:noProof/>
            <w:webHidden/>
          </w:rPr>
          <w:instrText xml:space="preserve"> PAGEREF _Toc489864616 \h </w:instrText>
        </w:r>
        <w:r w:rsidR="00946E19">
          <w:rPr>
            <w:noProof/>
            <w:webHidden/>
          </w:rPr>
        </w:r>
        <w:r w:rsidR="00946E19">
          <w:rPr>
            <w:noProof/>
            <w:webHidden/>
          </w:rPr>
          <w:fldChar w:fldCharType="separate"/>
        </w:r>
        <w:r w:rsidR="00560401">
          <w:rPr>
            <w:noProof/>
            <w:webHidden/>
          </w:rPr>
          <w:t>30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17" w:history="1">
        <w:r w:rsidR="00946E19" w:rsidRPr="00D96B4A">
          <w:rPr>
            <w:rStyle w:val="Hyperlink"/>
            <w:noProof/>
          </w:rPr>
          <w:t>Gates/Public Admission</w:t>
        </w:r>
        <w:r w:rsidR="00946E19">
          <w:rPr>
            <w:noProof/>
            <w:webHidden/>
          </w:rPr>
          <w:tab/>
        </w:r>
        <w:r w:rsidR="00946E19">
          <w:rPr>
            <w:noProof/>
            <w:webHidden/>
          </w:rPr>
          <w:fldChar w:fldCharType="begin"/>
        </w:r>
        <w:r w:rsidR="00946E19">
          <w:rPr>
            <w:noProof/>
            <w:webHidden/>
          </w:rPr>
          <w:instrText xml:space="preserve"> PAGEREF _Toc489864617 \h </w:instrText>
        </w:r>
        <w:r w:rsidR="00946E19">
          <w:rPr>
            <w:noProof/>
            <w:webHidden/>
          </w:rPr>
        </w:r>
        <w:r w:rsidR="00946E19">
          <w:rPr>
            <w:noProof/>
            <w:webHidden/>
          </w:rPr>
          <w:fldChar w:fldCharType="separate"/>
        </w:r>
        <w:r w:rsidR="00560401">
          <w:rPr>
            <w:noProof/>
            <w:webHidden/>
          </w:rPr>
          <w:t>30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18" w:history="1">
        <w:r w:rsidR="00946E19" w:rsidRPr="00D96B4A">
          <w:rPr>
            <w:rStyle w:val="Hyperlink"/>
            <w:noProof/>
          </w:rPr>
          <w:t>Unauthorized Access</w:t>
        </w:r>
        <w:r w:rsidR="00946E19">
          <w:rPr>
            <w:noProof/>
            <w:webHidden/>
          </w:rPr>
          <w:tab/>
        </w:r>
        <w:r w:rsidR="00946E19">
          <w:rPr>
            <w:noProof/>
            <w:webHidden/>
          </w:rPr>
          <w:fldChar w:fldCharType="begin"/>
        </w:r>
        <w:r w:rsidR="00946E19">
          <w:rPr>
            <w:noProof/>
            <w:webHidden/>
          </w:rPr>
          <w:instrText xml:space="preserve"> PAGEREF _Toc489864618 \h </w:instrText>
        </w:r>
        <w:r w:rsidR="00946E19">
          <w:rPr>
            <w:noProof/>
            <w:webHidden/>
          </w:rPr>
        </w:r>
        <w:r w:rsidR="00946E19">
          <w:rPr>
            <w:noProof/>
            <w:webHidden/>
          </w:rPr>
          <w:fldChar w:fldCharType="separate"/>
        </w:r>
        <w:r w:rsidR="00560401">
          <w:rPr>
            <w:noProof/>
            <w:webHidden/>
          </w:rPr>
          <w:t>30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19" w:history="1">
        <w:r w:rsidR="00946E19" w:rsidRPr="00D96B4A">
          <w:rPr>
            <w:rStyle w:val="Hyperlink"/>
            <w:noProof/>
          </w:rPr>
          <w:t>Vehicle Access</w:t>
        </w:r>
        <w:r w:rsidR="00946E19">
          <w:rPr>
            <w:noProof/>
            <w:webHidden/>
          </w:rPr>
          <w:tab/>
        </w:r>
        <w:r w:rsidR="00946E19">
          <w:rPr>
            <w:noProof/>
            <w:webHidden/>
          </w:rPr>
          <w:fldChar w:fldCharType="begin"/>
        </w:r>
        <w:r w:rsidR="00946E19">
          <w:rPr>
            <w:noProof/>
            <w:webHidden/>
          </w:rPr>
          <w:instrText xml:space="preserve"> PAGEREF _Toc489864619 \h </w:instrText>
        </w:r>
        <w:r w:rsidR="00946E19">
          <w:rPr>
            <w:noProof/>
            <w:webHidden/>
          </w:rPr>
        </w:r>
        <w:r w:rsidR="00946E19">
          <w:rPr>
            <w:noProof/>
            <w:webHidden/>
          </w:rPr>
          <w:fldChar w:fldCharType="separate"/>
        </w:r>
        <w:r w:rsidR="00560401">
          <w:rPr>
            <w:noProof/>
            <w:webHidden/>
          </w:rPr>
          <w:t>30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20" w:history="1">
        <w:r w:rsidR="00946E19" w:rsidRPr="00D96B4A">
          <w:rPr>
            <w:rStyle w:val="Hyperlink"/>
            <w:noProof/>
          </w:rPr>
          <w:t>Inappropriate Behavior</w:t>
        </w:r>
        <w:r w:rsidR="00946E19">
          <w:rPr>
            <w:noProof/>
            <w:webHidden/>
          </w:rPr>
          <w:tab/>
        </w:r>
        <w:r w:rsidR="00946E19">
          <w:rPr>
            <w:noProof/>
            <w:webHidden/>
          </w:rPr>
          <w:fldChar w:fldCharType="begin"/>
        </w:r>
        <w:r w:rsidR="00946E19">
          <w:rPr>
            <w:noProof/>
            <w:webHidden/>
          </w:rPr>
          <w:instrText xml:space="preserve"> PAGEREF _Toc489864620 \h </w:instrText>
        </w:r>
        <w:r w:rsidR="00946E19">
          <w:rPr>
            <w:noProof/>
            <w:webHidden/>
          </w:rPr>
        </w:r>
        <w:r w:rsidR="00946E19">
          <w:rPr>
            <w:noProof/>
            <w:webHidden/>
          </w:rPr>
          <w:fldChar w:fldCharType="separate"/>
        </w:r>
        <w:r w:rsidR="00560401">
          <w:rPr>
            <w:noProof/>
            <w:webHidden/>
          </w:rPr>
          <w:t>30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21" w:history="1">
        <w:r w:rsidR="00946E19" w:rsidRPr="00D96B4A">
          <w:rPr>
            <w:rStyle w:val="Hyperlink"/>
            <w:noProof/>
          </w:rPr>
          <w:t>Media</w:t>
        </w:r>
        <w:r w:rsidR="00946E19">
          <w:rPr>
            <w:noProof/>
            <w:webHidden/>
          </w:rPr>
          <w:tab/>
        </w:r>
        <w:r w:rsidR="00946E19">
          <w:rPr>
            <w:noProof/>
            <w:webHidden/>
          </w:rPr>
          <w:fldChar w:fldCharType="begin"/>
        </w:r>
        <w:r w:rsidR="00946E19">
          <w:rPr>
            <w:noProof/>
            <w:webHidden/>
          </w:rPr>
          <w:instrText xml:space="preserve"> PAGEREF _Toc489864621 \h </w:instrText>
        </w:r>
        <w:r w:rsidR="00946E19">
          <w:rPr>
            <w:noProof/>
            <w:webHidden/>
          </w:rPr>
        </w:r>
        <w:r w:rsidR="00946E19">
          <w:rPr>
            <w:noProof/>
            <w:webHidden/>
          </w:rPr>
          <w:fldChar w:fldCharType="separate"/>
        </w:r>
        <w:r w:rsidR="00560401">
          <w:rPr>
            <w:noProof/>
            <w:webHidden/>
          </w:rPr>
          <w:t>30</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22" w:history="1">
        <w:r w:rsidR="00946E19" w:rsidRPr="00D96B4A">
          <w:rPr>
            <w:rStyle w:val="Hyperlink"/>
            <w:noProof/>
          </w:rPr>
          <w:t>Product Sales</w:t>
        </w:r>
        <w:r w:rsidR="00946E19">
          <w:rPr>
            <w:noProof/>
            <w:webHidden/>
          </w:rPr>
          <w:tab/>
        </w:r>
        <w:r w:rsidR="00946E19">
          <w:rPr>
            <w:noProof/>
            <w:webHidden/>
          </w:rPr>
          <w:fldChar w:fldCharType="begin"/>
        </w:r>
        <w:r w:rsidR="00946E19">
          <w:rPr>
            <w:noProof/>
            <w:webHidden/>
          </w:rPr>
          <w:instrText xml:space="preserve"> PAGEREF _Toc489864622 \h </w:instrText>
        </w:r>
        <w:r w:rsidR="00946E19">
          <w:rPr>
            <w:noProof/>
            <w:webHidden/>
          </w:rPr>
        </w:r>
        <w:r w:rsidR="00946E19">
          <w:rPr>
            <w:noProof/>
            <w:webHidden/>
          </w:rPr>
          <w:fldChar w:fldCharType="separate"/>
        </w:r>
        <w:r w:rsidR="00560401">
          <w:rPr>
            <w:noProof/>
            <w:webHidden/>
          </w:rPr>
          <w:t>31</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23" w:history="1">
        <w:r w:rsidR="00946E19" w:rsidRPr="00D96B4A">
          <w:rPr>
            <w:rStyle w:val="Hyperlink"/>
            <w:noProof/>
          </w:rPr>
          <w:t>Street Closures and Traffic Plan</w:t>
        </w:r>
        <w:r w:rsidR="00946E19">
          <w:rPr>
            <w:noProof/>
            <w:webHidden/>
          </w:rPr>
          <w:tab/>
        </w:r>
        <w:r w:rsidR="00946E19">
          <w:rPr>
            <w:noProof/>
            <w:webHidden/>
          </w:rPr>
          <w:fldChar w:fldCharType="begin"/>
        </w:r>
        <w:r w:rsidR="00946E19">
          <w:rPr>
            <w:noProof/>
            <w:webHidden/>
          </w:rPr>
          <w:instrText xml:space="preserve"> PAGEREF _Toc489864623 \h </w:instrText>
        </w:r>
        <w:r w:rsidR="00946E19">
          <w:rPr>
            <w:noProof/>
            <w:webHidden/>
          </w:rPr>
        </w:r>
        <w:r w:rsidR="00946E19">
          <w:rPr>
            <w:noProof/>
            <w:webHidden/>
          </w:rPr>
          <w:fldChar w:fldCharType="separate"/>
        </w:r>
        <w:r w:rsidR="00560401">
          <w:rPr>
            <w:noProof/>
            <w:webHidden/>
          </w:rPr>
          <w:t>31</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24" w:history="1">
        <w:r w:rsidR="00946E19" w:rsidRPr="00D96B4A">
          <w:rPr>
            <w:rStyle w:val="Hyperlink"/>
            <w:noProof/>
          </w:rPr>
          <w:t>Delays and Cancellations</w:t>
        </w:r>
        <w:r w:rsidR="00946E19">
          <w:rPr>
            <w:noProof/>
            <w:webHidden/>
          </w:rPr>
          <w:tab/>
        </w:r>
        <w:r w:rsidR="00946E19">
          <w:rPr>
            <w:noProof/>
            <w:webHidden/>
          </w:rPr>
          <w:fldChar w:fldCharType="begin"/>
        </w:r>
        <w:r w:rsidR="00946E19">
          <w:rPr>
            <w:noProof/>
            <w:webHidden/>
          </w:rPr>
          <w:instrText xml:space="preserve"> PAGEREF _Toc489864624 \h </w:instrText>
        </w:r>
        <w:r w:rsidR="00946E19">
          <w:rPr>
            <w:noProof/>
            <w:webHidden/>
          </w:rPr>
        </w:r>
        <w:r w:rsidR="00946E19">
          <w:rPr>
            <w:noProof/>
            <w:webHidden/>
          </w:rPr>
          <w:fldChar w:fldCharType="separate"/>
        </w:r>
        <w:r w:rsidR="00560401">
          <w:rPr>
            <w:noProof/>
            <w:webHidden/>
          </w:rPr>
          <w:t>31</w:t>
        </w:r>
        <w:r w:rsidR="00946E19">
          <w:rPr>
            <w:noProof/>
            <w:webHidden/>
          </w:rPr>
          <w:fldChar w:fldCharType="end"/>
        </w:r>
      </w:hyperlink>
    </w:p>
    <w:p w:rsidR="00946E19" w:rsidRDefault="00AE5C9D">
      <w:pPr>
        <w:pStyle w:val="TOC1"/>
        <w:rPr>
          <w:rFonts w:eastAsiaTheme="minorEastAsia"/>
          <w:b w:val="0"/>
          <w:noProof/>
        </w:rPr>
      </w:pPr>
      <w:hyperlink w:anchor="_Toc489864630" w:history="1">
        <w:r w:rsidR="00946E19" w:rsidRPr="00D96B4A">
          <w:rPr>
            <w:rStyle w:val="Hyperlink"/>
            <w:noProof/>
          </w:rPr>
          <w:t>APPENDIX 1 – FORMS</w:t>
        </w:r>
        <w:r w:rsidR="00946E19">
          <w:rPr>
            <w:noProof/>
            <w:webHidden/>
          </w:rPr>
          <w:tab/>
        </w:r>
        <w:r w:rsidR="00946E19">
          <w:rPr>
            <w:noProof/>
            <w:webHidden/>
          </w:rPr>
          <w:fldChar w:fldCharType="begin"/>
        </w:r>
        <w:r w:rsidR="00946E19">
          <w:rPr>
            <w:noProof/>
            <w:webHidden/>
          </w:rPr>
          <w:instrText xml:space="preserve"> PAGEREF _Toc489864630 \h </w:instrText>
        </w:r>
        <w:r w:rsidR="00946E19">
          <w:rPr>
            <w:noProof/>
            <w:webHidden/>
          </w:rPr>
        </w:r>
        <w:r w:rsidR="00946E19">
          <w:rPr>
            <w:noProof/>
            <w:webHidden/>
          </w:rPr>
          <w:fldChar w:fldCharType="separate"/>
        </w:r>
        <w:r w:rsidR="00560401">
          <w:rPr>
            <w:noProof/>
            <w:webHidden/>
          </w:rPr>
          <w:t>48</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31" w:history="1">
        <w:r w:rsidR="00946E19" w:rsidRPr="00D96B4A">
          <w:rPr>
            <w:rStyle w:val="Hyperlink"/>
            <w:noProof/>
          </w:rPr>
          <w:t>Incident Report</w:t>
        </w:r>
        <w:r w:rsidR="00946E19">
          <w:rPr>
            <w:noProof/>
            <w:webHidden/>
          </w:rPr>
          <w:tab/>
        </w:r>
        <w:r w:rsidR="00946E19">
          <w:rPr>
            <w:noProof/>
            <w:webHidden/>
          </w:rPr>
          <w:fldChar w:fldCharType="begin"/>
        </w:r>
        <w:r w:rsidR="00946E19">
          <w:rPr>
            <w:noProof/>
            <w:webHidden/>
          </w:rPr>
          <w:instrText xml:space="preserve"> PAGEREF _Toc489864631 \h </w:instrText>
        </w:r>
        <w:r w:rsidR="00946E19">
          <w:rPr>
            <w:noProof/>
            <w:webHidden/>
          </w:rPr>
        </w:r>
        <w:r w:rsidR="00946E19">
          <w:rPr>
            <w:noProof/>
            <w:webHidden/>
          </w:rPr>
          <w:fldChar w:fldCharType="separate"/>
        </w:r>
        <w:r w:rsidR="00560401">
          <w:rPr>
            <w:noProof/>
            <w:webHidden/>
          </w:rPr>
          <w:t>48</w:t>
        </w:r>
        <w:r w:rsidR="00946E19">
          <w:rPr>
            <w:noProof/>
            <w:webHidden/>
          </w:rPr>
          <w:fldChar w:fldCharType="end"/>
        </w:r>
      </w:hyperlink>
    </w:p>
    <w:p w:rsidR="00946E19" w:rsidRDefault="00AE5C9D">
      <w:pPr>
        <w:pStyle w:val="TOC2"/>
        <w:tabs>
          <w:tab w:val="right" w:leader="dot" w:pos="9350"/>
        </w:tabs>
        <w:rPr>
          <w:rFonts w:eastAsiaTheme="minorEastAsia"/>
          <w:noProof/>
        </w:rPr>
      </w:pPr>
      <w:hyperlink w:anchor="_Toc489864632" w:history="1">
        <w:r w:rsidR="00946E19" w:rsidRPr="00D96B4A">
          <w:rPr>
            <w:rStyle w:val="Hyperlink"/>
            <w:noProof/>
          </w:rPr>
          <w:t>Cash Count Worksheet</w:t>
        </w:r>
        <w:r w:rsidR="00946E19">
          <w:rPr>
            <w:noProof/>
            <w:webHidden/>
          </w:rPr>
          <w:tab/>
        </w:r>
        <w:r w:rsidR="00946E19">
          <w:rPr>
            <w:noProof/>
            <w:webHidden/>
          </w:rPr>
          <w:fldChar w:fldCharType="begin"/>
        </w:r>
        <w:r w:rsidR="00946E19">
          <w:rPr>
            <w:noProof/>
            <w:webHidden/>
          </w:rPr>
          <w:instrText xml:space="preserve"> PAGEREF _Toc489864632 \h </w:instrText>
        </w:r>
        <w:r w:rsidR="00946E19">
          <w:rPr>
            <w:noProof/>
            <w:webHidden/>
          </w:rPr>
        </w:r>
        <w:r w:rsidR="00946E19">
          <w:rPr>
            <w:noProof/>
            <w:webHidden/>
          </w:rPr>
          <w:fldChar w:fldCharType="separate"/>
        </w:r>
        <w:r w:rsidR="00560401">
          <w:rPr>
            <w:noProof/>
            <w:webHidden/>
          </w:rPr>
          <w:t>48</w:t>
        </w:r>
        <w:r w:rsidR="00946E19">
          <w:rPr>
            <w:noProof/>
            <w:webHidden/>
          </w:rPr>
          <w:fldChar w:fldCharType="end"/>
        </w:r>
      </w:hyperlink>
    </w:p>
    <w:p w:rsidR="002E4069" w:rsidRDefault="002F48AE" w:rsidP="001958C9">
      <w:pPr>
        <w:rPr>
          <w:b/>
          <w:sz w:val="28"/>
          <w:szCs w:val="28"/>
        </w:rPr>
      </w:pPr>
      <w:r w:rsidRPr="001958C9">
        <w:rPr>
          <w:b/>
        </w:rPr>
        <w:fldChar w:fldCharType="end"/>
      </w:r>
    </w:p>
    <w:p w:rsidR="001958C9" w:rsidRDefault="001958C9">
      <w:pPr>
        <w:rPr>
          <w:b/>
          <w:sz w:val="28"/>
          <w:szCs w:val="28"/>
        </w:rPr>
      </w:pPr>
      <w:r>
        <w:rPr>
          <w:b/>
          <w:sz w:val="28"/>
          <w:szCs w:val="28"/>
        </w:rPr>
        <w:br w:type="page"/>
      </w:r>
    </w:p>
    <w:p w:rsidR="001958C9" w:rsidRDefault="001958C9" w:rsidP="00DF0536">
      <w:pPr>
        <w:jc w:val="center"/>
        <w:rPr>
          <w:b/>
          <w:sz w:val="28"/>
          <w:szCs w:val="28"/>
        </w:rPr>
      </w:pPr>
    </w:p>
    <w:p w:rsidR="001958C9" w:rsidRDefault="001958C9" w:rsidP="00DF0536">
      <w:pPr>
        <w:jc w:val="center"/>
        <w:rPr>
          <w:b/>
          <w:sz w:val="28"/>
          <w:szCs w:val="28"/>
        </w:rPr>
      </w:pPr>
    </w:p>
    <w:p w:rsidR="00366B00" w:rsidRPr="00DF0536" w:rsidRDefault="00366B00" w:rsidP="00DF0536">
      <w:pPr>
        <w:jc w:val="center"/>
        <w:rPr>
          <w:b/>
          <w:sz w:val="28"/>
          <w:szCs w:val="28"/>
        </w:rPr>
      </w:pPr>
      <w:r w:rsidRPr="00DF0536">
        <w:rPr>
          <w:b/>
          <w:sz w:val="28"/>
          <w:szCs w:val="28"/>
        </w:rPr>
        <w:t>Welcome to Albuquerque International Balloon Fiesta, Inc.</w:t>
      </w:r>
    </w:p>
    <w:p w:rsidR="00DF0536" w:rsidRPr="00797DC5" w:rsidRDefault="00DF0536" w:rsidP="00366B00">
      <w:pPr>
        <w:rPr>
          <w:b/>
        </w:rPr>
      </w:pPr>
    </w:p>
    <w:p w:rsidR="00366B00" w:rsidRPr="00DF0536" w:rsidRDefault="00366B00" w:rsidP="00366B00">
      <w:pPr>
        <w:rPr>
          <w:sz w:val="24"/>
          <w:szCs w:val="24"/>
        </w:rPr>
      </w:pPr>
      <w:r w:rsidRPr="00DF0536">
        <w:rPr>
          <w:sz w:val="24"/>
          <w:szCs w:val="24"/>
        </w:rPr>
        <w:t xml:space="preserve">Thank you for joining Albuquerque International Balloon Fiesta, Inc. (AIBF) team of Navigators! You have the opportunity to make a great contribution to the sport of ballooning, the city of Albuquerque and the state of New Mexico, and we hope that you will find your time here to be a rewarding experience. </w:t>
      </w:r>
    </w:p>
    <w:p w:rsidR="00366B00" w:rsidRPr="00DF0536" w:rsidRDefault="00366B00" w:rsidP="00366B00">
      <w:pPr>
        <w:rPr>
          <w:sz w:val="24"/>
          <w:szCs w:val="24"/>
        </w:rPr>
      </w:pPr>
    </w:p>
    <w:p w:rsidR="00366B00" w:rsidRPr="00DF0536" w:rsidRDefault="00366B00" w:rsidP="00366B00">
      <w:pPr>
        <w:rPr>
          <w:sz w:val="24"/>
          <w:szCs w:val="24"/>
        </w:rPr>
      </w:pPr>
      <w:r w:rsidRPr="00DF0536">
        <w:rPr>
          <w:sz w:val="24"/>
          <w:szCs w:val="24"/>
        </w:rPr>
        <w:t xml:space="preserve">You have joined an organization that has established an outstanding reputation for hospitality, quality and safety. Credit for this goes to everyone in the organization. We hope you, too, will find satisfaction and take pride in your work here. As a member of AIBF's Navigator team, you will be expected to contribute your talents and energies to further improve the environment and quality of the event. </w:t>
      </w:r>
    </w:p>
    <w:p w:rsidR="00366B00" w:rsidRPr="00DF0536" w:rsidRDefault="00366B00" w:rsidP="00366B00">
      <w:pPr>
        <w:rPr>
          <w:sz w:val="24"/>
          <w:szCs w:val="24"/>
        </w:rPr>
      </w:pPr>
    </w:p>
    <w:p w:rsidR="00366B00" w:rsidRPr="00DF0536" w:rsidRDefault="00366B00" w:rsidP="00366B00">
      <w:pPr>
        <w:rPr>
          <w:sz w:val="24"/>
          <w:szCs w:val="24"/>
        </w:rPr>
      </w:pPr>
      <w:r w:rsidRPr="00DF0536">
        <w:rPr>
          <w:sz w:val="24"/>
          <w:szCs w:val="24"/>
        </w:rPr>
        <w:t xml:space="preserve">This Navigator Handbook should provide answers to questions you may have about AIBF's Navigator program, policies and procedures. You are responsible for reading and understanding this manual. </w:t>
      </w:r>
    </w:p>
    <w:p w:rsidR="00366B00" w:rsidRPr="00DF0536" w:rsidRDefault="00366B00" w:rsidP="00366B00">
      <w:pPr>
        <w:rPr>
          <w:sz w:val="24"/>
          <w:szCs w:val="24"/>
        </w:rPr>
      </w:pPr>
    </w:p>
    <w:p w:rsidR="00366B00" w:rsidRPr="00DF0536" w:rsidRDefault="00366B00" w:rsidP="00366B00">
      <w:pPr>
        <w:rPr>
          <w:sz w:val="24"/>
          <w:szCs w:val="24"/>
        </w:rPr>
      </w:pPr>
      <w:r w:rsidRPr="00DF0536">
        <w:rPr>
          <w:sz w:val="24"/>
          <w:szCs w:val="24"/>
        </w:rPr>
        <w:t>I extend to you my personal best wishes for your success and happiness at AIBF.</w:t>
      </w:r>
    </w:p>
    <w:p w:rsidR="00366B00" w:rsidRPr="00DF0536" w:rsidRDefault="00366B00" w:rsidP="00366B00">
      <w:pPr>
        <w:rPr>
          <w:sz w:val="24"/>
          <w:szCs w:val="24"/>
        </w:rPr>
      </w:pPr>
    </w:p>
    <w:p w:rsidR="00366B00" w:rsidRPr="00DF0536" w:rsidRDefault="00366B00" w:rsidP="00366B00">
      <w:pPr>
        <w:rPr>
          <w:rFonts w:cs="Courier New"/>
          <w:sz w:val="24"/>
          <w:szCs w:val="24"/>
        </w:rPr>
      </w:pPr>
      <w:r w:rsidRPr="00DF0536">
        <w:rPr>
          <w:rFonts w:cs="Courier New"/>
          <w:noProof/>
          <w:sz w:val="24"/>
          <w:szCs w:val="24"/>
        </w:rPr>
        <w:drawing>
          <wp:anchor distT="0" distB="0" distL="114300" distR="114300" simplePos="0" relativeHeight="251656704" behindDoc="1" locked="0" layoutInCell="1" allowOverlap="1" wp14:anchorId="243B2561" wp14:editId="0C15CFBC">
            <wp:simplePos x="0" y="0"/>
            <wp:positionH relativeFrom="column">
              <wp:posOffset>-59690</wp:posOffset>
            </wp:positionH>
            <wp:positionV relativeFrom="paragraph">
              <wp:posOffset>147320</wp:posOffset>
            </wp:positionV>
            <wp:extent cx="2352675" cy="11366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2675" cy="1136650"/>
                    </a:xfrm>
                    <a:prstGeom prst="rect">
                      <a:avLst/>
                    </a:prstGeom>
                  </pic:spPr>
                </pic:pic>
              </a:graphicData>
            </a:graphic>
            <wp14:sizeRelH relativeFrom="margin">
              <wp14:pctWidth>0</wp14:pctWidth>
            </wp14:sizeRelH>
            <wp14:sizeRelV relativeFrom="margin">
              <wp14:pctHeight>0</wp14:pctHeight>
            </wp14:sizeRelV>
          </wp:anchor>
        </w:drawing>
      </w:r>
      <w:r w:rsidRPr="00DF0536">
        <w:rPr>
          <w:rFonts w:cs="Courier New"/>
          <w:sz w:val="24"/>
          <w:szCs w:val="24"/>
        </w:rPr>
        <w:t>Regards,</w:t>
      </w:r>
    </w:p>
    <w:p w:rsidR="00366B00" w:rsidRPr="00DF0536" w:rsidRDefault="00366B00" w:rsidP="00366B00">
      <w:pPr>
        <w:rPr>
          <w:sz w:val="24"/>
          <w:szCs w:val="24"/>
        </w:rPr>
      </w:pPr>
    </w:p>
    <w:p w:rsidR="00366B00" w:rsidRPr="00DF0536" w:rsidRDefault="00366B00" w:rsidP="00366B00">
      <w:pPr>
        <w:rPr>
          <w:sz w:val="24"/>
          <w:szCs w:val="24"/>
        </w:rPr>
      </w:pPr>
    </w:p>
    <w:p w:rsidR="00366B00" w:rsidRPr="00DF0536" w:rsidRDefault="00366B00" w:rsidP="00366B00">
      <w:pPr>
        <w:rPr>
          <w:sz w:val="24"/>
          <w:szCs w:val="24"/>
        </w:rPr>
      </w:pPr>
    </w:p>
    <w:p w:rsidR="00366B00" w:rsidRPr="00DF0536" w:rsidRDefault="00366B00" w:rsidP="00366B00">
      <w:pPr>
        <w:rPr>
          <w:sz w:val="24"/>
          <w:szCs w:val="24"/>
        </w:rPr>
      </w:pPr>
    </w:p>
    <w:p w:rsidR="00366B00" w:rsidRPr="00DF0536" w:rsidRDefault="00366B00" w:rsidP="00366B00">
      <w:pPr>
        <w:rPr>
          <w:sz w:val="24"/>
          <w:szCs w:val="24"/>
        </w:rPr>
      </w:pPr>
    </w:p>
    <w:p w:rsidR="00366B00" w:rsidRPr="00DF0536" w:rsidRDefault="00366B00" w:rsidP="00366B00">
      <w:pPr>
        <w:rPr>
          <w:sz w:val="24"/>
          <w:szCs w:val="24"/>
        </w:rPr>
      </w:pPr>
    </w:p>
    <w:p w:rsidR="00366B00" w:rsidRPr="00DF0536" w:rsidRDefault="00366B00" w:rsidP="00366B00">
      <w:pPr>
        <w:rPr>
          <w:sz w:val="24"/>
          <w:szCs w:val="24"/>
        </w:rPr>
      </w:pPr>
      <w:r w:rsidRPr="00DF0536">
        <w:rPr>
          <w:sz w:val="24"/>
          <w:szCs w:val="24"/>
        </w:rPr>
        <w:t>Paul R. Smith</w:t>
      </w:r>
    </w:p>
    <w:p w:rsidR="002407F1" w:rsidRDefault="00366B00" w:rsidP="00366B00">
      <w:pPr>
        <w:rPr>
          <w:sz w:val="24"/>
          <w:szCs w:val="24"/>
        </w:rPr>
      </w:pPr>
      <w:r w:rsidRPr="00DF0536">
        <w:rPr>
          <w:sz w:val="24"/>
          <w:szCs w:val="24"/>
        </w:rPr>
        <w:t xml:space="preserve">Executive Director </w:t>
      </w:r>
      <w:r w:rsidRPr="00DF0536">
        <w:rPr>
          <w:sz w:val="24"/>
          <w:szCs w:val="24"/>
        </w:rPr>
        <w:cr/>
      </w:r>
    </w:p>
    <w:p w:rsidR="009B6F19" w:rsidRPr="00DF0536" w:rsidRDefault="009B6F19" w:rsidP="00366B00">
      <w:pPr>
        <w:rPr>
          <w:sz w:val="24"/>
          <w:szCs w:val="24"/>
        </w:rPr>
      </w:pPr>
    </w:p>
    <w:p w:rsidR="008D4540" w:rsidRDefault="008D4540" w:rsidP="002407F1">
      <w:pPr>
        <w:jc w:val="center"/>
        <w:rPr>
          <w:rFonts w:eastAsia="Times New Roman" w:cs="Times New Roman"/>
          <w:spacing w:val="1"/>
          <w:sz w:val="18"/>
          <w:szCs w:val="18"/>
        </w:rPr>
      </w:pPr>
    </w:p>
    <w:p w:rsidR="002407F1" w:rsidRDefault="0021329E" w:rsidP="00563301">
      <w:pPr>
        <w:rPr>
          <w:rFonts w:eastAsia="Times New Roman" w:cs="Times New Roman"/>
          <w:i/>
          <w:spacing w:val="1"/>
          <w:sz w:val="18"/>
          <w:szCs w:val="18"/>
        </w:rPr>
      </w:pPr>
      <w:r>
        <w:rPr>
          <w:noProof/>
          <w:sz w:val="24"/>
          <w:szCs w:val="24"/>
        </w:rPr>
        <w:lastRenderedPageBreak/>
        <w:drawing>
          <wp:inline distT="0" distB="0" distL="0" distR="0" wp14:anchorId="3BCF1C70" wp14:editId="1382D6EC">
            <wp:extent cx="5993617"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ld-Carnival-Albuquerque-International-Balloon-Fiesta-New-Mexico.jpg"/>
                    <pic:cNvPicPr/>
                  </pic:nvPicPr>
                  <pic:blipFill>
                    <a:blip r:embed="rId11">
                      <a:extLst>
                        <a:ext uri="{28A0092B-C50C-407E-A947-70E740481C1C}">
                          <a14:useLocalDpi xmlns:a14="http://schemas.microsoft.com/office/drawing/2010/main" val="0"/>
                        </a:ext>
                      </a:extLst>
                    </a:blip>
                    <a:stretch>
                      <a:fillRect/>
                    </a:stretch>
                  </pic:blipFill>
                  <pic:spPr>
                    <a:xfrm>
                      <a:off x="0" y="0"/>
                      <a:ext cx="6011122" cy="4012184"/>
                    </a:xfrm>
                    <a:prstGeom prst="rect">
                      <a:avLst/>
                    </a:prstGeom>
                    <a:effectLst>
                      <a:softEdge rad="647700"/>
                    </a:effectLst>
                  </pic:spPr>
                </pic:pic>
              </a:graphicData>
            </a:graphic>
          </wp:inline>
        </w:drawing>
      </w:r>
    </w:p>
    <w:p w:rsidR="00DF0536" w:rsidRDefault="00DF0536" w:rsidP="00563301">
      <w:pPr>
        <w:rPr>
          <w:rFonts w:eastAsia="Times New Roman" w:cs="Times New Roman"/>
          <w:i/>
          <w:spacing w:val="1"/>
          <w:sz w:val="18"/>
          <w:szCs w:val="18"/>
        </w:rPr>
      </w:pPr>
    </w:p>
    <w:p w:rsidR="00DF0536" w:rsidRDefault="00DF0536" w:rsidP="00563301">
      <w:pPr>
        <w:rPr>
          <w:rFonts w:eastAsia="Times New Roman" w:cs="Times New Roman"/>
          <w:i/>
          <w:spacing w:val="1"/>
          <w:sz w:val="18"/>
          <w:szCs w:val="18"/>
        </w:rPr>
      </w:pPr>
    </w:p>
    <w:p w:rsidR="00DF0536" w:rsidRDefault="00DF0536" w:rsidP="00563301">
      <w:pPr>
        <w:rPr>
          <w:rFonts w:eastAsia="Times New Roman" w:cs="Times New Roman"/>
          <w:i/>
          <w:spacing w:val="1"/>
          <w:sz w:val="18"/>
          <w:szCs w:val="18"/>
        </w:rPr>
      </w:pPr>
    </w:p>
    <w:p w:rsidR="00DF0536" w:rsidRDefault="00DF0536" w:rsidP="00563301">
      <w:pPr>
        <w:rPr>
          <w:rFonts w:eastAsia="Times New Roman" w:cs="Times New Roman"/>
          <w:i/>
          <w:spacing w:val="1"/>
          <w:sz w:val="18"/>
          <w:szCs w:val="18"/>
        </w:rPr>
      </w:pPr>
    </w:p>
    <w:p w:rsidR="009B58A8" w:rsidRPr="00DF0536" w:rsidRDefault="009B58A8" w:rsidP="00563301">
      <w:pPr>
        <w:rPr>
          <w:rFonts w:eastAsia="Times New Roman" w:cs="Times New Roman"/>
          <w:i/>
          <w:spacing w:val="1"/>
        </w:rPr>
      </w:pPr>
      <w:r w:rsidRPr="00DF0536">
        <w:rPr>
          <w:rFonts w:eastAsia="Times New Roman" w:cs="Times New Roman"/>
          <w:i/>
          <w:spacing w:val="1"/>
        </w:rPr>
        <w:t>This Navigator Handbook has been prepared to inform you of AIBF's history, philosophy, volunteer program policies and procedures, as well as the benefits provided to you as a valued Navigator.</w:t>
      </w:r>
    </w:p>
    <w:p w:rsidR="009B58A8" w:rsidRPr="00DF0536" w:rsidRDefault="009B58A8" w:rsidP="00563301">
      <w:pPr>
        <w:rPr>
          <w:rFonts w:eastAsia="Times New Roman" w:cs="Times New Roman"/>
          <w:i/>
          <w:spacing w:val="1"/>
        </w:rPr>
      </w:pPr>
    </w:p>
    <w:p w:rsidR="009B58A8" w:rsidRPr="00DF0536" w:rsidRDefault="009B58A8" w:rsidP="00563301">
      <w:pPr>
        <w:rPr>
          <w:rFonts w:eastAsia="Times New Roman" w:cs="Times New Roman"/>
          <w:i/>
          <w:spacing w:val="1"/>
        </w:rPr>
      </w:pPr>
      <w:r w:rsidRPr="00DF0536">
        <w:rPr>
          <w:rFonts w:eastAsia="Times New Roman" w:cs="Times New Roman"/>
          <w:i/>
          <w:spacing w:val="1"/>
        </w:rPr>
        <w:t>The policies in this Navigator Handbook are to be considered as guidelines.</w:t>
      </w:r>
      <w:r w:rsidR="008D4540" w:rsidRPr="00DF0536">
        <w:rPr>
          <w:rFonts w:eastAsia="Times New Roman" w:cs="Times New Roman"/>
          <w:i/>
          <w:spacing w:val="1"/>
        </w:rPr>
        <w:t xml:space="preserve">  </w:t>
      </w:r>
      <w:r w:rsidRPr="00DF0536">
        <w:rPr>
          <w:rFonts w:eastAsia="Times New Roman" w:cs="Times New Roman"/>
          <w:i/>
          <w:spacing w:val="1"/>
        </w:rPr>
        <w:t>AIBF, at its option, may change, delete, suspend or discontinue any part or parts of the policies in this Navigator Handbook at any time without prior notice as business, legislation and economic conditions dictate.</w:t>
      </w:r>
    </w:p>
    <w:p w:rsidR="008D4540" w:rsidRPr="00DF0536" w:rsidRDefault="008D4540" w:rsidP="00563301">
      <w:pPr>
        <w:rPr>
          <w:rFonts w:eastAsia="Times New Roman" w:cs="Times New Roman"/>
          <w:i/>
          <w:spacing w:val="1"/>
        </w:rPr>
      </w:pPr>
    </w:p>
    <w:p w:rsidR="008D4540" w:rsidRPr="00DF0536" w:rsidRDefault="009B58A8" w:rsidP="00563301">
      <w:pPr>
        <w:rPr>
          <w:rFonts w:eastAsia="Times New Roman" w:cs="Times New Roman"/>
          <w:i/>
          <w:spacing w:val="1"/>
        </w:rPr>
      </w:pPr>
      <w:r w:rsidRPr="00DF0536">
        <w:rPr>
          <w:rFonts w:eastAsia="Times New Roman" w:cs="Times New Roman"/>
          <w:i/>
          <w:spacing w:val="1"/>
        </w:rPr>
        <w:t>Any such action shall apply to existing and future Navigators.</w:t>
      </w:r>
      <w:r w:rsidR="008D4540" w:rsidRPr="00DF0536">
        <w:rPr>
          <w:rFonts w:eastAsia="Times New Roman" w:cs="Times New Roman"/>
          <w:i/>
          <w:spacing w:val="1"/>
        </w:rPr>
        <w:t xml:space="preserve"> </w:t>
      </w:r>
    </w:p>
    <w:p w:rsidR="008D4540" w:rsidRPr="00DF0536" w:rsidRDefault="008D4540" w:rsidP="00563301">
      <w:pPr>
        <w:rPr>
          <w:rFonts w:eastAsia="Times New Roman" w:cs="Times New Roman"/>
          <w:i/>
          <w:spacing w:val="1"/>
        </w:rPr>
      </w:pPr>
    </w:p>
    <w:p w:rsidR="009B58A8" w:rsidRPr="00DF0536" w:rsidRDefault="009B58A8" w:rsidP="00563301">
      <w:pPr>
        <w:rPr>
          <w:rFonts w:eastAsia="Times New Roman" w:cs="Times New Roman"/>
          <w:i/>
          <w:spacing w:val="1"/>
        </w:rPr>
      </w:pPr>
      <w:r w:rsidRPr="00DF0536">
        <w:rPr>
          <w:rFonts w:eastAsia="Times New Roman" w:cs="Times New Roman"/>
          <w:i/>
          <w:spacing w:val="1"/>
        </w:rPr>
        <w:t xml:space="preserve">No statement or promise by a Team Leader or AIBF </w:t>
      </w:r>
      <w:r w:rsidR="00302E1B" w:rsidRPr="00DF0536">
        <w:rPr>
          <w:rFonts w:eastAsia="Times New Roman" w:cs="Times New Roman"/>
          <w:i/>
          <w:spacing w:val="1"/>
        </w:rPr>
        <w:t>Staff Person</w:t>
      </w:r>
      <w:r w:rsidRPr="00DF0536">
        <w:rPr>
          <w:rFonts w:eastAsia="Times New Roman" w:cs="Times New Roman"/>
          <w:i/>
          <w:spacing w:val="1"/>
        </w:rPr>
        <w:t xml:space="preserve">, past or present, </w:t>
      </w:r>
      <w:r w:rsidR="008D4540" w:rsidRPr="00DF0536">
        <w:rPr>
          <w:rFonts w:eastAsia="Times New Roman" w:cs="Times New Roman"/>
          <w:i/>
          <w:spacing w:val="1"/>
        </w:rPr>
        <w:t xml:space="preserve">that is in conflict with this manual </w:t>
      </w:r>
      <w:r w:rsidRPr="00DF0536">
        <w:rPr>
          <w:rFonts w:eastAsia="Times New Roman" w:cs="Times New Roman"/>
          <w:i/>
          <w:spacing w:val="1"/>
        </w:rPr>
        <w:t>may be interpreted as a change in policy nor will it constitute an agreement with a Navigator.</w:t>
      </w:r>
    </w:p>
    <w:p w:rsidR="009B58A8" w:rsidRPr="00DF0536" w:rsidRDefault="009B58A8" w:rsidP="00563301">
      <w:pPr>
        <w:rPr>
          <w:rFonts w:eastAsia="Times New Roman" w:cs="Times New Roman"/>
          <w:i/>
          <w:spacing w:val="1"/>
        </w:rPr>
      </w:pPr>
    </w:p>
    <w:p w:rsidR="007D45DE" w:rsidRDefault="009B58A8" w:rsidP="00563301">
      <w:pPr>
        <w:rPr>
          <w:rFonts w:eastAsia="Times New Roman" w:cs="Times New Roman"/>
          <w:i/>
          <w:spacing w:val="1"/>
        </w:rPr>
      </w:pPr>
      <w:r w:rsidRPr="00DF0536">
        <w:rPr>
          <w:rFonts w:eastAsia="Times New Roman" w:cs="Times New Roman"/>
          <w:i/>
          <w:spacing w:val="1"/>
        </w:rPr>
        <w:t>This Navigator Handbook replaces (supersedes) any and all other or previous Navigator Handbook, volunteer handbooks or other AIBF policies whether written or oral.</w:t>
      </w:r>
    </w:p>
    <w:p w:rsidR="007D45DE" w:rsidRDefault="007D45DE" w:rsidP="00563301">
      <w:pPr>
        <w:rPr>
          <w:rFonts w:eastAsia="Times New Roman" w:cs="Times New Roman"/>
          <w:i/>
          <w:spacing w:val="1"/>
        </w:rPr>
      </w:pPr>
    </w:p>
    <w:p w:rsidR="00413E35" w:rsidRPr="007D45DE" w:rsidRDefault="007D45DE" w:rsidP="00563301">
      <w:pPr>
        <w:rPr>
          <w:rFonts w:eastAsia="Times New Roman" w:cs="Times New Roman"/>
          <w:b/>
          <w:bCs/>
          <w:i/>
          <w:caps/>
          <w:spacing w:val="1"/>
          <w:kern w:val="36"/>
          <w:sz w:val="16"/>
          <w:szCs w:val="16"/>
        </w:rPr>
      </w:pPr>
      <w:r w:rsidRPr="007D45DE">
        <w:rPr>
          <w:rFonts w:eastAsia="Times New Roman" w:cs="Times New Roman"/>
          <w:i/>
          <w:spacing w:val="1"/>
          <w:sz w:val="16"/>
          <w:szCs w:val="16"/>
        </w:rPr>
        <w:t xml:space="preserve">Updated </w:t>
      </w:r>
      <w:r w:rsidR="00F531FB">
        <w:rPr>
          <w:rFonts w:eastAsia="Times New Roman" w:cs="Times New Roman"/>
          <w:i/>
          <w:spacing w:val="1"/>
          <w:sz w:val="16"/>
          <w:szCs w:val="16"/>
        </w:rPr>
        <w:t>10</w:t>
      </w:r>
      <w:r w:rsidRPr="007D45DE">
        <w:rPr>
          <w:rFonts w:eastAsia="Times New Roman" w:cs="Times New Roman"/>
          <w:i/>
          <w:spacing w:val="1"/>
          <w:sz w:val="16"/>
          <w:szCs w:val="16"/>
        </w:rPr>
        <w:t>-</w:t>
      </w:r>
      <w:r w:rsidR="00F531FB">
        <w:rPr>
          <w:rFonts w:eastAsia="Times New Roman" w:cs="Times New Roman"/>
          <w:i/>
          <w:spacing w:val="1"/>
          <w:sz w:val="16"/>
          <w:szCs w:val="16"/>
        </w:rPr>
        <w:t>23</w:t>
      </w:r>
      <w:r w:rsidRPr="007D45DE">
        <w:rPr>
          <w:rFonts w:eastAsia="Times New Roman" w:cs="Times New Roman"/>
          <w:i/>
          <w:spacing w:val="1"/>
          <w:sz w:val="16"/>
          <w:szCs w:val="16"/>
        </w:rPr>
        <w:t>-1</w:t>
      </w:r>
      <w:r w:rsidR="00494666">
        <w:rPr>
          <w:rFonts w:eastAsia="Times New Roman" w:cs="Times New Roman"/>
          <w:i/>
          <w:spacing w:val="1"/>
          <w:sz w:val="16"/>
          <w:szCs w:val="16"/>
        </w:rPr>
        <w:t>7</w:t>
      </w:r>
      <w:r w:rsidR="00772D39">
        <w:rPr>
          <w:rFonts w:eastAsia="Times New Roman" w:cs="Times New Roman"/>
          <w:i/>
          <w:spacing w:val="1"/>
          <w:sz w:val="16"/>
          <w:szCs w:val="16"/>
        </w:rPr>
        <w:t xml:space="preserve">.  This version supersedes all previous versions. </w:t>
      </w:r>
      <w:r w:rsidR="00413E35" w:rsidRPr="007D45DE">
        <w:rPr>
          <w:i/>
          <w:spacing w:val="1"/>
          <w:sz w:val="16"/>
          <w:szCs w:val="16"/>
        </w:rPr>
        <w:br w:type="page"/>
      </w:r>
    </w:p>
    <w:p w:rsidR="008D4540" w:rsidRPr="00512155" w:rsidRDefault="008D4540" w:rsidP="008D4540">
      <w:pPr>
        <w:pStyle w:val="Header1"/>
      </w:pPr>
      <w:bookmarkStart w:id="3" w:name="_Toc454348916"/>
      <w:bookmarkStart w:id="4" w:name="_Toc488079144"/>
      <w:bookmarkStart w:id="5" w:name="_Toc489864548"/>
      <w:bookmarkStart w:id="6" w:name="_Toc454348847"/>
      <w:r>
        <w:lastRenderedPageBreak/>
        <w:t>NAVIGATOR CULTURE</w:t>
      </w:r>
      <w:bookmarkEnd w:id="3"/>
      <w:bookmarkEnd w:id="4"/>
      <w:bookmarkEnd w:id="5"/>
    </w:p>
    <w:p w:rsidR="00916BE4" w:rsidRDefault="00916BE4" w:rsidP="008D4540">
      <w:pPr>
        <w:rPr>
          <w:rFonts w:cs="Courier New"/>
          <w:spacing w:val="1"/>
        </w:rPr>
      </w:pPr>
    </w:p>
    <w:p w:rsidR="008D4540" w:rsidRPr="00563301" w:rsidRDefault="008D4540" w:rsidP="008D4540">
      <w:pPr>
        <w:rPr>
          <w:rFonts w:cs="Courier New"/>
          <w:spacing w:val="1"/>
        </w:rPr>
      </w:pPr>
      <w:r w:rsidRPr="00563301">
        <w:rPr>
          <w:rFonts w:cs="Courier New"/>
          <w:spacing w:val="1"/>
        </w:rPr>
        <w:t xml:space="preserve">We can outline and enforce policies and procedures, but the “culture” behind an organization is what makes it positive – or negative. Below are the do’s and don’ts we hope you’ll embrace to generate a positive culture of outstanding service. </w:t>
      </w:r>
    </w:p>
    <w:p w:rsidR="008D4540" w:rsidRPr="00563301" w:rsidRDefault="008D4540" w:rsidP="008D4540">
      <w:pPr>
        <w:rPr>
          <w:rFonts w:cs="Courier New"/>
          <w:b/>
          <w:spacing w:val="1"/>
        </w:rPr>
      </w:pPr>
    </w:p>
    <w:p w:rsidR="008D4540" w:rsidRPr="00563301" w:rsidRDefault="002E4069" w:rsidP="008D4540">
      <w:pPr>
        <w:rPr>
          <w:rFonts w:cs="Courier New"/>
          <w:spacing w:val="1"/>
        </w:rPr>
      </w:pPr>
      <w:r>
        <w:rPr>
          <w:rFonts w:cs="Courier New"/>
          <w:spacing w:val="1"/>
        </w:rPr>
        <w:t xml:space="preserve">Imagine planning your dream </w:t>
      </w:r>
      <w:r w:rsidR="008D4540" w:rsidRPr="00563301">
        <w:rPr>
          <w:rFonts w:cs="Courier New"/>
          <w:spacing w:val="1"/>
        </w:rPr>
        <w:t xml:space="preserve">vacation. You hope that everything will meet your expectations. You are, after all, spending your hard-earned dollars for the experience. Imagine, perhaps, that this is the biggest vacation you’ve taken in a long time – maybe ever. </w:t>
      </w:r>
    </w:p>
    <w:p w:rsidR="008D4540" w:rsidRPr="00563301" w:rsidRDefault="008D4540" w:rsidP="008D4540">
      <w:pPr>
        <w:rPr>
          <w:rFonts w:cs="Courier New"/>
          <w:spacing w:val="1"/>
        </w:rPr>
      </w:pPr>
    </w:p>
    <w:p w:rsidR="008D4540" w:rsidRPr="00563301" w:rsidRDefault="008D4540" w:rsidP="008D4540">
      <w:pPr>
        <w:rPr>
          <w:rFonts w:cs="Courier New"/>
          <w:spacing w:val="1"/>
        </w:rPr>
      </w:pPr>
      <w:r w:rsidRPr="00563301">
        <w:rPr>
          <w:rFonts w:cs="Courier New"/>
          <w:spacing w:val="1"/>
        </w:rPr>
        <w:t xml:space="preserve">This could be true for the </w:t>
      </w:r>
      <w:r>
        <w:rPr>
          <w:rFonts w:cs="Courier New"/>
          <w:spacing w:val="1"/>
        </w:rPr>
        <w:t>hundreds of thousands of</w:t>
      </w:r>
      <w:r w:rsidRPr="00563301">
        <w:rPr>
          <w:rFonts w:cs="Courier New"/>
          <w:spacing w:val="1"/>
        </w:rPr>
        <w:t xml:space="preserve"> guests, hundreds of pilots, crew, Navigators, sponsors or media who come </w:t>
      </w:r>
      <w:r w:rsidR="002E4069">
        <w:rPr>
          <w:rFonts w:cs="Courier New"/>
          <w:spacing w:val="1"/>
        </w:rPr>
        <w:t>to</w:t>
      </w:r>
      <w:r>
        <w:rPr>
          <w:rFonts w:cs="Courier New"/>
          <w:spacing w:val="1"/>
        </w:rPr>
        <w:t xml:space="preserve"> </w:t>
      </w:r>
      <w:r w:rsidRPr="00563301">
        <w:rPr>
          <w:rFonts w:cs="Courier New"/>
          <w:spacing w:val="1"/>
        </w:rPr>
        <w:t>Balloon Fiesta. And whether this is their first visit or their 4</w:t>
      </w:r>
      <w:r>
        <w:rPr>
          <w:rFonts w:cs="Courier New"/>
          <w:spacing w:val="1"/>
        </w:rPr>
        <w:t>5</w:t>
      </w:r>
      <w:r w:rsidRPr="00563301">
        <w:rPr>
          <w:rFonts w:cs="Courier New"/>
          <w:spacing w:val="1"/>
          <w:vertAlign w:val="superscript"/>
        </w:rPr>
        <w:t>th</w:t>
      </w:r>
      <w:r w:rsidRPr="00563301">
        <w:rPr>
          <w:rFonts w:cs="Courier New"/>
          <w:spacing w:val="1"/>
        </w:rPr>
        <w:t xml:space="preserve">, they should have the same outstanding experience. It’s up to you to make that happen for each person you come in contact with. </w:t>
      </w:r>
    </w:p>
    <w:p w:rsidR="008D4540" w:rsidRPr="002E4069" w:rsidRDefault="004D2371" w:rsidP="008D4540">
      <w:pPr>
        <w:rPr>
          <w:rFonts w:cs="Courier New"/>
          <w:b/>
          <w:i/>
          <w:spacing w:val="1"/>
          <w:u w:val="single"/>
        </w:rPr>
      </w:pPr>
      <w:r w:rsidRPr="002E4069">
        <w:rPr>
          <w:rFonts w:cs="Courier New"/>
          <w:b/>
          <w:i/>
          <w:spacing w:val="1"/>
          <w:u w:val="single"/>
        </w:rPr>
        <w:t>Don’t:</w:t>
      </w:r>
    </w:p>
    <w:p w:rsidR="008D4540" w:rsidRPr="00E17465" w:rsidRDefault="008D4540" w:rsidP="00F71582">
      <w:pPr>
        <w:pStyle w:val="ListParagraph"/>
        <w:numPr>
          <w:ilvl w:val="0"/>
          <w:numId w:val="16"/>
        </w:numPr>
        <w:rPr>
          <w:rFonts w:cs="Courier New"/>
          <w:spacing w:val="1"/>
        </w:rPr>
      </w:pPr>
      <w:r w:rsidRPr="00E17465">
        <w:rPr>
          <w:rFonts w:cs="Courier New"/>
          <w:spacing w:val="1"/>
        </w:rPr>
        <w:t xml:space="preserve">Ignore safety procedures and policies. Safety is the number-one priority at the event. </w:t>
      </w:r>
    </w:p>
    <w:p w:rsidR="008D4540" w:rsidRPr="00E17465" w:rsidRDefault="008D4540" w:rsidP="00F71582">
      <w:pPr>
        <w:pStyle w:val="ListParagraph"/>
        <w:numPr>
          <w:ilvl w:val="0"/>
          <w:numId w:val="16"/>
        </w:numPr>
        <w:rPr>
          <w:rFonts w:cs="Courier New"/>
          <w:spacing w:val="1"/>
        </w:rPr>
      </w:pPr>
      <w:r w:rsidRPr="00E17465">
        <w:rPr>
          <w:rFonts w:cs="Courier New"/>
          <w:spacing w:val="1"/>
        </w:rPr>
        <w:t xml:space="preserve">Lose patience when asked the same question by guest after guest. It’s their first time asking the question. If you find that the same question is asked repeatedly, then consider that we’re not doing our job in informing the guests, and keep a list to give to the Staff Person who oversees your area. </w:t>
      </w:r>
    </w:p>
    <w:p w:rsidR="008D4540" w:rsidRPr="00E17465" w:rsidRDefault="008D4540" w:rsidP="00F71582">
      <w:pPr>
        <w:pStyle w:val="ListParagraph"/>
        <w:numPr>
          <w:ilvl w:val="0"/>
          <w:numId w:val="16"/>
        </w:numPr>
        <w:rPr>
          <w:rFonts w:cs="Courier New"/>
          <w:spacing w:val="1"/>
        </w:rPr>
      </w:pPr>
      <w:r w:rsidRPr="00E17465">
        <w:rPr>
          <w:rFonts w:cs="Courier New"/>
          <w:spacing w:val="1"/>
        </w:rPr>
        <w:t xml:space="preserve">Bad-mouth, vent or gossip about Balloon Fiesta, its staff, board, other Navigators, or anyone else at the event. We understand that things don’t always run smoothly, and you might run things differently if it was up to you. Everyone is doing their best. Negativity doesn’t help anyone. </w:t>
      </w:r>
    </w:p>
    <w:p w:rsidR="008D4540" w:rsidRPr="00E17465" w:rsidRDefault="008D4540" w:rsidP="00F71582">
      <w:pPr>
        <w:pStyle w:val="ListParagraph"/>
        <w:numPr>
          <w:ilvl w:val="0"/>
          <w:numId w:val="16"/>
        </w:numPr>
        <w:rPr>
          <w:rFonts w:cs="Courier New"/>
          <w:spacing w:val="1"/>
        </w:rPr>
      </w:pPr>
      <w:r w:rsidRPr="00E17465">
        <w:rPr>
          <w:rFonts w:cs="Courier New"/>
          <w:spacing w:val="1"/>
        </w:rPr>
        <w:t xml:space="preserve">Work too many shifts. It doesn’t serve anyone if you’re exhausted and short-tempered. </w:t>
      </w:r>
    </w:p>
    <w:p w:rsidR="008D4540" w:rsidRDefault="008D4540" w:rsidP="00F71582">
      <w:pPr>
        <w:pStyle w:val="ListParagraph"/>
        <w:numPr>
          <w:ilvl w:val="0"/>
          <w:numId w:val="16"/>
        </w:numPr>
        <w:rPr>
          <w:rFonts w:cs="Courier New"/>
          <w:spacing w:val="1"/>
        </w:rPr>
      </w:pPr>
      <w:r w:rsidRPr="00E17465">
        <w:rPr>
          <w:rFonts w:cs="Courier New"/>
          <w:spacing w:val="1"/>
        </w:rPr>
        <w:t xml:space="preserve">Party too much. While Balloon Fiesta is a great time to reconnect with your friends, you’re still expected to be at the top of your game for each and every shift. Take it easy on the parties, late nights and alcohol. </w:t>
      </w:r>
    </w:p>
    <w:p w:rsidR="004D2371" w:rsidRPr="002E4069" w:rsidRDefault="004D2371" w:rsidP="004D2371">
      <w:pPr>
        <w:rPr>
          <w:rFonts w:cs="Courier New"/>
          <w:b/>
          <w:i/>
          <w:spacing w:val="1"/>
          <w:u w:val="single"/>
        </w:rPr>
      </w:pPr>
      <w:r w:rsidRPr="002E4069">
        <w:rPr>
          <w:rFonts w:cs="Courier New"/>
          <w:b/>
          <w:i/>
          <w:spacing w:val="1"/>
          <w:u w:val="single"/>
        </w:rPr>
        <w:t>Do:</w:t>
      </w:r>
    </w:p>
    <w:p w:rsidR="004D2371" w:rsidRPr="00E17465" w:rsidRDefault="004D2371" w:rsidP="00F71582">
      <w:pPr>
        <w:pStyle w:val="ListParagraph"/>
        <w:numPr>
          <w:ilvl w:val="0"/>
          <w:numId w:val="15"/>
        </w:numPr>
        <w:rPr>
          <w:rFonts w:cs="Courier New"/>
          <w:spacing w:val="1"/>
        </w:rPr>
      </w:pPr>
      <w:r w:rsidRPr="00E17465">
        <w:rPr>
          <w:rFonts w:cs="Courier New"/>
          <w:spacing w:val="1"/>
        </w:rPr>
        <w:t xml:space="preserve">Treat everyone with respect and compassion. </w:t>
      </w:r>
    </w:p>
    <w:p w:rsidR="004D2371" w:rsidRPr="00E17465" w:rsidRDefault="004D2371" w:rsidP="00F71582">
      <w:pPr>
        <w:pStyle w:val="ListParagraph"/>
        <w:numPr>
          <w:ilvl w:val="0"/>
          <w:numId w:val="15"/>
        </w:numPr>
        <w:rPr>
          <w:rFonts w:cs="Courier New"/>
          <w:spacing w:val="1"/>
        </w:rPr>
      </w:pPr>
      <w:r w:rsidRPr="00E17465">
        <w:rPr>
          <w:rFonts w:cs="Courier New"/>
          <w:spacing w:val="1"/>
        </w:rPr>
        <w:t xml:space="preserve">Understand their enthusiasm and, at times, frustration. </w:t>
      </w:r>
    </w:p>
    <w:p w:rsidR="004D2371" w:rsidRPr="00E17465" w:rsidRDefault="004D2371" w:rsidP="00F71582">
      <w:pPr>
        <w:pStyle w:val="ListParagraph"/>
        <w:numPr>
          <w:ilvl w:val="0"/>
          <w:numId w:val="15"/>
        </w:numPr>
        <w:rPr>
          <w:rFonts w:cs="Courier New"/>
          <w:spacing w:val="1"/>
        </w:rPr>
      </w:pPr>
      <w:r w:rsidRPr="00E17465">
        <w:rPr>
          <w:rFonts w:cs="Courier New"/>
          <w:spacing w:val="1"/>
        </w:rPr>
        <w:t xml:space="preserve">Make the best possible choices you can to make sure the guest is valued and served. </w:t>
      </w:r>
    </w:p>
    <w:p w:rsidR="004D2371" w:rsidRPr="00E17465" w:rsidRDefault="004D2371" w:rsidP="00F71582">
      <w:pPr>
        <w:pStyle w:val="ListParagraph"/>
        <w:numPr>
          <w:ilvl w:val="0"/>
          <w:numId w:val="15"/>
        </w:numPr>
        <w:rPr>
          <w:rFonts w:cs="Courier New"/>
          <w:spacing w:val="1"/>
        </w:rPr>
      </w:pPr>
      <w:r w:rsidRPr="00E17465">
        <w:rPr>
          <w:rFonts w:cs="Courier New"/>
          <w:spacing w:val="1"/>
        </w:rPr>
        <w:t xml:space="preserve">Greet each session with “beginners’ eyes” and see the event as if you’re attending for the first time. </w:t>
      </w:r>
    </w:p>
    <w:p w:rsidR="004D2371" w:rsidRPr="00E17465" w:rsidRDefault="004D2371" w:rsidP="00F71582">
      <w:pPr>
        <w:pStyle w:val="ListParagraph"/>
        <w:numPr>
          <w:ilvl w:val="0"/>
          <w:numId w:val="15"/>
        </w:numPr>
        <w:rPr>
          <w:rFonts w:cs="Courier New"/>
          <w:spacing w:val="1"/>
        </w:rPr>
      </w:pPr>
      <w:r w:rsidRPr="00E17465">
        <w:rPr>
          <w:rFonts w:cs="Courier New"/>
          <w:spacing w:val="1"/>
        </w:rPr>
        <w:t xml:space="preserve">Take care of yourself. Eat. Rest. </w:t>
      </w:r>
    </w:p>
    <w:p w:rsidR="004D2371" w:rsidRPr="00E17465" w:rsidRDefault="004D2371" w:rsidP="00F71582">
      <w:pPr>
        <w:pStyle w:val="ListParagraph"/>
        <w:numPr>
          <w:ilvl w:val="0"/>
          <w:numId w:val="15"/>
        </w:numPr>
        <w:rPr>
          <w:rFonts w:cs="Courier New"/>
          <w:spacing w:val="1"/>
        </w:rPr>
      </w:pPr>
      <w:r w:rsidRPr="00E17465">
        <w:rPr>
          <w:rFonts w:cs="Courier New"/>
          <w:spacing w:val="1"/>
        </w:rPr>
        <w:t xml:space="preserve">Ask for help. We do our best to fully staff every Navigator team. There are plenty of people willing and eager to help. </w:t>
      </w:r>
    </w:p>
    <w:p w:rsidR="004D2371" w:rsidRPr="00E17465" w:rsidRDefault="004D2371" w:rsidP="00F71582">
      <w:pPr>
        <w:pStyle w:val="ListParagraph"/>
        <w:numPr>
          <w:ilvl w:val="0"/>
          <w:numId w:val="15"/>
        </w:numPr>
        <w:rPr>
          <w:rFonts w:cs="Courier New"/>
          <w:spacing w:val="1"/>
        </w:rPr>
      </w:pPr>
      <w:r w:rsidRPr="00E17465">
        <w:rPr>
          <w:rFonts w:cs="Courier New"/>
          <w:spacing w:val="1"/>
        </w:rPr>
        <w:t>Buddy up. As</w:t>
      </w:r>
      <w:r>
        <w:rPr>
          <w:rFonts w:cs="Courier New"/>
          <w:spacing w:val="1"/>
        </w:rPr>
        <w:t>k</w:t>
      </w:r>
      <w:r w:rsidRPr="00E17465">
        <w:rPr>
          <w:rFonts w:cs="Courier New"/>
          <w:spacing w:val="1"/>
        </w:rPr>
        <w:t xml:space="preserve"> a trusted fellow Navigator to point out if you’re getting impatient or short-tempered. </w:t>
      </w:r>
    </w:p>
    <w:p w:rsidR="004D2371" w:rsidRPr="00E17465" w:rsidRDefault="004D2371" w:rsidP="00F71582">
      <w:pPr>
        <w:pStyle w:val="ListParagraph"/>
        <w:numPr>
          <w:ilvl w:val="0"/>
          <w:numId w:val="15"/>
        </w:numPr>
        <w:rPr>
          <w:rFonts w:cs="Courier New"/>
          <w:spacing w:val="1"/>
        </w:rPr>
      </w:pPr>
      <w:r w:rsidRPr="00E17465">
        <w:rPr>
          <w:rFonts w:cs="Courier New"/>
          <w:spacing w:val="1"/>
        </w:rPr>
        <w:t xml:space="preserve">Remember what makes Balloon Fiesta enjoyable for you and reconnect with that. </w:t>
      </w:r>
    </w:p>
    <w:p w:rsidR="004D2371" w:rsidRDefault="004D2371" w:rsidP="00F71582">
      <w:pPr>
        <w:pStyle w:val="ListParagraph"/>
        <w:numPr>
          <w:ilvl w:val="0"/>
          <w:numId w:val="15"/>
        </w:numPr>
        <w:rPr>
          <w:rFonts w:cs="Courier New"/>
          <w:spacing w:val="1"/>
        </w:rPr>
      </w:pPr>
      <w:r w:rsidRPr="00E17465">
        <w:rPr>
          <w:rFonts w:cs="Courier New"/>
          <w:spacing w:val="1"/>
        </w:rPr>
        <w:t xml:space="preserve">Take advantage of the merit classes and trainings being offered through AIBF. This will deepen your skills and expand your knowledge – all reigniting your commitment to offering great guest service. </w:t>
      </w:r>
    </w:p>
    <w:p w:rsidR="00916BE4" w:rsidRPr="00E17465" w:rsidRDefault="00916BE4" w:rsidP="00F71582">
      <w:pPr>
        <w:pStyle w:val="ListParagraph"/>
        <w:numPr>
          <w:ilvl w:val="0"/>
          <w:numId w:val="15"/>
        </w:numPr>
        <w:rPr>
          <w:rFonts w:cs="Courier New"/>
          <w:spacing w:val="1"/>
        </w:rPr>
      </w:pPr>
      <w:r>
        <w:rPr>
          <w:rFonts w:cs="Courier New"/>
          <w:spacing w:val="1"/>
        </w:rPr>
        <w:t xml:space="preserve">Have fun, make friends, and enjoy the event! </w:t>
      </w:r>
    </w:p>
    <w:p w:rsidR="004D2371" w:rsidRDefault="004D2371" w:rsidP="004D2371">
      <w:pPr>
        <w:rPr>
          <w:rFonts w:cs="Courier New"/>
          <w:spacing w:val="1"/>
        </w:rPr>
      </w:pPr>
    </w:p>
    <w:p w:rsidR="008D4540" w:rsidRDefault="008D4540">
      <w:pPr>
        <w:rPr>
          <w:b/>
        </w:rPr>
      </w:pPr>
      <w:r>
        <w:br w:type="page"/>
      </w:r>
    </w:p>
    <w:p w:rsidR="005341E9" w:rsidRPr="00BE6A5E" w:rsidRDefault="005341E9" w:rsidP="005341E9">
      <w:pPr>
        <w:pStyle w:val="Heading2"/>
      </w:pPr>
      <w:bookmarkStart w:id="7" w:name="_Toc430622043"/>
      <w:r w:rsidRPr="00BE6A5E">
        <w:lastRenderedPageBreak/>
        <w:t>Why “Navigator”?</w:t>
      </w:r>
      <w:bookmarkEnd w:id="7"/>
    </w:p>
    <w:p w:rsidR="005341E9" w:rsidRPr="00806D31" w:rsidRDefault="005341E9" w:rsidP="005341E9">
      <w:pPr>
        <w:rPr>
          <w:rFonts w:cs="Courier New"/>
          <w:b/>
          <w:sz w:val="12"/>
          <w:szCs w:val="12"/>
        </w:rPr>
      </w:pPr>
    </w:p>
    <w:p w:rsidR="005341E9" w:rsidRPr="00BE6A5E" w:rsidRDefault="005341E9" w:rsidP="005341E9">
      <w:pPr>
        <w:rPr>
          <w:rFonts w:cs="Courier New"/>
          <w:b/>
        </w:rPr>
      </w:pPr>
      <w:r w:rsidRPr="00BE6A5E">
        <w:rPr>
          <w:rFonts w:cs="Courier New"/>
          <w:b/>
        </w:rPr>
        <w:t>Navigate</w:t>
      </w:r>
    </w:p>
    <w:p w:rsidR="005341E9" w:rsidRPr="00BE6A5E" w:rsidRDefault="005341E9" w:rsidP="005341E9">
      <w:pPr>
        <w:rPr>
          <w:rFonts w:cs="Courier New"/>
        </w:rPr>
      </w:pPr>
      <w:r w:rsidRPr="00BE6A5E">
        <w:rPr>
          <w:rFonts w:cs="Courier New"/>
        </w:rPr>
        <w:t xml:space="preserve">[nav-i-geyt] </w:t>
      </w:r>
    </w:p>
    <w:p w:rsidR="005341E9" w:rsidRPr="00BE6A5E" w:rsidRDefault="005341E9" w:rsidP="005341E9">
      <w:pPr>
        <w:rPr>
          <w:rFonts w:cs="Courier New"/>
        </w:rPr>
      </w:pPr>
      <w:r w:rsidRPr="00BE6A5E">
        <w:rPr>
          <w:rFonts w:cs="Courier New"/>
        </w:rPr>
        <w:t xml:space="preserve">verb (used with object), navigated, navigating. </w:t>
      </w:r>
    </w:p>
    <w:p w:rsidR="005341E9" w:rsidRPr="00BE6A5E" w:rsidRDefault="002E4069" w:rsidP="005341E9">
      <w:pPr>
        <w:rPr>
          <w:rFonts w:cs="Courier New"/>
        </w:rPr>
      </w:pPr>
      <w:r>
        <w:rPr>
          <w:rFonts w:cs="Courier New"/>
        </w:rPr>
        <w:t xml:space="preserve">1. </w:t>
      </w:r>
      <w:r w:rsidR="005341E9" w:rsidRPr="00BE6A5E">
        <w:rPr>
          <w:rFonts w:cs="Courier New"/>
        </w:rPr>
        <w:t xml:space="preserve">to move on, over, or through (water, air, or land) in a ship or aircraft: </w:t>
      </w:r>
    </w:p>
    <w:p w:rsidR="005341E9" w:rsidRPr="002E4069" w:rsidRDefault="002E4069" w:rsidP="005341E9">
      <w:pPr>
        <w:rPr>
          <w:rFonts w:cs="Courier New"/>
          <w:i/>
        </w:rPr>
      </w:pPr>
      <w:r>
        <w:rPr>
          <w:rFonts w:cs="Courier New"/>
        </w:rPr>
        <w:t xml:space="preserve">    “</w:t>
      </w:r>
      <w:r>
        <w:rPr>
          <w:rFonts w:cs="Courier New"/>
          <w:i/>
        </w:rPr>
        <w:t>to navigate a river”</w:t>
      </w:r>
    </w:p>
    <w:p w:rsidR="005341E9" w:rsidRPr="00BE6A5E" w:rsidRDefault="002E4069" w:rsidP="005341E9">
      <w:pPr>
        <w:rPr>
          <w:rFonts w:cs="Courier New"/>
        </w:rPr>
      </w:pPr>
      <w:r>
        <w:rPr>
          <w:rFonts w:cs="Courier New"/>
        </w:rPr>
        <w:t xml:space="preserve">2. </w:t>
      </w:r>
      <w:r w:rsidR="005341E9" w:rsidRPr="00BE6A5E">
        <w:rPr>
          <w:rFonts w:cs="Courier New"/>
        </w:rPr>
        <w:t xml:space="preserve">to direct, guide or manage a traveler on its course. </w:t>
      </w:r>
    </w:p>
    <w:p w:rsidR="005341E9" w:rsidRPr="00BE6A5E" w:rsidRDefault="005341E9" w:rsidP="005341E9">
      <w:pPr>
        <w:rPr>
          <w:rFonts w:cs="Courier New"/>
        </w:rPr>
      </w:pPr>
      <w:r w:rsidRPr="00BE6A5E">
        <w:rPr>
          <w:rFonts w:cs="Courier New"/>
        </w:rPr>
        <w:t xml:space="preserve">3. to ascertain or plot and control the course or position of (a ship, aircraft, etc.). </w:t>
      </w:r>
    </w:p>
    <w:p w:rsidR="005341E9" w:rsidRPr="00BE6A5E" w:rsidRDefault="005341E9" w:rsidP="005341E9">
      <w:pPr>
        <w:rPr>
          <w:rFonts w:cs="Courier New"/>
        </w:rPr>
      </w:pPr>
      <w:r w:rsidRPr="00BE6A5E">
        <w:rPr>
          <w:rFonts w:cs="Courier New"/>
        </w:rPr>
        <w:t xml:space="preserve">4. to pass over (the sea or other body of water), as a ship does. </w:t>
      </w:r>
    </w:p>
    <w:p w:rsidR="005341E9" w:rsidRPr="00BE6A5E" w:rsidRDefault="005341E9" w:rsidP="005341E9">
      <w:pPr>
        <w:rPr>
          <w:rFonts w:cs="Courier New"/>
        </w:rPr>
      </w:pPr>
      <w:r w:rsidRPr="00BE6A5E">
        <w:rPr>
          <w:rFonts w:cs="Courier New"/>
        </w:rPr>
        <w:t xml:space="preserve">5. to walk or find one's way on, in, or across: </w:t>
      </w:r>
    </w:p>
    <w:p w:rsidR="005341E9" w:rsidRPr="002E4069" w:rsidRDefault="002E4069" w:rsidP="005341E9">
      <w:pPr>
        <w:rPr>
          <w:rFonts w:cs="Courier New"/>
          <w:i/>
        </w:rPr>
      </w:pPr>
      <w:r>
        <w:rPr>
          <w:rFonts w:cs="Courier New"/>
        </w:rPr>
        <w:t xml:space="preserve">    “</w:t>
      </w:r>
      <w:r w:rsidR="005341E9" w:rsidRPr="002E4069">
        <w:rPr>
          <w:rFonts w:cs="Courier New"/>
          <w:i/>
        </w:rPr>
        <w:t xml:space="preserve">It was difficult to </w:t>
      </w:r>
      <w:r>
        <w:rPr>
          <w:rFonts w:cs="Courier New"/>
          <w:i/>
        </w:rPr>
        <w:t>navigate the stairs in the dark”</w:t>
      </w:r>
    </w:p>
    <w:p w:rsidR="005341E9" w:rsidRPr="00BE6A5E" w:rsidRDefault="002E4069" w:rsidP="005341E9">
      <w:pPr>
        <w:rPr>
          <w:rFonts w:cs="Courier New"/>
        </w:rPr>
      </w:pPr>
      <w:r>
        <w:rPr>
          <w:rFonts w:cs="Courier New"/>
        </w:rPr>
        <w:t xml:space="preserve">6. </w:t>
      </w:r>
      <w:r w:rsidR="005341E9" w:rsidRPr="00BE6A5E">
        <w:rPr>
          <w:rFonts w:cs="Courier New"/>
        </w:rPr>
        <w:t xml:space="preserve">to move or progress through in a logical sequence: </w:t>
      </w:r>
    </w:p>
    <w:p w:rsidR="005341E9" w:rsidRPr="002E4069" w:rsidRDefault="002E4069" w:rsidP="005341E9">
      <w:pPr>
        <w:rPr>
          <w:rFonts w:cs="Courier New"/>
          <w:i/>
        </w:rPr>
      </w:pPr>
      <w:r>
        <w:rPr>
          <w:rFonts w:cs="Courier New"/>
        </w:rPr>
        <w:t xml:space="preserve">    “</w:t>
      </w:r>
      <w:r w:rsidR="005341E9" w:rsidRPr="002E4069">
        <w:rPr>
          <w:rFonts w:cs="Courier New"/>
          <w:i/>
        </w:rPr>
        <w:t xml:space="preserve">Headings and subheadings make it easier </w:t>
      </w:r>
      <w:r>
        <w:rPr>
          <w:rFonts w:cs="Courier New"/>
          <w:i/>
        </w:rPr>
        <w:t>to navigate a long article”</w:t>
      </w:r>
    </w:p>
    <w:p w:rsidR="005341E9" w:rsidRPr="00BE6A5E" w:rsidRDefault="005341E9" w:rsidP="005341E9">
      <w:pPr>
        <w:rPr>
          <w:rFonts w:cs="Courier New"/>
          <w:b/>
        </w:rPr>
      </w:pPr>
    </w:p>
    <w:p w:rsidR="005341E9" w:rsidRPr="00BE6A5E" w:rsidRDefault="005341E9" w:rsidP="005341E9">
      <w:pPr>
        <w:rPr>
          <w:rFonts w:cs="Courier New"/>
          <w:b/>
        </w:rPr>
      </w:pPr>
      <w:r w:rsidRPr="00BE6A5E">
        <w:rPr>
          <w:rFonts w:cs="Courier New"/>
          <w:b/>
        </w:rPr>
        <w:t>Navigator</w:t>
      </w:r>
    </w:p>
    <w:p w:rsidR="005341E9" w:rsidRPr="00BE6A5E" w:rsidRDefault="005341E9" w:rsidP="005341E9">
      <w:pPr>
        <w:rPr>
          <w:rFonts w:cs="Courier New"/>
        </w:rPr>
      </w:pPr>
      <w:r w:rsidRPr="00BE6A5E">
        <w:rPr>
          <w:rFonts w:cs="Courier New"/>
        </w:rPr>
        <w:t>[</w:t>
      </w:r>
      <w:r w:rsidRPr="00BE6A5E">
        <w:rPr>
          <w:rFonts w:cs="Courier New"/>
          <w:bCs/>
        </w:rPr>
        <w:t>nav</w:t>
      </w:r>
      <w:r w:rsidRPr="00BE6A5E">
        <w:rPr>
          <w:rFonts w:cs="Courier New"/>
        </w:rPr>
        <w:t>-i-gey-ter]</w:t>
      </w:r>
    </w:p>
    <w:p w:rsidR="005341E9" w:rsidRPr="00BE6A5E" w:rsidRDefault="005341E9" w:rsidP="005341E9">
      <w:pPr>
        <w:rPr>
          <w:rFonts w:cs="Courier New"/>
        </w:rPr>
      </w:pPr>
      <w:r w:rsidRPr="00BE6A5E">
        <w:rPr>
          <w:rFonts w:cs="Courier New"/>
        </w:rPr>
        <w:t xml:space="preserve">noun </w:t>
      </w:r>
    </w:p>
    <w:p w:rsidR="005341E9" w:rsidRPr="00BE6A5E" w:rsidRDefault="005341E9" w:rsidP="005341E9">
      <w:pPr>
        <w:rPr>
          <w:rFonts w:cs="Courier New"/>
        </w:rPr>
      </w:pPr>
      <w:r w:rsidRPr="00BE6A5E">
        <w:rPr>
          <w:rFonts w:cs="Courier New"/>
        </w:rPr>
        <w:t>1.  a person who navigates</w:t>
      </w:r>
    </w:p>
    <w:p w:rsidR="005341E9" w:rsidRDefault="005341E9" w:rsidP="005341E9">
      <w:pPr>
        <w:rPr>
          <w:rFonts w:cs="Courier New"/>
          <w:b/>
        </w:rPr>
      </w:pPr>
    </w:p>
    <w:p w:rsidR="005341E9" w:rsidRPr="00BE6A5E" w:rsidRDefault="005341E9" w:rsidP="005341E9">
      <w:pPr>
        <w:pStyle w:val="PlainText"/>
        <w:rPr>
          <w:rFonts w:asciiTheme="minorHAnsi" w:hAnsiTheme="minorHAnsi" w:cs="Courier New"/>
          <w:sz w:val="22"/>
          <w:szCs w:val="22"/>
        </w:rPr>
      </w:pPr>
      <w:r w:rsidRPr="00BE6A5E">
        <w:rPr>
          <w:rFonts w:asciiTheme="minorHAnsi" w:hAnsiTheme="minorHAnsi" w:cs="Courier New"/>
          <w:sz w:val="22"/>
          <w:szCs w:val="22"/>
        </w:rPr>
        <w:t xml:space="preserve">Balloon Fiesta has graduated from being an annual Albuquerque festival to that of a world-renowned, world-class event. Balloon Fiesta volunteers play a crucial role in ensuring that the hundreds of thousands of Balloon Fiesta guests have a world-class experience. As a result, the guest experience can no longer be left to chance. </w:t>
      </w:r>
    </w:p>
    <w:p w:rsidR="005341E9" w:rsidRPr="00BE6A5E" w:rsidRDefault="005341E9" w:rsidP="005341E9">
      <w:pPr>
        <w:pStyle w:val="PlainText"/>
        <w:rPr>
          <w:rFonts w:asciiTheme="minorHAnsi" w:hAnsiTheme="minorHAnsi" w:cs="Courier New"/>
          <w:sz w:val="22"/>
          <w:szCs w:val="22"/>
        </w:rPr>
      </w:pPr>
    </w:p>
    <w:p w:rsidR="005341E9" w:rsidRPr="00BE6A5E" w:rsidRDefault="005341E9" w:rsidP="005341E9">
      <w:pPr>
        <w:pStyle w:val="PlainText"/>
        <w:rPr>
          <w:rFonts w:asciiTheme="minorHAnsi" w:hAnsiTheme="minorHAnsi" w:cs="Courier New"/>
          <w:sz w:val="22"/>
          <w:szCs w:val="22"/>
        </w:rPr>
      </w:pPr>
      <w:r w:rsidRPr="00BE6A5E">
        <w:rPr>
          <w:rFonts w:asciiTheme="minorHAnsi" w:hAnsiTheme="minorHAnsi" w:cs="Courier New"/>
          <w:sz w:val="22"/>
          <w:szCs w:val="22"/>
        </w:rPr>
        <w:t xml:space="preserve">No matter what you do in your role as a Navigator – whether you pack pilot packs, service breakfast, drive a shuttle cart, fill propane, or any of the numerous roles you can serve – you are each in the role of offering outstanding guest (customer) service. Your guests may be the pilots, the general public, or other Navigators. Regardless – each of them deserve nothing less than world-class service. </w:t>
      </w:r>
    </w:p>
    <w:p w:rsidR="005341E9" w:rsidRPr="00BE6A5E" w:rsidRDefault="005341E9" w:rsidP="005341E9">
      <w:pPr>
        <w:pStyle w:val="PlainText"/>
        <w:rPr>
          <w:rFonts w:asciiTheme="minorHAnsi" w:hAnsiTheme="minorHAnsi" w:cs="Courier New"/>
          <w:sz w:val="22"/>
          <w:szCs w:val="22"/>
        </w:rPr>
      </w:pPr>
    </w:p>
    <w:p w:rsidR="005341E9" w:rsidRPr="00BE6A5E" w:rsidRDefault="005341E9" w:rsidP="005341E9">
      <w:pPr>
        <w:pStyle w:val="PlainText"/>
        <w:rPr>
          <w:rFonts w:asciiTheme="minorHAnsi" w:hAnsiTheme="minorHAnsi" w:cs="Courier New"/>
          <w:sz w:val="22"/>
          <w:szCs w:val="22"/>
        </w:rPr>
      </w:pPr>
      <w:r w:rsidRPr="00BE6A5E">
        <w:rPr>
          <w:rFonts w:asciiTheme="minorHAnsi" w:hAnsiTheme="minorHAnsi" w:cs="Courier New"/>
          <w:sz w:val="22"/>
          <w:szCs w:val="22"/>
        </w:rPr>
        <w:t xml:space="preserve">So the “Above and Beyond Program” was developed to establish basic training guidelines, baseline policies and procedures, create community and encourage communication among the volunteers, and to encourage and reward all volunteers who go above and beyond in their dedication to service. </w:t>
      </w:r>
    </w:p>
    <w:p w:rsidR="005341E9" w:rsidRPr="00BE6A5E" w:rsidRDefault="005341E9" w:rsidP="005341E9">
      <w:pPr>
        <w:pStyle w:val="PlainText"/>
        <w:rPr>
          <w:rFonts w:asciiTheme="minorHAnsi" w:hAnsiTheme="minorHAnsi" w:cs="Courier New"/>
          <w:sz w:val="22"/>
          <w:szCs w:val="22"/>
        </w:rPr>
      </w:pPr>
    </w:p>
    <w:p w:rsidR="005341E9" w:rsidRPr="00BE6A5E" w:rsidRDefault="005341E9" w:rsidP="005341E9">
      <w:pPr>
        <w:pStyle w:val="PlainText"/>
        <w:rPr>
          <w:rFonts w:asciiTheme="minorHAnsi" w:hAnsiTheme="minorHAnsi" w:cs="Courier New"/>
          <w:sz w:val="22"/>
          <w:szCs w:val="22"/>
        </w:rPr>
      </w:pPr>
      <w:r w:rsidRPr="00BE6A5E">
        <w:rPr>
          <w:rFonts w:asciiTheme="minorHAnsi" w:hAnsiTheme="minorHAnsi" w:cs="Courier New"/>
          <w:sz w:val="22"/>
          <w:szCs w:val="22"/>
        </w:rPr>
        <w:t xml:space="preserve">As part of this effort, AIBF volunteers were re-named as </w:t>
      </w:r>
      <w:r w:rsidRPr="002E4069">
        <w:rPr>
          <w:rFonts w:asciiTheme="minorHAnsi" w:hAnsiTheme="minorHAnsi" w:cs="Courier New"/>
          <w:b/>
          <w:i/>
          <w:sz w:val="22"/>
          <w:szCs w:val="22"/>
        </w:rPr>
        <w:t>AIBF Navigators</w:t>
      </w:r>
      <w:r w:rsidRPr="00BE6A5E">
        <w:rPr>
          <w:rFonts w:asciiTheme="minorHAnsi" w:hAnsiTheme="minorHAnsi" w:cs="Courier New"/>
          <w:sz w:val="22"/>
          <w:szCs w:val="22"/>
        </w:rPr>
        <w:t xml:space="preserve">. The word </w:t>
      </w:r>
      <w:r w:rsidRPr="002E4069">
        <w:rPr>
          <w:rFonts w:asciiTheme="minorHAnsi" w:hAnsiTheme="minorHAnsi" w:cs="Courier New"/>
          <w:b/>
          <w:i/>
          <w:sz w:val="22"/>
          <w:szCs w:val="22"/>
        </w:rPr>
        <w:t>Navigator</w:t>
      </w:r>
      <w:r w:rsidRPr="00BE6A5E">
        <w:rPr>
          <w:rFonts w:asciiTheme="minorHAnsi" w:hAnsiTheme="minorHAnsi" w:cs="Courier New"/>
          <w:sz w:val="22"/>
          <w:szCs w:val="22"/>
        </w:rPr>
        <w:t xml:space="preserve"> embodies the role we expect you to play for our guests – offering guidance, showing them the way, and confidently leading them to everything they need to have an outstanding experience. </w:t>
      </w:r>
    </w:p>
    <w:p w:rsidR="005341E9" w:rsidRPr="00BE6A5E" w:rsidRDefault="005341E9" w:rsidP="005341E9">
      <w:pPr>
        <w:pStyle w:val="PlainText"/>
        <w:rPr>
          <w:rFonts w:asciiTheme="minorHAnsi" w:hAnsiTheme="minorHAnsi" w:cs="Courier New"/>
          <w:sz w:val="22"/>
          <w:szCs w:val="22"/>
        </w:rPr>
      </w:pPr>
    </w:p>
    <w:p w:rsidR="005341E9" w:rsidRPr="00BE6A5E" w:rsidRDefault="005341E9" w:rsidP="005341E9">
      <w:pPr>
        <w:pStyle w:val="PlainText"/>
        <w:rPr>
          <w:rFonts w:asciiTheme="minorHAnsi" w:hAnsiTheme="minorHAnsi" w:cs="Courier New"/>
          <w:sz w:val="22"/>
          <w:szCs w:val="22"/>
        </w:rPr>
      </w:pPr>
      <w:r w:rsidRPr="00BE6A5E">
        <w:rPr>
          <w:rFonts w:asciiTheme="minorHAnsi" w:hAnsiTheme="minorHAnsi" w:cs="Courier New"/>
          <w:sz w:val="22"/>
          <w:szCs w:val="22"/>
        </w:rPr>
        <w:t xml:space="preserve">As sometimes happens in organizations that depend on unpaid helpers, “volunteers” may become devalued over time. And those very same volunteers may never fully take ownership of their role – hiding behind the term “volunteer” to mean someone without responsibility, accountability, or value. Renaming our volunteers is intended to remove some of the roles or habits that may have become entrenched with the term “volunteer.” </w:t>
      </w:r>
    </w:p>
    <w:p w:rsidR="005341E9" w:rsidRPr="00BE6A5E" w:rsidRDefault="005341E9" w:rsidP="005341E9">
      <w:pPr>
        <w:pStyle w:val="PlainText"/>
        <w:rPr>
          <w:rFonts w:asciiTheme="minorHAnsi" w:hAnsiTheme="minorHAnsi" w:cs="Courier New"/>
          <w:sz w:val="22"/>
          <w:szCs w:val="22"/>
        </w:rPr>
      </w:pPr>
    </w:p>
    <w:p w:rsidR="005341E9" w:rsidRDefault="005341E9" w:rsidP="005341E9">
      <w:pPr>
        <w:pStyle w:val="PlainText"/>
        <w:rPr>
          <w:b/>
        </w:rPr>
      </w:pPr>
      <w:r w:rsidRPr="00BE6A5E">
        <w:rPr>
          <w:rFonts w:asciiTheme="minorHAnsi" w:hAnsiTheme="minorHAnsi" w:cs="Courier New"/>
          <w:sz w:val="22"/>
          <w:szCs w:val="22"/>
        </w:rPr>
        <w:t xml:space="preserve">While we still fully recognize and honor that you are volunteering your time, effort and skills, we hope that you step fully into the role of </w:t>
      </w:r>
      <w:r w:rsidRPr="002E4069">
        <w:rPr>
          <w:rFonts w:asciiTheme="minorHAnsi" w:hAnsiTheme="minorHAnsi" w:cs="Courier New"/>
          <w:b/>
          <w:i/>
          <w:sz w:val="22"/>
          <w:szCs w:val="22"/>
        </w:rPr>
        <w:t>Navigator</w:t>
      </w:r>
      <w:r w:rsidRPr="00BE6A5E">
        <w:rPr>
          <w:rFonts w:asciiTheme="minorHAnsi" w:hAnsiTheme="minorHAnsi" w:cs="Courier New"/>
          <w:sz w:val="22"/>
          <w:szCs w:val="22"/>
        </w:rPr>
        <w:t xml:space="preserve">, offering guidance, leadership and confidence to guests, pilots and crew, fellow </w:t>
      </w:r>
      <w:r w:rsidRPr="002E4069">
        <w:rPr>
          <w:rFonts w:asciiTheme="minorHAnsi" w:hAnsiTheme="minorHAnsi" w:cs="Courier New"/>
          <w:b/>
          <w:i/>
          <w:sz w:val="22"/>
          <w:szCs w:val="22"/>
        </w:rPr>
        <w:t>Navigators</w:t>
      </w:r>
      <w:r w:rsidRPr="00BE6A5E">
        <w:rPr>
          <w:rFonts w:asciiTheme="minorHAnsi" w:hAnsiTheme="minorHAnsi" w:cs="Courier New"/>
          <w:sz w:val="22"/>
          <w:szCs w:val="22"/>
        </w:rPr>
        <w:t xml:space="preserve"> and staff. Wear the title proudly and show the world that Albuquerque Intern</w:t>
      </w:r>
      <w:r w:rsidR="00296586">
        <w:rPr>
          <w:rFonts w:asciiTheme="minorHAnsi" w:hAnsiTheme="minorHAnsi" w:cs="Courier New"/>
          <w:sz w:val="22"/>
          <w:szCs w:val="22"/>
        </w:rPr>
        <w:t>ation</w:t>
      </w:r>
      <w:r w:rsidRPr="00BE6A5E">
        <w:rPr>
          <w:rFonts w:asciiTheme="minorHAnsi" w:hAnsiTheme="minorHAnsi" w:cs="Courier New"/>
          <w:sz w:val="22"/>
          <w:szCs w:val="22"/>
        </w:rPr>
        <w:t xml:space="preserve">al Balloon Fiesta Navigators are as world-class as the event. </w:t>
      </w:r>
      <w:r>
        <w:br w:type="page"/>
      </w:r>
    </w:p>
    <w:p w:rsidR="009B58A8" w:rsidRPr="001E5CD6" w:rsidRDefault="0080553E" w:rsidP="003B7A46">
      <w:pPr>
        <w:pStyle w:val="Header1"/>
      </w:pPr>
      <w:bookmarkStart w:id="8" w:name="_Toc489864549"/>
      <w:r w:rsidRPr="001E5CD6">
        <w:lastRenderedPageBreak/>
        <w:t>ORGANIZATIONAL POLICIES</w:t>
      </w:r>
      <w:bookmarkEnd w:id="6"/>
      <w:bookmarkEnd w:id="8"/>
      <w:r w:rsidR="004A2DD9" w:rsidRPr="001E5CD6">
        <w:t xml:space="preserve"> </w:t>
      </w:r>
    </w:p>
    <w:p w:rsidR="005341E9" w:rsidRDefault="005341E9" w:rsidP="004D2371">
      <w:pPr>
        <w:pStyle w:val="Header2"/>
      </w:pPr>
      <w:bookmarkStart w:id="9" w:name="_Toc454348850"/>
      <w:bookmarkStart w:id="10" w:name="_Toc454348848"/>
    </w:p>
    <w:p w:rsidR="004D2371" w:rsidRPr="00563301" w:rsidRDefault="004D2371" w:rsidP="004D2371">
      <w:pPr>
        <w:pStyle w:val="Header2"/>
      </w:pPr>
      <w:bookmarkStart w:id="11" w:name="_Toc462599343"/>
      <w:bookmarkStart w:id="12" w:name="_Toc489864550"/>
      <w:r w:rsidRPr="00563301">
        <w:t>Definition of “Volunteer” (also known as a Navigator)</w:t>
      </w:r>
      <w:bookmarkEnd w:id="9"/>
      <w:bookmarkEnd w:id="11"/>
      <w:bookmarkEnd w:id="12"/>
      <w:r w:rsidRPr="00563301">
        <w:t xml:space="preserve">  </w:t>
      </w:r>
    </w:p>
    <w:p w:rsidR="004D2371" w:rsidRPr="00797DC5" w:rsidRDefault="004D2371" w:rsidP="004D2371">
      <w:pPr>
        <w:rPr>
          <w:rFonts w:eastAsia="Times New Roman" w:cs="Times New Roman"/>
          <w:bCs/>
          <w:spacing w:val="1"/>
        </w:rPr>
      </w:pPr>
      <w:r w:rsidRPr="00296586">
        <w:rPr>
          <w:rFonts w:eastAsia="Times New Roman" w:cs="Times New Roman"/>
          <w:bCs/>
          <w:spacing w:val="1"/>
        </w:rPr>
        <w:t>A `volunteer' (Navigator) is anyone who, without compensation or expectation of compensation</w:t>
      </w:r>
      <w:r w:rsidRPr="00797DC5">
        <w:rPr>
          <w:rFonts w:eastAsia="Times New Roman" w:cs="Times New Roman"/>
          <w:bCs/>
          <w:spacing w:val="1"/>
        </w:rPr>
        <w:t xml:space="preserve"> beyond reimbursement, performs a task at the direction of and on behalf of the Albuquerque International Balloon Fiesta. A Navigator must be officially accepted and enrolled by Balloon Fiesta prior to performance of duties. Unless specifically stated, Navigators shall n</w:t>
      </w:r>
      <w:r w:rsidR="002E4069">
        <w:rPr>
          <w:rFonts w:eastAsia="Times New Roman" w:cs="Times New Roman"/>
          <w:bCs/>
          <w:spacing w:val="1"/>
        </w:rPr>
        <w:t>ot be considered employees</w:t>
      </w:r>
      <w:r w:rsidRPr="00797DC5">
        <w:rPr>
          <w:rFonts w:eastAsia="Times New Roman" w:cs="Times New Roman"/>
          <w:bCs/>
          <w:spacing w:val="1"/>
        </w:rPr>
        <w:t xml:space="preserve"> of the agency.  </w:t>
      </w:r>
    </w:p>
    <w:p w:rsidR="004D2371" w:rsidRPr="00563301" w:rsidRDefault="004D2371" w:rsidP="004D2371">
      <w:pPr>
        <w:rPr>
          <w:spacing w:val="1"/>
        </w:rPr>
      </w:pPr>
    </w:p>
    <w:p w:rsidR="004D2371" w:rsidRPr="00563301" w:rsidRDefault="004D2371" w:rsidP="004D2371">
      <w:pPr>
        <w:rPr>
          <w:spacing w:val="1"/>
        </w:rPr>
      </w:pPr>
      <w:r w:rsidRPr="00563301">
        <w:rPr>
          <w:spacing w:val="1"/>
        </w:rPr>
        <w:t>Additionally, a Balloon Fiesta Navigator is an individual who, beyond the confines of paid employment and normal responsibilities, contributes time and service to assist the Albuquerque International Balloon Fiesta in the accomplishment of its mission.</w:t>
      </w:r>
    </w:p>
    <w:p w:rsidR="004D2371" w:rsidRDefault="004D2371" w:rsidP="003B7A46">
      <w:pPr>
        <w:pStyle w:val="Header2"/>
      </w:pPr>
      <w:r>
        <w:t xml:space="preserve"> </w:t>
      </w:r>
    </w:p>
    <w:p w:rsidR="009A65F0" w:rsidRPr="00563301" w:rsidRDefault="009A65F0" w:rsidP="003B7A46">
      <w:pPr>
        <w:pStyle w:val="Header2"/>
      </w:pPr>
      <w:bookmarkStart w:id="13" w:name="_Toc454348849"/>
      <w:bookmarkStart w:id="14" w:name="_Toc462599345"/>
      <w:bookmarkStart w:id="15" w:name="_Toc489864551"/>
      <w:bookmarkEnd w:id="10"/>
      <w:r w:rsidRPr="00563301">
        <w:t>Role of the AIBF Board of Directors</w:t>
      </w:r>
      <w:bookmarkEnd w:id="13"/>
      <w:bookmarkEnd w:id="14"/>
      <w:bookmarkEnd w:id="15"/>
    </w:p>
    <w:p w:rsidR="009A65F0" w:rsidRPr="00563301" w:rsidRDefault="009A65F0" w:rsidP="009A65F0">
      <w:r w:rsidRPr="00563301">
        <w:t xml:space="preserve">Board members serve as volunteer leaders of AIBF.  The objective of the board is to partner with and provide guidance to the Executive Director in developing and managing mission-related activities, operations, fiscal management, growth, development and public relations for the event and organization. </w:t>
      </w:r>
    </w:p>
    <w:p w:rsidR="009A65F0" w:rsidRPr="00563301" w:rsidRDefault="009A65F0" w:rsidP="009A65F0"/>
    <w:p w:rsidR="00296586" w:rsidRDefault="009A65F0">
      <w:pPr>
        <w:rPr>
          <w:rFonts w:eastAsia="Times New Roman" w:cs="Times New Roman"/>
          <w:b/>
          <w:spacing w:val="1"/>
        </w:rPr>
      </w:pPr>
      <w:r w:rsidRPr="004D2371">
        <w:rPr>
          <w:color w:val="000000" w:themeColor="text1"/>
        </w:rPr>
        <w:t xml:space="preserve">While the Board may oversee programs, plans and the progress of various operations, they are not involved in staff or volunteer management, or operational decision-making. </w:t>
      </w:r>
      <w:bookmarkStart w:id="16" w:name="_Toc454348851"/>
      <w:bookmarkStart w:id="17" w:name="_Toc430622053"/>
      <w:r w:rsidR="00296586">
        <w:rPr>
          <w:rFonts w:eastAsia="Times New Roman" w:cs="Times New Roman"/>
          <w:b/>
          <w:spacing w:val="1"/>
        </w:rPr>
        <w:br w:type="page"/>
      </w:r>
    </w:p>
    <w:p w:rsidR="00CB349B" w:rsidRPr="00797DC5" w:rsidRDefault="00CB349B" w:rsidP="003B7A46">
      <w:pPr>
        <w:pStyle w:val="Header2"/>
      </w:pPr>
      <w:bookmarkStart w:id="18" w:name="_Toc462599346"/>
      <w:bookmarkStart w:id="19" w:name="_Toc489864552"/>
      <w:r w:rsidRPr="00797DC5">
        <w:lastRenderedPageBreak/>
        <w:t>Volunteer Classification</w:t>
      </w:r>
      <w:r w:rsidR="00366B00">
        <w:t>s</w:t>
      </w:r>
      <w:bookmarkEnd w:id="16"/>
      <w:bookmarkEnd w:id="18"/>
      <w:bookmarkEnd w:id="19"/>
    </w:p>
    <w:p w:rsidR="00987D02" w:rsidRPr="00563301" w:rsidRDefault="00CB349B" w:rsidP="00563301">
      <w:r w:rsidRPr="00622DDF">
        <w:rPr>
          <w:b/>
          <w:i/>
          <w:spacing w:val="1"/>
          <w:u w:val="single"/>
        </w:rPr>
        <w:t>Navigato</w:t>
      </w:r>
      <w:r w:rsidRPr="00622DDF">
        <w:rPr>
          <w:b/>
          <w:i/>
          <w:spacing w:val="1"/>
        </w:rPr>
        <w:t>r</w:t>
      </w:r>
      <w:r w:rsidRPr="00563301">
        <w:rPr>
          <w:spacing w:val="1"/>
        </w:rPr>
        <w:t xml:space="preserve"> – Individuals who have completed the Navigator application process, been assigned to a </w:t>
      </w:r>
      <w:r w:rsidR="00987D02" w:rsidRPr="00563301">
        <w:rPr>
          <w:spacing w:val="1"/>
        </w:rPr>
        <w:t xml:space="preserve">Navigator </w:t>
      </w:r>
      <w:r w:rsidRPr="00563301">
        <w:rPr>
          <w:spacing w:val="1"/>
        </w:rPr>
        <w:t xml:space="preserve">team, and completed </w:t>
      </w:r>
      <w:r w:rsidR="00987D02" w:rsidRPr="00563301">
        <w:rPr>
          <w:spacing w:val="1"/>
        </w:rPr>
        <w:t xml:space="preserve">all modules of </w:t>
      </w:r>
      <w:r w:rsidRPr="00563301">
        <w:rPr>
          <w:spacing w:val="1"/>
        </w:rPr>
        <w:t xml:space="preserve">the Navigator Basic Training. Navigators are under the direct supervision of an AIBF </w:t>
      </w:r>
      <w:r w:rsidR="00302E1B">
        <w:rPr>
          <w:spacing w:val="1"/>
        </w:rPr>
        <w:t>Staff Person</w:t>
      </w:r>
      <w:r w:rsidR="00987D02" w:rsidRPr="00563301">
        <w:rPr>
          <w:spacing w:val="1"/>
        </w:rPr>
        <w:t xml:space="preserve">, who may or may not be assisted by a volunteer Team Leader or Team Leaders. </w:t>
      </w:r>
      <w:r w:rsidRPr="00563301">
        <w:rPr>
          <w:spacing w:val="1"/>
        </w:rPr>
        <w:t xml:space="preserve">Navigators </w:t>
      </w:r>
      <w:r w:rsidRPr="00563301">
        <w:t>are critical to every area of operations, providing guest services, administrative services, balloon coordination and safety, set-up and logistics,</w:t>
      </w:r>
      <w:r w:rsidR="00987D02" w:rsidRPr="00563301">
        <w:t xml:space="preserve"> on almost 40 different teams.</w:t>
      </w:r>
      <w:r w:rsidRPr="00563301">
        <w:t xml:space="preserve"> </w:t>
      </w:r>
    </w:p>
    <w:p w:rsidR="00987D02" w:rsidRPr="00563301" w:rsidRDefault="00987D02" w:rsidP="00563301"/>
    <w:p w:rsidR="00987D02" w:rsidRPr="00563301" w:rsidRDefault="00987D02" w:rsidP="00563301">
      <w:pPr>
        <w:rPr>
          <w:color w:val="FF0000"/>
        </w:rPr>
      </w:pPr>
      <w:r w:rsidRPr="00622DDF">
        <w:rPr>
          <w:b/>
          <w:i/>
          <w:u w:val="single"/>
        </w:rPr>
        <w:t>Team Leader</w:t>
      </w:r>
      <w:r w:rsidRPr="00563301">
        <w:t xml:space="preserve"> – Navigators in a management, supervisory or assistant role to an AIBF </w:t>
      </w:r>
      <w:r w:rsidR="00302E1B">
        <w:t>Staff Person</w:t>
      </w:r>
      <w:r w:rsidRPr="00563301">
        <w:t xml:space="preserve">. Team Leaders fulfill many roles, including the interviewing and screening of potential team members, scheduling, area operations, and team management. </w:t>
      </w:r>
    </w:p>
    <w:p w:rsidR="00987D02" w:rsidRPr="00563301" w:rsidRDefault="00987D02" w:rsidP="00563301"/>
    <w:p w:rsidR="00987D02" w:rsidRPr="00563301" w:rsidRDefault="00987D02" w:rsidP="00563301">
      <w:r w:rsidRPr="00622DDF">
        <w:rPr>
          <w:b/>
          <w:i/>
          <w:u w:val="single"/>
        </w:rPr>
        <w:t>Chase Crew</w:t>
      </w:r>
      <w:r w:rsidRPr="00563301">
        <w:t xml:space="preserve"> – While chase crew members volunteer their time in assistance to the Balloon Fiesta event, they are not considered Navigators or AIBF volunteers. AIBF will assist in recruiting chase crew for pilots participating in the event, but does not supervise, train, schedule, manage or assume any responsibility for the performance or actions of that person. </w:t>
      </w:r>
      <w:r w:rsidR="00B22EB9">
        <w:t xml:space="preserve"> Chase Crew members do not qualify for Navigator benefits. </w:t>
      </w:r>
    </w:p>
    <w:p w:rsidR="00987D02" w:rsidRPr="00563301" w:rsidRDefault="00987D02" w:rsidP="00563301"/>
    <w:p w:rsidR="00413E35" w:rsidRPr="00563301" w:rsidRDefault="00987D02" w:rsidP="00563301">
      <w:r w:rsidRPr="00622DDF">
        <w:rPr>
          <w:b/>
          <w:i/>
          <w:u w:val="single"/>
        </w:rPr>
        <w:t>Service Group</w:t>
      </w:r>
      <w:r w:rsidRPr="00563301">
        <w:t xml:space="preserve"> – AIBF may contract management duties for various areas (admissions, parking, merchandise sales, etc.) to local organizations, who employ local service groups, non-profits, and other affiliated groups as volunteer labor to </w:t>
      </w:r>
      <w:r w:rsidR="00413E35" w:rsidRPr="00563301">
        <w:t>operate</w:t>
      </w:r>
      <w:r w:rsidRPr="00563301">
        <w:t xml:space="preserve"> these areas. AIBF does not supervise, train, schedule, </w:t>
      </w:r>
      <w:r w:rsidR="00413E35" w:rsidRPr="00563301">
        <w:t>m</w:t>
      </w:r>
      <w:r w:rsidRPr="00563301">
        <w:t xml:space="preserve">anage or assume any responsibility for the performance or actions of </w:t>
      </w:r>
      <w:r w:rsidR="00413E35" w:rsidRPr="00563301">
        <w:t xml:space="preserve">these groups. </w:t>
      </w:r>
      <w:r w:rsidR="00B22EB9">
        <w:t xml:space="preserve">Service groups do not qualify for Navigator benefits. </w:t>
      </w:r>
    </w:p>
    <w:p w:rsidR="00515BEF" w:rsidRPr="00563301" w:rsidRDefault="00515BEF" w:rsidP="00563301"/>
    <w:p w:rsidR="00DF1DFC" w:rsidRPr="00563301" w:rsidRDefault="00DF1DFC" w:rsidP="003B7A46">
      <w:pPr>
        <w:pStyle w:val="Header2"/>
      </w:pPr>
      <w:bookmarkStart w:id="20" w:name="_Toc454348852"/>
      <w:bookmarkStart w:id="21" w:name="_Toc462599347"/>
      <w:bookmarkStart w:id="22" w:name="_Toc489864553"/>
      <w:r w:rsidRPr="00563301">
        <w:t>Insurance for Navigators</w:t>
      </w:r>
      <w:bookmarkEnd w:id="20"/>
      <w:bookmarkEnd w:id="21"/>
      <w:bookmarkEnd w:id="22"/>
      <w:r w:rsidR="00563301" w:rsidRPr="00563301">
        <w:t xml:space="preserve"> </w:t>
      </w:r>
    </w:p>
    <w:p w:rsidR="0004264E" w:rsidRDefault="0004264E" w:rsidP="0004264E">
      <w:r>
        <w:t xml:space="preserve">In general, AIBF insurance covers Navigators while they </w:t>
      </w:r>
      <w:r w:rsidR="00B22EB9">
        <w:t>performing volunteer duties</w:t>
      </w:r>
      <w:r>
        <w:t xml:space="preserve"> for AIBF for:</w:t>
      </w:r>
    </w:p>
    <w:p w:rsidR="0004264E" w:rsidRDefault="0004264E" w:rsidP="00F71582">
      <w:pPr>
        <w:pStyle w:val="ListParagraph"/>
        <w:numPr>
          <w:ilvl w:val="0"/>
          <w:numId w:val="14"/>
        </w:numPr>
        <w:contextualSpacing w:val="0"/>
      </w:pPr>
      <w:r>
        <w:t>Liabilities they might incur while performing assigned AIBF duties</w:t>
      </w:r>
    </w:p>
    <w:p w:rsidR="0004264E" w:rsidRDefault="0004264E" w:rsidP="00F71582">
      <w:pPr>
        <w:pStyle w:val="ListParagraph"/>
        <w:numPr>
          <w:ilvl w:val="0"/>
          <w:numId w:val="14"/>
        </w:numPr>
        <w:contextualSpacing w:val="0"/>
      </w:pPr>
      <w:r>
        <w:t>Liabilities incurred as a result of accidents while driving an AIBF motor vehicle</w:t>
      </w:r>
    </w:p>
    <w:p w:rsidR="0004264E" w:rsidRDefault="0004264E" w:rsidP="0004264E"/>
    <w:p w:rsidR="00360CCC" w:rsidRDefault="0004264E" w:rsidP="0004264E">
      <w:r>
        <w:t>AIBF will provide an accident insurance policy that will cover Navigators’ medical expenses incurred when performing duties as an AIBF Navigator up to $10,000. However</w:t>
      </w:r>
      <w:r w:rsidR="00360CCC">
        <w:t>,</w:t>
      </w:r>
      <w:r>
        <w:t xml:space="preserve"> AIBF does not provide primary health/medical insurance and Navigators should turn to their personal health and medical insurance if injured.</w:t>
      </w:r>
    </w:p>
    <w:p w:rsidR="00360CCC" w:rsidRDefault="00360CCC" w:rsidP="0004264E"/>
    <w:p w:rsidR="00360CCC" w:rsidRDefault="00360CCC" w:rsidP="0004264E"/>
    <w:p w:rsidR="00360CCC" w:rsidRDefault="00BB3073" w:rsidP="00BB3073">
      <w:pPr>
        <w:jc w:val="center"/>
      </w:pPr>
      <w:r>
        <w:rPr>
          <w:noProof/>
          <w:sz w:val="24"/>
          <w:szCs w:val="24"/>
        </w:rPr>
        <w:drawing>
          <wp:inline distT="0" distB="0" distL="0" distR="0" wp14:anchorId="1D7BD43C" wp14:editId="3289B3A0">
            <wp:extent cx="4069080" cy="1801832"/>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lbuquerque-balloon-fiesta-glowjpg.jpg"/>
                    <pic:cNvPicPr/>
                  </pic:nvPicPr>
                  <pic:blipFill>
                    <a:blip r:embed="rId12">
                      <a:extLst>
                        <a:ext uri="{28A0092B-C50C-407E-A947-70E740481C1C}">
                          <a14:useLocalDpi xmlns:a14="http://schemas.microsoft.com/office/drawing/2010/main" val="0"/>
                        </a:ext>
                      </a:extLst>
                    </a:blip>
                    <a:stretch>
                      <a:fillRect/>
                    </a:stretch>
                  </pic:blipFill>
                  <pic:spPr>
                    <a:xfrm>
                      <a:off x="0" y="0"/>
                      <a:ext cx="4069080" cy="1801832"/>
                    </a:xfrm>
                    <a:prstGeom prst="rect">
                      <a:avLst/>
                    </a:prstGeom>
                    <a:effectLst>
                      <a:softEdge rad="317500"/>
                    </a:effectLst>
                  </pic:spPr>
                </pic:pic>
              </a:graphicData>
            </a:graphic>
          </wp:inline>
        </w:drawing>
      </w:r>
    </w:p>
    <w:p w:rsidR="00360CCC" w:rsidRDefault="00360CCC">
      <w:pPr>
        <w:sectPr w:rsidR="00360CCC" w:rsidSect="007E2CE1">
          <w:footerReference w:type="even" r:id="rId13"/>
          <w:footerReference w:type="default" r:id="rId14"/>
          <w:footerReference w:type="first" r:id="rId15"/>
          <w:type w:val="continuous"/>
          <w:pgSz w:w="12240" w:h="15840" w:code="1"/>
          <w:pgMar w:top="1440" w:right="1440" w:bottom="1440" w:left="1440" w:header="720" w:footer="720" w:gutter="0"/>
          <w:pgBorders w:offsetFrom="page">
            <w:top w:val="single" w:sz="24" w:space="24" w:color="00B050" w:shadow="1"/>
            <w:left w:val="single" w:sz="24" w:space="24" w:color="00B050" w:shadow="1"/>
            <w:bottom w:val="single" w:sz="24" w:space="24" w:color="00B050" w:shadow="1"/>
            <w:right w:val="single" w:sz="24" w:space="24" w:color="00B050" w:shadow="1"/>
          </w:pgBorders>
          <w:cols w:space="180"/>
          <w:vAlign w:val="center"/>
          <w:titlePg/>
          <w:docGrid w:linePitch="360"/>
        </w:sectPr>
      </w:pPr>
      <w:bookmarkStart w:id="23" w:name="_Toc454348854"/>
      <w:bookmarkStart w:id="24" w:name="_Toc430622055"/>
      <w:bookmarkEnd w:id="17"/>
    </w:p>
    <w:p w:rsidR="000F5ECB" w:rsidRDefault="000F5ECB">
      <w:pPr>
        <w:rPr>
          <w:b/>
        </w:rPr>
      </w:pPr>
      <w:r>
        <w:lastRenderedPageBreak/>
        <w:br w:type="page"/>
      </w:r>
    </w:p>
    <w:p w:rsidR="001E5CD6" w:rsidRDefault="001E5CD6" w:rsidP="003B7A46">
      <w:pPr>
        <w:pStyle w:val="Header1"/>
      </w:pPr>
      <w:bookmarkStart w:id="25" w:name="_Toc489864554"/>
      <w:r>
        <w:lastRenderedPageBreak/>
        <w:t>CONDUCT AND ETHICS</w:t>
      </w:r>
      <w:bookmarkEnd w:id="23"/>
      <w:bookmarkEnd w:id="25"/>
    </w:p>
    <w:p w:rsidR="005341E9" w:rsidRDefault="005341E9" w:rsidP="003B7A46">
      <w:pPr>
        <w:pStyle w:val="Header2"/>
      </w:pPr>
      <w:bookmarkStart w:id="26" w:name="_Toc430622051"/>
      <w:bookmarkStart w:id="27" w:name="_Toc454348855"/>
    </w:p>
    <w:p w:rsidR="005341E9" w:rsidRDefault="005341E9" w:rsidP="003B7A46">
      <w:pPr>
        <w:pStyle w:val="Header2"/>
        <w:sectPr w:rsidR="005341E9" w:rsidSect="007E2CE1">
          <w:type w:val="continuous"/>
          <w:pgSz w:w="12240" w:h="15840" w:code="1"/>
          <w:pgMar w:top="1440" w:right="1440" w:bottom="1440" w:left="1440" w:header="720" w:footer="720" w:gutter="0"/>
          <w:pgBorders w:offsetFrom="page">
            <w:top w:val="single" w:sz="24" w:space="24" w:color="00B050" w:shadow="1"/>
            <w:left w:val="single" w:sz="24" w:space="24" w:color="00B050" w:shadow="1"/>
            <w:bottom w:val="single" w:sz="24" w:space="24" w:color="00B050" w:shadow="1"/>
            <w:right w:val="single" w:sz="24" w:space="24" w:color="00B050" w:shadow="1"/>
          </w:pgBorders>
          <w:cols w:space="720"/>
          <w:vAlign w:val="center"/>
          <w:docGrid w:linePitch="360"/>
        </w:sectPr>
      </w:pPr>
    </w:p>
    <w:p w:rsidR="001E5CD6" w:rsidRPr="001E5CD6" w:rsidRDefault="001E5CD6" w:rsidP="003B7A46">
      <w:pPr>
        <w:pStyle w:val="Header2"/>
      </w:pPr>
      <w:bookmarkStart w:id="28" w:name="_Toc489864555"/>
      <w:r w:rsidRPr="001E5CD6">
        <w:lastRenderedPageBreak/>
        <w:t>Navigator Code of Conduct</w:t>
      </w:r>
      <w:bookmarkEnd w:id="26"/>
      <w:bookmarkEnd w:id="27"/>
      <w:bookmarkEnd w:id="28"/>
      <w:r w:rsidRPr="001E5CD6">
        <w:t xml:space="preserve"> </w:t>
      </w:r>
    </w:p>
    <w:p w:rsidR="001E5CD6" w:rsidRPr="00563301" w:rsidRDefault="001E5CD6" w:rsidP="001E5CD6">
      <w:pPr>
        <w:rPr>
          <w:rFonts w:cs="Courier New"/>
          <w:spacing w:val="1"/>
        </w:rPr>
      </w:pPr>
      <w:r w:rsidRPr="00563301">
        <w:rPr>
          <w:rFonts w:cs="Courier New"/>
          <w:spacing w:val="1"/>
        </w:rPr>
        <w:t>Navigators are representatives of the Albuquerque International Balloon Fiesta.  Your actions reflect not only upon yourselves but also upon Balloon Fiesta, its board, staff and the other Navigators.  Navigators should maintain the highest standards in the conduct of their activities so they and the Balloon Fiesta continue to be above reproach.</w:t>
      </w:r>
    </w:p>
    <w:p w:rsidR="001E5CD6" w:rsidRPr="00563301" w:rsidRDefault="001E5CD6" w:rsidP="001E5CD6">
      <w:pPr>
        <w:rPr>
          <w:rFonts w:cs="Courier New"/>
          <w:spacing w:val="1"/>
        </w:rPr>
      </w:pPr>
    </w:p>
    <w:p w:rsidR="001E5CD6" w:rsidRPr="00563301" w:rsidRDefault="001E5CD6" w:rsidP="001E5CD6">
      <w:pPr>
        <w:rPr>
          <w:rFonts w:cs="Courier New"/>
          <w:spacing w:val="1"/>
        </w:rPr>
      </w:pPr>
      <w:r w:rsidRPr="00563301">
        <w:rPr>
          <w:rFonts w:cs="Courier New"/>
          <w:spacing w:val="1"/>
        </w:rPr>
        <w:t xml:space="preserve">Each </w:t>
      </w:r>
      <w:r w:rsidR="004D2371">
        <w:rPr>
          <w:rFonts w:cs="Courier New"/>
          <w:spacing w:val="1"/>
        </w:rPr>
        <w:t>Navigator</w:t>
      </w:r>
      <w:r w:rsidRPr="00563301">
        <w:rPr>
          <w:rFonts w:cs="Courier New"/>
          <w:spacing w:val="1"/>
        </w:rPr>
        <w:t xml:space="preserve"> is responsible for conducting </w:t>
      </w:r>
      <w:r w:rsidR="004D2371">
        <w:rPr>
          <w:rFonts w:cs="Courier New"/>
          <w:spacing w:val="1"/>
        </w:rPr>
        <w:t xml:space="preserve">his or her </w:t>
      </w:r>
      <w:r w:rsidRPr="00563301">
        <w:rPr>
          <w:rFonts w:cs="Courier New"/>
          <w:spacing w:val="1"/>
        </w:rPr>
        <w:t>duties and representing the organizations with integrity.  This includes, but is not limited to:</w:t>
      </w:r>
    </w:p>
    <w:p w:rsidR="001E5CD6" w:rsidRPr="001E5CD6" w:rsidRDefault="00296586" w:rsidP="00F71582">
      <w:pPr>
        <w:pStyle w:val="ListParagraph"/>
        <w:numPr>
          <w:ilvl w:val="0"/>
          <w:numId w:val="5"/>
        </w:numPr>
        <w:rPr>
          <w:rFonts w:cs="Courier New"/>
          <w:spacing w:val="1"/>
        </w:rPr>
      </w:pPr>
      <w:r>
        <w:rPr>
          <w:rFonts w:cs="Courier New"/>
          <w:spacing w:val="1"/>
        </w:rPr>
        <w:t>Putting the safety of all first.</w:t>
      </w:r>
    </w:p>
    <w:p w:rsidR="001E5CD6" w:rsidRPr="001E5CD6" w:rsidRDefault="001E5CD6" w:rsidP="00F71582">
      <w:pPr>
        <w:pStyle w:val="ListParagraph"/>
        <w:numPr>
          <w:ilvl w:val="0"/>
          <w:numId w:val="5"/>
        </w:numPr>
        <w:rPr>
          <w:rFonts w:cs="Courier New"/>
          <w:spacing w:val="1"/>
        </w:rPr>
      </w:pPr>
      <w:r w:rsidRPr="001E5CD6">
        <w:rPr>
          <w:rFonts w:cs="Courier New"/>
          <w:spacing w:val="1"/>
        </w:rPr>
        <w:t xml:space="preserve">Treating everyone with respect, fairness and consideration regardless of race, gender, age, religion, ability, or sexual orientation. </w:t>
      </w:r>
    </w:p>
    <w:p w:rsidR="001E5CD6" w:rsidRPr="001E5CD6" w:rsidRDefault="001E5CD6" w:rsidP="00F71582">
      <w:pPr>
        <w:pStyle w:val="ListParagraph"/>
        <w:numPr>
          <w:ilvl w:val="0"/>
          <w:numId w:val="5"/>
        </w:numPr>
        <w:rPr>
          <w:rFonts w:cs="Courier New"/>
          <w:spacing w:val="1"/>
        </w:rPr>
      </w:pPr>
      <w:r w:rsidRPr="001E5CD6">
        <w:rPr>
          <w:rFonts w:cs="Courier New"/>
          <w:spacing w:val="1"/>
        </w:rPr>
        <w:t xml:space="preserve">Working cooperatively as a team member with staff and other Navigators. If for some reason you cannot make your shift, contact the appropriate individual and let them know. </w:t>
      </w:r>
    </w:p>
    <w:p w:rsidR="001E5CD6" w:rsidRPr="001E5CD6" w:rsidRDefault="001E5CD6" w:rsidP="00F71582">
      <w:pPr>
        <w:pStyle w:val="ListParagraph"/>
        <w:numPr>
          <w:ilvl w:val="0"/>
          <w:numId w:val="5"/>
        </w:numPr>
        <w:rPr>
          <w:rFonts w:cs="Courier New"/>
          <w:spacing w:val="1"/>
        </w:rPr>
      </w:pPr>
      <w:r w:rsidRPr="001E5CD6">
        <w:rPr>
          <w:rFonts w:cs="Courier New"/>
          <w:spacing w:val="1"/>
        </w:rPr>
        <w:t>Maintaining confidentiality of non-public information</w:t>
      </w:r>
      <w:r w:rsidR="00360CCC">
        <w:rPr>
          <w:rFonts w:cs="Courier New"/>
          <w:spacing w:val="1"/>
        </w:rPr>
        <w:t>,</w:t>
      </w:r>
      <w:r w:rsidRPr="001E5CD6">
        <w:rPr>
          <w:rFonts w:cs="Courier New"/>
          <w:spacing w:val="1"/>
        </w:rPr>
        <w:t xml:space="preserve"> and not acting upon such information for personal gain.</w:t>
      </w:r>
    </w:p>
    <w:p w:rsidR="001E5CD6" w:rsidRPr="001E5CD6" w:rsidRDefault="001E5CD6" w:rsidP="00F71582">
      <w:pPr>
        <w:pStyle w:val="ListParagraph"/>
        <w:numPr>
          <w:ilvl w:val="0"/>
          <w:numId w:val="5"/>
        </w:numPr>
        <w:rPr>
          <w:rFonts w:cs="Courier New"/>
          <w:spacing w:val="1"/>
        </w:rPr>
      </w:pPr>
      <w:r w:rsidRPr="001E5CD6">
        <w:rPr>
          <w:rFonts w:cs="Courier New"/>
          <w:spacing w:val="1"/>
        </w:rPr>
        <w:t>Being truthful and accurate in all communications, records and reporting.</w:t>
      </w:r>
    </w:p>
    <w:p w:rsidR="001E5CD6" w:rsidRPr="001E5CD6" w:rsidRDefault="001E5CD6" w:rsidP="00F71582">
      <w:pPr>
        <w:pStyle w:val="ListParagraph"/>
        <w:numPr>
          <w:ilvl w:val="0"/>
          <w:numId w:val="5"/>
        </w:numPr>
        <w:rPr>
          <w:rFonts w:cs="Courier New"/>
          <w:spacing w:val="1"/>
        </w:rPr>
      </w:pPr>
      <w:r w:rsidRPr="001E5CD6">
        <w:rPr>
          <w:rFonts w:cs="Courier New"/>
          <w:spacing w:val="1"/>
        </w:rPr>
        <w:t xml:space="preserve">Remembering this is a family event - keep language and behavior appropriate. </w:t>
      </w:r>
    </w:p>
    <w:p w:rsidR="001E5CD6" w:rsidRPr="001E5CD6" w:rsidRDefault="001E5CD6" w:rsidP="00F71582">
      <w:pPr>
        <w:pStyle w:val="ListParagraph"/>
        <w:numPr>
          <w:ilvl w:val="0"/>
          <w:numId w:val="5"/>
        </w:numPr>
        <w:rPr>
          <w:rFonts w:cs="Courier New"/>
          <w:spacing w:val="1"/>
        </w:rPr>
      </w:pPr>
      <w:r w:rsidRPr="001E5CD6">
        <w:rPr>
          <w:rFonts w:cs="Courier New"/>
          <w:spacing w:val="1"/>
        </w:rPr>
        <w:t>Keeping personal opinions and actions separate from those made as a representative of AIBF. Remember when wearing your Navigator t-shirt, jacket, or other apparel you are representing the organization. If you are not “on duty” and do not wish to respond to guest inquiries, please dress in street attire. If you are wearing Navigator apparel, please do your best to get them the assistance they need, regardless of your duty status.</w:t>
      </w:r>
    </w:p>
    <w:p w:rsidR="001E5CD6" w:rsidRPr="001E5CD6" w:rsidRDefault="001E5CD6" w:rsidP="00F71582">
      <w:pPr>
        <w:pStyle w:val="ListParagraph"/>
        <w:numPr>
          <w:ilvl w:val="0"/>
          <w:numId w:val="5"/>
        </w:numPr>
        <w:rPr>
          <w:rFonts w:cs="Courier New"/>
          <w:spacing w:val="1"/>
        </w:rPr>
      </w:pPr>
      <w:r w:rsidRPr="001E5CD6">
        <w:rPr>
          <w:rFonts w:cs="Courier New"/>
          <w:spacing w:val="1"/>
        </w:rPr>
        <w:t>Keeping AIBF staff informed of progress, concerns and problems within the area(s) volunteered.</w:t>
      </w:r>
    </w:p>
    <w:p w:rsidR="001E5CD6" w:rsidRDefault="001E5CD6" w:rsidP="00F71582">
      <w:pPr>
        <w:pStyle w:val="ListParagraph"/>
        <w:numPr>
          <w:ilvl w:val="0"/>
          <w:numId w:val="5"/>
        </w:numPr>
        <w:rPr>
          <w:rFonts w:cs="Courier New"/>
          <w:spacing w:val="1"/>
        </w:rPr>
      </w:pPr>
      <w:r w:rsidRPr="001E5CD6">
        <w:rPr>
          <w:rFonts w:cs="Courier New"/>
          <w:spacing w:val="1"/>
        </w:rPr>
        <w:t>Avoiding any situation where personal interests are, or appear to be, in conflict with Balloon Fiesta interests.</w:t>
      </w:r>
    </w:p>
    <w:p w:rsidR="001E5CD6" w:rsidRDefault="001E5CD6" w:rsidP="00563301">
      <w:pPr>
        <w:rPr>
          <w:b/>
          <w:spacing w:val="1"/>
        </w:rPr>
      </w:pPr>
    </w:p>
    <w:p w:rsidR="001A503A" w:rsidRPr="00797DC5" w:rsidRDefault="001A503A" w:rsidP="003B7A46">
      <w:pPr>
        <w:pStyle w:val="Header2"/>
      </w:pPr>
      <w:bookmarkStart w:id="29" w:name="_Toc454348856"/>
      <w:bookmarkStart w:id="30" w:name="_Toc489864556"/>
      <w:r w:rsidRPr="00797DC5">
        <w:t>Alcohol and Drug Policy</w:t>
      </w:r>
      <w:bookmarkEnd w:id="24"/>
      <w:bookmarkEnd w:id="29"/>
      <w:bookmarkEnd w:id="30"/>
    </w:p>
    <w:p w:rsidR="001A503A" w:rsidRPr="00563301" w:rsidRDefault="001A503A" w:rsidP="00563301">
      <w:pPr>
        <w:rPr>
          <w:rFonts w:cs="Courier New"/>
          <w:spacing w:val="1"/>
        </w:rPr>
      </w:pPr>
      <w:r w:rsidRPr="00563301">
        <w:rPr>
          <w:rFonts w:cs="Courier New"/>
          <w:spacing w:val="1"/>
        </w:rPr>
        <w:t xml:space="preserve">Being under the influence of alcohol or drugs can seriously impair an individual’s judgment and reactions leading to an increased risk of accidents and injuries occurring.  The purpose of this policy is to ensure the safety of all Navigators by having clear rules in place regarding use and possession of alcohol and drugs. </w:t>
      </w:r>
    </w:p>
    <w:p w:rsidR="001A503A" w:rsidRPr="00563301" w:rsidRDefault="001A503A" w:rsidP="00563301">
      <w:pPr>
        <w:rPr>
          <w:rFonts w:cs="Courier New"/>
          <w:spacing w:val="1"/>
        </w:rPr>
      </w:pPr>
    </w:p>
    <w:p w:rsidR="001A503A" w:rsidRPr="00360CCC" w:rsidRDefault="001A503A" w:rsidP="00563301">
      <w:pPr>
        <w:rPr>
          <w:rFonts w:cs="Courier New"/>
          <w:b/>
          <w:i/>
          <w:spacing w:val="1"/>
          <w:u w:val="single"/>
        </w:rPr>
      </w:pPr>
      <w:r w:rsidRPr="00360CCC">
        <w:rPr>
          <w:rFonts w:cs="Courier New"/>
          <w:b/>
          <w:i/>
          <w:spacing w:val="1"/>
          <w:u w:val="single"/>
        </w:rPr>
        <w:t>No Navigator shall:</w:t>
      </w:r>
    </w:p>
    <w:p w:rsidR="001A503A" w:rsidRPr="00797DC5" w:rsidRDefault="001A503A" w:rsidP="00F71582">
      <w:pPr>
        <w:pStyle w:val="ListParagraph"/>
        <w:numPr>
          <w:ilvl w:val="0"/>
          <w:numId w:val="3"/>
        </w:numPr>
        <w:rPr>
          <w:rFonts w:cs="Courier New"/>
          <w:spacing w:val="1"/>
        </w:rPr>
      </w:pPr>
      <w:r w:rsidRPr="00797DC5">
        <w:rPr>
          <w:rFonts w:cs="Courier New"/>
          <w:spacing w:val="1"/>
        </w:rPr>
        <w:t>Report or try to report for work when unfit due to alcohol or drugs (whether illega</w:t>
      </w:r>
      <w:r w:rsidR="003C0B2A">
        <w:rPr>
          <w:rFonts w:cs="Courier New"/>
          <w:spacing w:val="1"/>
        </w:rPr>
        <w:t>l or not) or to substance abuse</w:t>
      </w:r>
    </w:p>
    <w:p w:rsidR="001A503A" w:rsidRPr="00797DC5" w:rsidRDefault="001A503A" w:rsidP="00F71582">
      <w:pPr>
        <w:pStyle w:val="ListParagraph"/>
        <w:numPr>
          <w:ilvl w:val="0"/>
          <w:numId w:val="3"/>
        </w:numPr>
        <w:rPr>
          <w:rFonts w:cs="Courier New"/>
          <w:spacing w:val="1"/>
        </w:rPr>
      </w:pPr>
      <w:r w:rsidRPr="00797DC5">
        <w:rPr>
          <w:rFonts w:cs="Courier New"/>
          <w:spacing w:val="1"/>
        </w:rPr>
        <w:t xml:space="preserve">Be in the possession of alcohol or illegal drugs in </w:t>
      </w:r>
      <w:r w:rsidR="003C0B2A">
        <w:rPr>
          <w:rFonts w:cs="Courier New"/>
          <w:spacing w:val="1"/>
        </w:rPr>
        <w:t>the workplace</w:t>
      </w:r>
    </w:p>
    <w:p w:rsidR="001A503A" w:rsidRPr="00797DC5" w:rsidRDefault="001A503A" w:rsidP="00F71582">
      <w:pPr>
        <w:pStyle w:val="ListParagraph"/>
        <w:numPr>
          <w:ilvl w:val="0"/>
          <w:numId w:val="3"/>
        </w:numPr>
        <w:rPr>
          <w:rFonts w:cs="Courier New"/>
          <w:spacing w:val="1"/>
        </w:rPr>
      </w:pPr>
      <w:r w:rsidRPr="00797DC5">
        <w:rPr>
          <w:rFonts w:cs="Courier New"/>
          <w:spacing w:val="1"/>
        </w:rPr>
        <w:t>Su</w:t>
      </w:r>
      <w:r w:rsidR="003C0B2A">
        <w:rPr>
          <w:rFonts w:cs="Courier New"/>
          <w:spacing w:val="1"/>
        </w:rPr>
        <w:t>pply others with illegal drugs</w:t>
      </w:r>
    </w:p>
    <w:p w:rsidR="001A503A" w:rsidRPr="00797DC5" w:rsidRDefault="001A503A" w:rsidP="00F71582">
      <w:pPr>
        <w:pStyle w:val="ListParagraph"/>
        <w:numPr>
          <w:ilvl w:val="0"/>
          <w:numId w:val="3"/>
        </w:numPr>
        <w:rPr>
          <w:rFonts w:cs="Courier New"/>
          <w:spacing w:val="1"/>
        </w:rPr>
      </w:pPr>
      <w:r w:rsidRPr="00797DC5">
        <w:rPr>
          <w:rFonts w:cs="Courier New"/>
          <w:spacing w:val="1"/>
        </w:rPr>
        <w:t xml:space="preserve">Supply others with alcohol at Balloon Fiesta </w:t>
      </w:r>
      <w:r w:rsidR="003C0B2A">
        <w:rPr>
          <w:rFonts w:cs="Courier New"/>
          <w:spacing w:val="1"/>
        </w:rPr>
        <w:t>or at a Balloon Fiesta activity</w:t>
      </w:r>
    </w:p>
    <w:p w:rsidR="001A503A" w:rsidRDefault="001A503A" w:rsidP="00563301">
      <w:pPr>
        <w:pStyle w:val="ListParagraph"/>
        <w:numPr>
          <w:ilvl w:val="0"/>
          <w:numId w:val="3"/>
        </w:numPr>
        <w:rPr>
          <w:rFonts w:cs="Courier New"/>
          <w:spacing w:val="1"/>
        </w:rPr>
      </w:pPr>
      <w:r w:rsidRPr="006D23EE">
        <w:rPr>
          <w:rFonts w:cs="Courier New"/>
          <w:spacing w:val="1"/>
        </w:rPr>
        <w:t>Consume alcohol or illegal drugs or abuse any substance while on duty</w:t>
      </w:r>
      <w:r w:rsidR="00360CCC" w:rsidRPr="006D23EE">
        <w:rPr>
          <w:rFonts w:cs="Courier New"/>
          <w:spacing w:val="1"/>
        </w:rPr>
        <w:t>,</w:t>
      </w:r>
      <w:r w:rsidRPr="006D23EE">
        <w:rPr>
          <w:rFonts w:cs="Courier New"/>
          <w:spacing w:val="1"/>
        </w:rPr>
        <w:t xml:space="preserve"> or at Balloon Fiesta</w:t>
      </w:r>
      <w:r w:rsidR="00360CCC" w:rsidRPr="006D23EE">
        <w:rPr>
          <w:rFonts w:cs="Courier New"/>
          <w:spacing w:val="1"/>
        </w:rPr>
        <w:t>,</w:t>
      </w:r>
      <w:r w:rsidRPr="006D23EE">
        <w:rPr>
          <w:rFonts w:cs="Courier New"/>
          <w:spacing w:val="1"/>
        </w:rPr>
        <w:t xml:space="preserve"> or </w:t>
      </w:r>
      <w:r w:rsidR="00360CCC" w:rsidRPr="006D23EE">
        <w:rPr>
          <w:rFonts w:cs="Courier New"/>
          <w:spacing w:val="1"/>
        </w:rPr>
        <w:t xml:space="preserve">at </w:t>
      </w:r>
      <w:r w:rsidRPr="006D23EE">
        <w:rPr>
          <w:rFonts w:cs="Courier New"/>
          <w:spacing w:val="1"/>
        </w:rPr>
        <w:t>a Balloon Fiesta event/activi</w:t>
      </w:r>
      <w:r w:rsidR="003C0B2A" w:rsidRPr="006D23EE">
        <w:rPr>
          <w:rFonts w:cs="Courier New"/>
          <w:spacing w:val="1"/>
        </w:rPr>
        <w:t>ty dressed in Navigator attire</w:t>
      </w:r>
      <w:r w:rsidR="006D23EE" w:rsidRPr="006D23EE">
        <w:rPr>
          <w:rFonts w:cs="Courier New"/>
          <w:spacing w:val="1"/>
        </w:rPr>
        <w:t xml:space="preserve">. The Navigator Appreciation Party is an exception to this. </w:t>
      </w:r>
    </w:p>
    <w:p w:rsidR="006D23EE" w:rsidRPr="006D23EE" w:rsidRDefault="006D23EE" w:rsidP="00563301">
      <w:pPr>
        <w:pStyle w:val="ListParagraph"/>
        <w:numPr>
          <w:ilvl w:val="0"/>
          <w:numId w:val="3"/>
        </w:numPr>
        <w:rPr>
          <w:rFonts w:cs="Courier New"/>
          <w:spacing w:val="1"/>
        </w:rPr>
      </w:pPr>
    </w:p>
    <w:p w:rsidR="001A503A" w:rsidRPr="00563301" w:rsidRDefault="001A503A" w:rsidP="00563301">
      <w:pPr>
        <w:rPr>
          <w:rFonts w:cs="Courier New"/>
          <w:spacing w:val="1"/>
        </w:rPr>
      </w:pPr>
      <w:r w:rsidRPr="00563301">
        <w:rPr>
          <w:rFonts w:cs="Courier New"/>
          <w:spacing w:val="1"/>
        </w:rPr>
        <w:t>Whether a Navigator is fit for work is a matter for the reasonable opinion of management.</w:t>
      </w:r>
    </w:p>
    <w:p w:rsidR="001A503A" w:rsidRPr="00563301" w:rsidRDefault="001A503A" w:rsidP="00563301">
      <w:pPr>
        <w:rPr>
          <w:rFonts w:cs="Courier New"/>
          <w:spacing w:val="1"/>
        </w:rPr>
      </w:pPr>
    </w:p>
    <w:p w:rsidR="00891D2B" w:rsidRDefault="00891D2B" w:rsidP="00563301">
      <w:pPr>
        <w:rPr>
          <w:rFonts w:cs="Courier New"/>
          <w:b/>
          <w:i/>
          <w:spacing w:val="1"/>
          <w:u w:val="single"/>
        </w:rPr>
      </w:pPr>
    </w:p>
    <w:p w:rsidR="001A503A" w:rsidRPr="00360CCC" w:rsidRDefault="001A503A" w:rsidP="00563301">
      <w:pPr>
        <w:rPr>
          <w:rFonts w:cs="Courier New"/>
          <w:b/>
          <w:i/>
          <w:spacing w:val="1"/>
          <w:u w:val="single"/>
        </w:rPr>
      </w:pPr>
      <w:r w:rsidRPr="00360CCC">
        <w:rPr>
          <w:rFonts w:cs="Courier New"/>
          <w:b/>
          <w:i/>
          <w:spacing w:val="1"/>
          <w:u w:val="single"/>
        </w:rPr>
        <w:lastRenderedPageBreak/>
        <w:t>In addition, Navigators must:</w:t>
      </w:r>
    </w:p>
    <w:p w:rsidR="001A503A" w:rsidRPr="00797DC5" w:rsidRDefault="001A503A" w:rsidP="00F71582">
      <w:pPr>
        <w:pStyle w:val="ListParagraph"/>
        <w:numPr>
          <w:ilvl w:val="0"/>
          <w:numId w:val="4"/>
        </w:numPr>
        <w:rPr>
          <w:rFonts w:cs="Courier New"/>
          <w:spacing w:val="1"/>
        </w:rPr>
      </w:pPr>
      <w:r w:rsidRPr="00797DC5">
        <w:rPr>
          <w:rFonts w:cs="Courier New"/>
          <w:spacing w:val="1"/>
        </w:rPr>
        <w:t>Ensure they are aware of the side effects of any pres</w:t>
      </w:r>
      <w:r w:rsidR="00296586">
        <w:rPr>
          <w:rFonts w:cs="Courier New"/>
          <w:spacing w:val="1"/>
        </w:rPr>
        <w:t>cription drugs.</w:t>
      </w:r>
    </w:p>
    <w:p w:rsidR="001A503A" w:rsidRPr="00797DC5" w:rsidRDefault="001A503A" w:rsidP="00F71582">
      <w:pPr>
        <w:pStyle w:val="ListParagraph"/>
        <w:numPr>
          <w:ilvl w:val="0"/>
          <w:numId w:val="4"/>
        </w:numPr>
        <w:rPr>
          <w:rFonts w:cs="Courier New"/>
          <w:spacing w:val="1"/>
        </w:rPr>
      </w:pPr>
      <w:r w:rsidRPr="00797DC5">
        <w:rPr>
          <w:rFonts w:cs="Courier New"/>
          <w:spacing w:val="1"/>
        </w:rPr>
        <w:t xml:space="preserve">Advise their Team Leader or a member of the staff immediately of any side effects of prescription drugs, which may affect work performance or the health and safety of themselves or others.  </w:t>
      </w:r>
    </w:p>
    <w:p w:rsidR="00797DC5" w:rsidRDefault="00797DC5" w:rsidP="00797DC5">
      <w:pPr>
        <w:rPr>
          <w:rFonts w:cs="Courier New"/>
          <w:spacing w:val="1"/>
        </w:rPr>
      </w:pPr>
    </w:p>
    <w:p w:rsidR="001A503A" w:rsidRPr="00797DC5" w:rsidRDefault="001A503A" w:rsidP="00797DC5">
      <w:pPr>
        <w:rPr>
          <w:rFonts w:cs="Courier New"/>
          <w:spacing w:val="1"/>
        </w:rPr>
      </w:pPr>
      <w:r w:rsidRPr="00797DC5">
        <w:rPr>
          <w:rFonts w:cs="Courier New"/>
          <w:spacing w:val="1"/>
        </w:rPr>
        <w:t>Violation of these rules constitutes misconduct and may be subject to immediate dismissal.</w:t>
      </w:r>
    </w:p>
    <w:p w:rsidR="001A503A" w:rsidRPr="00563301" w:rsidRDefault="001A503A" w:rsidP="00563301">
      <w:pPr>
        <w:rPr>
          <w:rFonts w:cs="Courier New"/>
          <w:spacing w:val="1"/>
        </w:rPr>
      </w:pPr>
    </w:p>
    <w:p w:rsidR="001A503A" w:rsidRPr="00563301" w:rsidRDefault="001A503A" w:rsidP="00563301">
      <w:pPr>
        <w:rPr>
          <w:rFonts w:cs="Courier New"/>
          <w:spacing w:val="1"/>
        </w:rPr>
      </w:pPr>
      <w:r w:rsidRPr="00563301">
        <w:rPr>
          <w:rFonts w:cs="Courier New"/>
          <w:spacing w:val="1"/>
        </w:rPr>
        <w:t>When there is a reasonable belief that an individual is under the influence of alcohol or drugs on reporting for work or during the course of work, the Navigator will be dismissed from service immediately.  In addition, possession of</w:t>
      </w:r>
      <w:r w:rsidR="00360CCC">
        <w:rPr>
          <w:rFonts w:cs="Courier New"/>
          <w:spacing w:val="1"/>
        </w:rPr>
        <w:t>,</w:t>
      </w:r>
      <w:r w:rsidRPr="00563301">
        <w:rPr>
          <w:rFonts w:cs="Courier New"/>
          <w:spacing w:val="1"/>
        </w:rPr>
        <w:t xml:space="preserve"> or dealing in illegal drugs on the premises will, without exception, be reported to </w:t>
      </w:r>
      <w:r w:rsidR="003C0B2A">
        <w:rPr>
          <w:rFonts w:cs="Courier New"/>
          <w:spacing w:val="1"/>
        </w:rPr>
        <w:t xml:space="preserve">law enforcement. </w:t>
      </w:r>
    </w:p>
    <w:p w:rsidR="007A717D" w:rsidRPr="00563301" w:rsidRDefault="007A717D" w:rsidP="00563301">
      <w:pPr>
        <w:rPr>
          <w:rFonts w:eastAsia="Times New Roman" w:cs="Times New Roman"/>
          <w:spacing w:val="1"/>
        </w:rPr>
      </w:pPr>
    </w:p>
    <w:p w:rsidR="006456A6" w:rsidRPr="00797DC5" w:rsidRDefault="006456A6" w:rsidP="003B7A46">
      <w:pPr>
        <w:pStyle w:val="Header2"/>
      </w:pPr>
      <w:bookmarkStart w:id="31" w:name="_Toc454348857"/>
      <w:bookmarkStart w:id="32" w:name="_Toc489864557"/>
      <w:bookmarkStart w:id="33" w:name="_Toc430622056"/>
      <w:r w:rsidRPr="00797DC5">
        <w:t>Confidentiality</w:t>
      </w:r>
      <w:bookmarkEnd w:id="31"/>
      <w:bookmarkEnd w:id="32"/>
    </w:p>
    <w:p w:rsidR="006456A6" w:rsidRPr="00563301" w:rsidRDefault="006456A6" w:rsidP="00563301">
      <w:pPr>
        <w:rPr>
          <w:rFonts w:eastAsia="Times New Roman" w:cs="Times New Roman"/>
          <w:spacing w:val="1"/>
        </w:rPr>
      </w:pPr>
      <w:r w:rsidRPr="00563301">
        <w:rPr>
          <w:rFonts w:eastAsia="Times New Roman" w:cs="Times New Roman"/>
          <w:bCs/>
          <w:spacing w:val="1"/>
        </w:rPr>
        <w:t xml:space="preserve">Navigators are responsible for maintaining the confidentiality of all proprietary or privileged information to which they are exposed while serving as a Navigator, whether this information involves a single staff, Navigator, sponsor, guest, or other person or involves overall </w:t>
      </w:r>
      <w:r w:rsidR="006D23EE">
        <w:rPr>
          <w:rFonts w:eastAsia="Times New Roman" w:cs="Times New Roman"/>
          <w:bCs/>
          <w:spacing w:val="1"/>
        </w:rPr>
        <w:t>Balloon Fiesta</w:t>
      </w:r>
      <w:r w:rsidRPr="00563301">
        <w:rPr>
          <w:rFonts w:eastAsia="Times New Roman" w:cs="Times New Roman"/>
          <w:bCs/>
          <w:spacing w:val="1"/>
        </w:rPr>
        <w:t xml:space="preserve"> business.</w:t>
      </w:r>
    </w:p>
    <w:p w:rsidR="00BB0E69" w:rsidRPr="00563301" w:rsidRDefault="00BB0E69" w:rsidP="00563301">
      <w:pPr>
        <w:rPr>
          <w:rFonts w:eastAsia="Times New Roman" w:cs="Times New Roman"/>
          <w:b/>
          <w:spacing w:val="1"/>
        </w:rPr>
      </w:pPr>
    </w:p>
    <w:p w:rsidR="006456A6" w:rsidRPr="00797DC5" w:rsidRDefault="006456A6" w:rsidP="003B7A46">
      <w:pPr>
        <w:pStyle w:val="Header2"/>
      </w:pPr>
      <w:bookmarkStart w:id="34" w:name="_Toc454348858"/>
      <w:bookmarkStart w:id="35" w:name="_Toc489864558"/>
      <w:r w:rsidRPr="00797DC5">
        <w:t>Conflict Of Interest</w:t>
      </w:r>
      <w:bookmarkEnd w:id="34"/>
      <w:bookmarkEnd w:id="35"/>
    </w:p>
    <w:p w:rsidR="001A503A" w:rsidRPr="00563301" w:rsidRDefault="001A503A" w:rsidP="00563301">
      <w:pPr>
        <w:rPr>
          <w:spacing w:val="1"/>
        </w:rPr>
      </w:pPr>
      <w:r w:rsidRPr="00563301">
        <w:rPr>
          <w:spacing w:val="1"/>
        </w:rPr>
        <w:t xml:space="preserve">All Navigators shall immediately disclose any business, commercial or financial interest where such interest might be construed as being in real, potential or apparent conflict with their official duties of </w:t>
      </w:r>
      <w:r w:rsidR="00B22EB9">
        <w:rPr>
          <w:spacing w:val="1"/>
        </w:rPr>
        <w:t>AIBF</w:t>
      </w:r>
      <w:r w:rsidRPr="00563301">
        <w:rPr>
          <w:spacing w:val="1"/>
        </w:rPr>
        <w:t>.</w:t>
      </w:r>
      <w:bookmarkEnd w:id="33"/>
    </w:p>
    <w:p w:rsidR="001A503A" w:rsidRPr="00563301" w:rsidRDefault="001A503A" w:rsidP="00563301">
      <w:pPr>
        <w:rPr>
          <w:spacing w:val="1"/>
        </w:rPr>
      </w:pPr>
    </w:p>
    <w:p w:rsidR="009B58A8" w:rsidRPr="00797DC5" w:rsidRDefault="003C0B2A" w:rsidP="003B7A46">
      <w:pPr>
        <w:pStyle w:val="Header2"/>
      </w:pPr>
      <w:bookmarkStart w:id="36" w:name="_Toc430622054"/>
      <w:bookmarkStart w:id="37" w:name="_Toc454348859"/>
      <w:bookmarkStart w:id="38" w:name="_Toc489864559"/>
      <w:r>
        <w:t>Anti-Discrimination/Anti-</w:t>
      </w:r>
      <w:r w:rsidR="009B58A8" w:rsidRPr="00797DC5">
        <w:t>Harassment Policy</w:t>
      </w:r>
      <w:bookmarkEnd w:id="36"/>
      <w:bookmarkEnd w:id="37"/>
      <w:bookmarkEnd w:id="38"/>
    </w:p>
    <w:p w:rsidR="009B58A8" w:rsidRPr="00563301" w:rsidRDefault="009B58A8" w:rsidP="00563301">
      <w:pPr>
        <w:rPr>
          <w:rFonts w:cs="Courier New"/>
          <w:spacing w:val="1"/>
        </w:rPr>
      </w:pPr>
      <w:r w:rsidRPr="00563301">
        <w:rPr>
          <w:rFonts w:cs="Courier New"/>
          <w:spacing w:val="1"/>
        </w:rPr>
        <w:t xml:space="preserve">All Navigators have a right to work in an environment free from discrimination and harassing conduct, including sexual harassment.  Harassment </w:t>
      </w:r>
      <w:r w:rsidR="003C0B2A">
        <w:rPr>
          <w:rFonts w:cs="Courier New"/>
          <w:spacing w:val="1"/>
        </w:rPr>
        <w:t xml:space="preserve">or discrimination </w:t>
      </w:r>
      <w:r w:rsidRPr="00563301">
        <w:rPr>
          <w:rFonts w:cs="Courier New"/>
          <w:spacing w:val="1"/>
        </w:rPr>
        <w:t xml:space="preserve">on the basis of </w:t>
      </w:r>
      <w:r w:rsidR="00797DC5">
        <w:rPr>
          <w:rFonts w:cs="Courier New"/>
          <w:spacing w:val="1"/>
        </w:rPr>
        <w:t xml:space="preserve">a Navigator’s </w:t>
      </w:r>
      <w:r w:rsidR="00797DC5" w:rsidRPr="009D5A17">
        <w:t>race, color, religion, sex, sexual orientation, national origin, age, disability, veteran status</w:t>
      </w:r>
      <w:r w:rsidR="00797DC5">
        <w:t>, m</w:t>
      </w:r>
      <w:r w:rsidR="00797DC5" w:rsidRPr="009D5A17">
        <w:t>arital status, citizenship or any other characterist</w:t>
      </w:r>
      <w:r w:rsidR="00797DC5">
        <w:t xml:space="preserve">ic protected by applicable law </w:t>
      </w:r>
      <w:r w:rsidRPr="00563301">
        <w:rPr>
          <w:rFonts w:cs="Courier New"/>
          <w:spacing w:val="1"/>
        </w:rPr>
        <w:t xml:space="preserve">is expressly prohibited under this policy. </w:t>
      </w:r>
    </w:p>
    <w:p w:rsidR="009B58A8" w:rsidRPr="00563301" w:rsidRDefault="009B58A8" w:rsidP="00563301">
      <w:pPr>
        <w:rPr>
          <w:rFonts w:cs="Courier New"/>
          <w:spacing w:val="1"/>
        </w:rPr>
      </w:pPr>
    </w:p>
    <w:p w:rsidR="009B58A8" w:rsidRPr="00563301" w:rsidRDefault="009B58A8" w:rsidP="00563301">
      <w:pPr>
        <w:rPr>
          <w:rFonts w:cs="Courier New"/>
          <w:spacing w:val="1"/>
        </w:rPr>
      </w:pPr>
      <w:r w:rsidRPr="00563301">
        <w:rPr>
          <w:rFonts w:cs="Courier New"/>
          <w:spacing w:val="1"/>
        </w:rPr>
        <w:t>Any Navigator who believes he or she is being harassed</w:t>
      </w:r>
      <w:r w:rsidR="003C0B2A">
        <w:rPr>
          <w:rFonts w:cs="Courier New"/>
          <w:spacing w:val="1"/>
        </w:rPr>
        <w:t xml:space="preserve"> or discriminated against</w:t>
      </w:r>
      <w:r w:rsidRPr="00563301">
        <w:rPr>
          <w:rFonts w:cs="Courier New"/>
          <w:spacing w:val="1"/>
        </w:rPr>
        <w:t>, or any Navigator who becomes aware of harassment</w:t>
      </w:r>
      <w:r w:rsidR="003C0B2A">
        <w:rPr>
          <w:rFonts w:cs="Courier New"/>
          <w:spacing w:val="1"/>
        </w:rPr>
        <w:t xml:space="preserve"> or discrimination</w:t>
      </w:r>
      <w:r w:rsidRPr="00563301">
        <w:rPr>
          <w:rFonts w:cs="Courier New"/>
          <w:spacing w:val="1"/>
        </w:rPr>
        <w:t>, should promptly notify his or her Team Leader or AIBF staff. If the Navigator believes that the Team Leader or AIBF staff is the harasser</w:t>
      </w:r>
      <w:r w:rsidR="003C0B2A">
        <w:rPr>
          <w:rFonts w:cs="Courier New"/>
          <w:spacing w:val="1"/>
        </w:rPr>
        <w:t xml:space="preserve"> or discriminator</w:t>
      </w:r>
      <w:r w:rsidRPr="00563301">
        <w:rPr>
          <w:rFonts w:cs="Courier New"/>
          <w:spacing w:val="1"/>
        </w:rPr>
        <w:t xml:space="preserve">, or if a Navigator is uncomfortable discussing harassment </w:t>
      </w:r>
      <w:r w:rsidR="003C0B2A">
        <w:rPr>
          <w:rFonts w:cs="Courier New"/>
          <w:spacing w:val="1"/>
        </w:rPr>
        <w:t xml:space="preserve">or discrimination </w:t>
      </w:r>
      <w:r w:rsidRPr="00563301">
        <w:rPr>
          <w:rFonts w:cs="Courier New"/>
          <w:spacing w:val="1"/>
        </w:rPr>
        <w:t xml:space="preserve">with his or her Team Leader or AIBF staff, the volunteer should contact the Event Coordinator.  </w:t>
      </w:r>
    </w:p>
    <w:p w:rsidR="009B58A8" w:rsidRPr="00563301" w:rsidRDefault="009B58A8" w:rsidP="00563301">
      <w:pPr>
        <w:rPr>
          <w:rFonts w:cs="Courier New"/>
          <w:spacing w:val="1"/>
        </w:rPr>
      </w:pPr>
    </w:p>
    <w:p w:rsidR="009B58A8" w:rsidRPr="00563301" w:rsidRDefault="009B58A8" w:rsidP="00563301">
      <w:pPr>
        <w:rPr>
          <w:rFonts w:cs="Courier New"/>
          <w:spacing w:val="1"/>
        </w:rPr>
      </w:pPr>
      <w:r w:rsidRPr="00563301">
        <w:rPr>
          <w:rFonts w:cs="Courier New"/>
          <w:spacing w:val="1"/>
        </w:rPr>
        <w:t xml:space="preserve">Upon notification of a harassment </w:t>
      </w:r>
      <w:r w:rsidR="003C0B2A">
        <w:rPr>
          <w:rFonts w:cs="Courier New"/>
          <w:spacing w:val="1"/>
        </w:rPr>
        <w:t xml:space="preserve">or discrimination </w:t>
      </w:r>
      <w:r w:rsidRPr="00563301">
        <w:rPr>
          <w:rFonts w:cs="Courier New"/>
          <w:spacing w:val="1"/>
        </w:rPr>
        <w:t xml:space="preserve">complaint, a confidential and impartial investigation will be promptly commenced and will include direct interviews with involved parties and where necessary with Navigators who may be witnesses or have knowledge of matters relating to the complaint.  The parties </w:t>
      </w:r>
      <w:r w:rsidR="006D23EE">
        <w:rPr>
          <w:rFonts w:cs="Courier New"/>
          <w:spacing w:val="1"/>
        </w:rPr>
        <w:t>to</w:t>
      </w:r>
      <w:r w:rsidRPr="00563301">
        <w:rPr>
          <w:rFonts w:cs="Courier New"/>
          <w:spacing w:val="1"/>
        </w:rPr>
        <w:t xml:space="preserve"> the complaint will be notified of the findings and their options.  </w:t>
      </w:r>
    </w:p>
    <w:p w:rsidR="009B58A8" w:rsidRPr="00563301" w:rsidRDefault="009B58A8" w:rsidP="00563301">
      <w:pPr>
        <w:rPr>
          <w:rFonts w:cs="Courier New"/>
          <w:spacing w:val="1"/>
        </w:rPr>
      </w:pPr>
    </w:p>
    <w:p w:rsidR="009B58A8" w:rsidRPr="00563301" w:rsidRDefault="009B58A8" w:rsidP="00563301">
      <w:pPr>
        <w:rPr>
          <w:rFonts w:cs="Courier New"/>
          <w:spacing w:val="1"/>
        </w:rPr>
      </w:pPr>
      <w:r w:rsidRPr="00563301">
        <w:rPr>
          <w:rFonts w:cs="Courier New"/>
          <w:spacing w:val="1"/>
        </w:rPr>
        <w:t xml:space="preserve">This policy also expressly prohibits retaliation of any kind against any Navigator bringing a complaint or assisting in the investigation of a complaint.  </w:t>
      </w:r>
    </w:p>
    <w:p w:rsidR="00253940" w:rsidRDefault="00253940" w:rsidP="003B7A46">
      <w:pPr>
        <w:pStyle w:val="Header2"/>
      </w:pPr>
      <w:bookmarkStart w:id="39" w:name="_Toc454348860"/>
    </w:p>
    <w:p w:rsidR="00253940" w:rsidRDefault="00253940">
      <w:pPr>
        <w:rPr>
          <w:rFonts w:eastAsia="Times New Roman" w:cs="Times New Roman"/>
          <w:b/>
          <w:spacing w:val="1"/>
        </w:rPr>
      </w:pPr>
      <w:r>
        <w:br w:type="page"/>
      </w:r>
    </w:p>
    <w:p w:rsidR="007A717D" w:rsidRPr="00797DC5" w:rsidRDefault="007A717D" w:rsidP="003B7A46">
      <w:pPr>
        <w:pStyle w:val="Header2"/>
      </w:pPr>
      <w:bookmarkStart w:id="40" w:name="_Toc489864560"/>
      <w:r w:rsidRPr="00797DC5">
        <w:lastRenderedPageBreak/>
        <w:t xml:space="preserve">Speaking </w:t>
      </w:r>
      <w:r w:rsidR="001A503A" w:rsidRPr="00797DC5">
        <w:t>o</w:t>
      </w:r>
      <w:r w:rsidRPr="00797DC5">
        <w:t xml:space="preserve">n Behalf </w:t>
      </w:r>
      <w:r w:rsidR="001A503A" w:rsidRPr="00797DC5">
        <w:t>o</w:t>
      </w:r>
      <w:r w:rsidRPr="00797DC5">
        <w:t xml:space="preserve">f </w:t>
      </w:r>
      <w:r w:rsidR="001A503A" w:rsidRPr="00797DC5">
        <w:t>Balloon Fiesta</w:t>
      </w:r>
      <w:bookmarkEnd w:id="39"/>
      <w:bookmarkEnd w:id="40"/>
    </w:p>
    <w:p w:rsidR="009B58A8" w:rsidRPr="00563301" w:rsidRDefault="009B58A8" w:rsidP="00563301">
      <w:pPr>
        <w:rPr>
          <w:rFonts w:eastAsia="Times New Roman" w:cs="Times New Roman"/>
          <w:spacing w:val="1"/>
        </w:rPr>
      </w:pPr>
      <w:r w:rsidRPr="00563301">
        <w:rPr>
          <w:rFonts w:eastAsia="Times New Roman" w:cs="Times New Roman"/>
          <w:spacing w:val="1"/>
        </w:rPr>
        <w:t>While on assignment for the organization, Navigators will not represent themselves as other than a volunteer with AIBF.</w:t>
      </w:r>
    </w:p>
    <w:p w:rsidR="001958C9" w:rsidRDefault="001958C9" w:rsidP="001958C9">
      <w:pPr>
        <w:jc w:val="center"/>
        <w:rPr>
          <w:rFonts w:cs="Courier New"/>
          <w:b/>
          <w:color w:val="C00000"/>
          <w:spacing w:val="1"/>
        </w:rPr>
      </w:pPr>
    </w:p>
    <w:p w:rsidR="001958C9" w:rsidRDefault="001958C9" w:rsidP="001958C9">
      <w:pPr>
        <w:jc w:val="center"/>
        <w:rPr>
          <w:rFonts w:cs="Courier New"/>
          <w:b/>
          <w:color w:val="C00000"/>
          <w:spacing w:val="1"/>
        </w:rPr>
      </w:pPr>
      <w:r w:rsidRPr="001958C9">
        <w:rPr>
          <w:rFonts w:cs="Courier New"/>
          <w:b/>
          <w:color w:val="C00000"/>
          <w:spacing w:val="1"/>
        </w:rPr>
        <w:t xml:space="preserve">If approached by the media under any circumstances, direct them to our Media Relations group. </w:t>
      </w:r>
    </w:p>
    <w:p w:rsidR="001958C9" w:rsidRDefault="001958C9" w:rsidP="001958C9">
      <w:pPr>
        <w:jc w:val="center"/>
        <w:rPr>
          <w:rFonts w:cs="Courier New"/>
          <w:b/>
          <w:color w:val="C00000"/>
          <w:spacing w:val="1"/>
        </w:rPr>
      </w:pPr>
      <w:r w:rsidRPr="001958C9">
        <w:rPr>
          <w:rFonts w:cs="Courier New"/>
          <w:b/>
          <w:color w:val="C00000"/>
          <w:spacing w:val="1"/>
        </w:rPr>
        <w:t xml:space="preserve">The Director of Media Relations, the President of the Board of Directors and the Executive Director are the </w:t>
      </w:r>
      <w:r w:rsidRPr="001958C9">
        <w:rPr>
          <w:rFonts w:cs="Courier New"/>
          <w:b/>
          <w:i/>
          <w:color w:val="C00000"/>
          <w:spacing w:val="1"/>
        </w:rPr>
        <w:t>ONLY</w:t>
      </w:r>
      <w:r w:rsidRPr="001958C9">
        <w:rPr>
          <w:rFonts w:cs="Courier New"/>
          <w:b/>
          <w:color w:val="C00000"/>
          <w:spacing w:val="1"/>
        </w:rPr>
        <w:t xml:space="preserve"> individuals authorized to discuss potentially controversial topics with the media. </w:t>
      </w:r>
    </w:p>
    <w:p w:rsidR="001958C9" w:rsidRPr="001958C9" w:rsidRDefault="001958C9" w:rsidP="001958C9">
      <w:pPr>
        <w:jc w:val="center"/>
        <w:rPr>
          <w:b/>
          <w:color w:val="C00000"/>
        </w:rPr>
      </w:pPr>
      <w:r w:rsidRPr="001958C9">
        <w:rPr>
          <w:rFonts w:cs="Courier New"/>
          <w:b/>
          <w:color w:val="C00000"/>
          <w:spacing w:val="1"/>
        </w:rPr>
        <w:t>Direct all media representatives to the Media Hospitality Area.</w:t>
      </w:r>
    </w:p>
    <w:p w:rsidR="00891D2B" w:rsidRDefault="00891D2B" w:rsidP="003B7A46">
      <w:pPr>
        <w:pStyle w:val="Header2"/>
      </w:pPr>
      <w:bookmarkStart w:id="41" w:name="_Toc454348861"/>
      <w:bookmarkStart w:id="42" w:name="_Toc430622052"/>
    </w:p>
    <w:p w:rsidR="0080553E" w:rsidRPr="006932BE" w:rsidRDefault="006932BE" w:rsidP="003B7A46">
      <w:pPr>
        <w:pStyle w:val="Header2"/>
      </w:pPr>
      <w:bookmarkStart w:id="43" w:name="_Toc489864561"/>
      <w:r w:rsidRPr="006932BE">
        <w:t>Intellectual Property</w:t>
      </w:r>
      <w:bookmarkEnd w:id="41"/>
      <w:bookmarkEnd w:id="43"/>
    </w:p>
    <w:p w:rsidR="003C0B2A" w:rsidRDefault="003C0B2A" w:rsidP="00563301">
      <w:r>
        <w:t xml:space="preserve">The Albuquerque International Balloon Fiesta name and logos are registered or copyrighted property and may not be used without express written permission. </w:t>
      </w:r>
    </w:p>
    <w:p w:rsidR="0080553E" w:rsidRPr="00563301" w:rsidRDefault="0080553E" w:rsidP="00563301"/>
    <w:p w:rsidR="006932BE" w:rsidRPr="00CF5235" w:rsidRDefault="00D43495" w:rsidP="003B7A46">
      <w:pPr>
        <w:pStyle w:val="Header2"/>
      </w:pPr>
      <w:bookmarkStart w:id="44" w:name="_Toc454348862"/>
      <w:bookmarkStart w:id="45" w:name="_Toc489864562"/>
      <w:r w:rsidRPr="00CF5235">
        <w:t>Dress Code</w:t>
      </w:r>
      <w:bookmarkEnd w:id="44"/>
      <w:bookmarkEnd w:id="45"/>
    </w:p>
    <w:p w:rsidR="00CF5235" w:rsidRDefault="00CF5235" w:rsidP="004E76E8">
      <w:pPr>
        <w:rPr>
          <w:rFonts w:cs="Courier New"/>
          <w:spacing w:val="1"/>
        </w:rPr>
      </w:pPr>
      <w:r>
        <w:rPr>
          <w:rFonts w:cs="Courier New"/>
          <w:spacing w:val="1"/>
        </w:rPr>
        <w:t xml:space="preserve">Navigators working at the Balloon Fiesta </w:t>
      </w:r>
      <w:r w:rsidR="004E76E8" w:rsidRPr="004E76E8">
        <w:rPr>
          <w:rFonts w:cs="Courier New"/>
          <w:spacing w:val="1"/>
        </w:rPr>
        <w:t xml:space="preserve">are expected to dress appropriately for the </w:t>
      </w:r>
      <w:r>
        <w:rPr>
          <w:rFonts w:cs="Courier New"/>
          <w:spacing w:val="1"/>
        </w:rPr>
        <w:t>event</w:t>
      </w:r>
      <w:r w:rsidR="004E76E8" w:rsidRPr="004E76E8">
        <w:rPr>
          <w:rFonts w:cs="Courier New"/>
          <w:spacing w:val="1"/>
        </w:rPr>
        <w:t xml:space="preserve"> environment, maintain</w:t>
      </w:r>
      <w:r w:rsidR="00360CCC">
        <w:rPr>
          <w:rFonts w:cs="Courier New"/>
          <w:spacing w:val="1"/>
        </w:rPr>
        <w:t>ing</w:t>
      </w:r>
      <w:r w:rsidR="004E76E8" w:rsidRPr="004E76E8">
        <w:rPr>
          <w:rFonts w:cs="Courier New"/>
          <w:spacing w:val="1"/>
        </w:rPr>
        <w:t xml:space="preserve"> good grooming and personal cleanliness. A neat and professional appearance is expected at all times. </w:t>
      </w:r>
    </w:p>
    <w:p w:rsidR="00CF5235" w:rsidRDefault="00CF5235" w:rsidP="004E76E8">
      <w:pPr>
        <w:rPr>
          <w:rFonts w:cs="Courier New"/>
          <w:spacing w:val="1"/>
        </w:rPr>
      </w:pPr>
    </w:p>
    <w:p w:rsidR="00CF5235" w:rsidRDefault="00CF5235" w:rsidP="004E76E8">
      <w:pPr>
        <w:rPr>
          <w:rFonts w:cs="Courier New"/>
          <w:spacing w:val="1"/>
        </w:rPr>
      </w:pPr>
      <w:r>
        <w:rPr>
          <w:rFonts w:cs="Courier New"/>
          <w:spacing w:val="1"/>
        </w:rPr>
        <w:t xml:space="preserve">Navigator shirts are provided each year. </w:t>
      </w:r>
      <w:r w:rsidR="003C0B2A">
        <w:rPr>
          <w:rFonts w:cs="Courier New"/>
          <w:spacing w:val="1"/>
        </w:rPr>
        <w:t>When available, a</w:t>
      </w:r>
      <w:r>
        <w:rPr>
          <w:rFonts w:cs="Courier New"/>
          <w:spacing w:val="1"/>
        </w:rPr>
        <w:t xml:space="preserve">dditional shirts may be purchased at the Navigator Hospitality Tent at </w:t>
      </w:r>
      <w:r w:rsidR="003C0B2A">
        <w:rPr>
          <w:rFonts w:cs="Courier New"/>
          <w:spacing w:val="1"/>
        </w:rPr>
        <w:t xml:space="preserve">AIBF’s </w:t>
      </w:r>
      <w:r>
        <w:rPr>
          <w:rFonts w:cs="Courier New"/>
          <w:spacing w:val="1"/>
        </w:rPr>
        <w:t xml:space="preserve">cost. It is preferred that Navigators wear this shirt throughout the current event, but Navigator/Volunteer shirts from previous years may also be worn. </w:t>
      </w:r>
    </w:p>
    <w:p w:rsidR="00CF5235" w:rsidRDefault="00CF5235" w:rsidP="004E76E8">
      <w:pPr>
        <w:rPr>
          <w:rFonts w:cs="Courier New"/>
          <w:spacing w:val="1"/>
        </w:rPr>
      </w:pPr>
    </w:p>
    <w:p w:rsidR="00CF5235" w:rsidRDefault="00CF5235" w:rsidP="004E76E8">
      <w:pPr>
        <w:rPr>
          <w:rFonts w:cs="Courier New"/>
          <w:spacing w:val="1"/>
        </w:rPr>
      </w:pPr>
      <w:r>
        <w:rPr>
          <w:rFonts w:cs="Courier New"/>
          <w:spacing w:val="1"/>
        </w:rPr>
        <w:t xml:space="preserve">Navigators may wear jeans, slacks, and shorts as appropriate for their area and tasks, but these and all other clothing items must be clean and neat. Torn or tattered items are not allowed. </w:t>
      </w:r>
    </w:p>
    <w:p w:rsidR="00CF5235" w:rsidRDefault="00CF5235" w:rsidP="004E76E8">
      <w:pPr>
        <w:rPr>
          <w:rFonts w:cs="Courier New"/>
          <w:spacing w:val="1"/>
        </w:rPr>
      </w:pPr>
    </w:p>
    <w:p w:rsidR="00CF5235" w:rsidRDefault="00CF5235" w:rsidP="004E76E8">
      <w:pPr>
        <w:rPr>
          <w:rFonts w:cs="Courier New"/>
          <w:spacing w:val="1"/>
        </w:rPr>
      </w:pPr>
      <w:r>
        <w:rPr>
          <w:rFonts w:cs="Courier New"/>
          <w:spacing w:val="1"/>
        </w:rPr>
        <w:t xml:space="preserve">If a Navigator earns a jacket for the current year, they are asked to wear that jacket, as it serves as a uniform, identifiable by the guest. Jackets </w:t>
      </w:r>
      <w:r w:rsidR="00360CCC">
        <w:rPr>
          <w:rFonts w:cs="Courier New"/>
          <w:spacing w:val="1"/>
        </w:rPr>
        <w:t>from past years may also be worn</w:t>
      </w:r>
      <w:r>
        <w:rPr>
          <w:rFonts w:cs="Courier New"/>
          <w:spacing w:val="1"/>
        </w:rPr>
        <w:t xml:space="preserve">, but must be clean and neat. </w:t>
      </w:r>
    </w:p>
    <w:p w:rsidR="00CF5235" w:rsidRDefault="00CF5235" w:rsidP="004E76E8">
      <w:pPr>
        <w:rPr>
          <w:rFonts w:cs="Courier New"/>
          <w:spacing w:val="1"/>
        </w:rPr>
      </w:pPr>
    </w:p>
    <w:p w:rsidR="004E76E8" w:rsidRPr="004E76E8" w:rsidRDefault="00CF5235" w:rsidP="004E76E8">
      <w:pPr>
        <w:rPr>
          <w:rFonts w:cs="Courier New"/>
          <w:spacing w:val="1"/>
        </w:rPr>
      </w:pPr>
      <w:r>
        <w:rPr>
          <w:rFonts w:cs="Courier New"/>
          <w:spacing w:val="1"/>
        </w:rPr>
        <w:t xml:space="preserve">Various teams may require specific uniform items such as safety vests. </w:t>
      </w:r>
      <w:r w:rsidR="004E76E8" w:rsidRPr="004E76E8">
        <w:rPr>
          <w:rFonts w:cs="Courier New"/>
          <w:spacing w:val="1"/>
        </w:rPr>
        <w:t xml:space="preserve">Please discuss the proper attire for your job with your </w:t>
      </w:r>
      <w:r>
        <w:rPr>
          <w:rFonts w:cs="Courier New"/>
          <w:spacing w:val="1"/>
        </w:rPr>
        <w:t>Team Leader</w:t>
      </w:r>
      <w:r w:rsidR="004E76E8" w:rsidRPr="004E76E8">
        <w:rPr>
          <w:rFonts w:cs="Courier New"/>
          <w:spacing w:val="1"/>
        </w:rPr>
        <w:t>.</w:t>
      </w:r>
    </w:p>
    <w:p w:rsidR="004E76E8" w:rsidRDefault="004E76E8" w:rsidP="004E76E8">
      <w:pPr>
        <w:rPr>
          <w:rFonts w:cs="Courier New"/>
          <w:b/>
          <w:spacing w:val="1"/>
          <w:highlight w:val="yellow"/>
        </w:rPr>
      </w:pPr>
    </w:p>
    <w:p w:rsidR="004E76E8" w:rsidRPr="00CF5235" w:rsidRDefault="004E76E8" w:rsidP="003B7A46">
      <w:pPr>
        <w:pStyle w:val="Header2"/>
      </w:pPr>
      <w:bookmarkStart w:id="46" w:name="_Toc454348863"/>
      <w:bookmarkStart w:id="47" w:name="_Toc489864563"/>
      <w:r w:rsidRPr="00CF5235">
        <w:t>Identification</w:t>
      </w:r>
      <w:bookmarkEnd w:id="46"/>
      <w:bookmarkEnd w:id="47"/>
      <w:r w:rsidRPr="00CF5235">
        <w:t xml:space="preserve"> </w:t>
      </w:r>
    </w:p>
    <w:p w:rsidR="004E76E8" w:rsidRPr="004E76E8" w:rsidRDefault="004E76E8" w:rsidP="004E76E8">
      <w:pPr>
        <w:rPr>
          <w:rFonts w:cs="Courier New"/>
          <w:spacing w:val="1"/>
        </w:rPr>
      </w:pPr>
      <w:r w:rsidRPr="004E76E8">
        <w:rPr>
          <w:rFonts w:cs="Courier New"/>
          <w:spacing w:val="1"/>
        </w:rPr>
        <w:t xml:space="preserve">All </w:t>
      </w:r>
      <w:r>
        <w:rPr>
          <w:rFonts w:cs="Courier New"/>
          <w:spacing w:val="1"/>
        </w:rPr>
        <w:t>Navigators</w:t>
      </w:r>
      <w:r w:rsidRPr="004E76E8">
        <w:rPr>
          <w:rFonts w:cs="Courier New"/>
          <w:spacing w:val="1"/>
        </w:rPr>
        <w:t xml:space="preserve"> should have </w:t>
      </w:r>
      <w:r>
        <w:rPr>
          <w:rFonts w:cs="Courier New"/>
          <w:spacing w:val="1"/>
        </w:rPr>
        <w:t>AIBF</w:t>
      </w:r>
      <w:r w:rsidRPr="004E76E8">
        <w:rPr>
          <w:rFonts w:cs="Courier New"/>
          <w:spacing w:val="1"/>
        </w:rPr>
        <w:t xml:space="preserve"> identification while performing their duties. </w:t>
      </w:r>
      <w:r>
        <w:rPr>
          <w:rFonts w:cs="Courier New"/>
          <w:spacing w:val="1"/>
        </w:rPr>
        <w:t xml:space="preserve"> Navigators will also be required to wear i.d. badges, indicating their name, title, team, and other pertinent information. </w:t>
      </w:r>
      <w:r w:rsidR="00360CCC">
        <w:rPr>
          <w:rFonts w:cs="Courier New"/>
          <w:spacing w:val="1"/>
        </w:rPr>
        <w:t>These forms of i.d. must be worn</w:t>
      </w:r>
      <w:r>
        <w:rPr>
          <w:rFonts w:cs="Courier New"/>
          <w:spacing w:val="1"/>
        </w:rPr>
        <w:t xml:space="preserve"> at all times while working an assigned shift. These badges may also serve as access credentials, allowing entry into such locations as the Navigator Hospitality Tent or other areas. Public Safety may refuse entry to Navigators trying to enter without the appropriate identification. </w:t>
      </w:r>
    </w:p>
    <w:p w:rsidR="004E76E8" w:rsidRDefault="004E76E8" w:rsidP="004E76E8">
      <w:pPr>
        <w:rPr>
          <w:rFonts w:cs="Courier New"/>
          <w:spacing w:val="1"/>
        </w:rPr>
      </w:pPr>
    </w:p>
    <w:p w:rsidR="00D43495" w:rsidRDefault="00D43495" w:rsidP="006932BE">
      <w:pPr>
        <w:rPr>
          <w:rFonts w:cs="Courier New"/>
          <w:b/>
          <w:spacing w:val="1"/>
        </w:rPr>
      </w:pPr>
    </w:p>
    <w:p w:rsidR="00253940" w:rsidRDefault="00253940">
      <w:pPr>
        <w:rPr>
          <w:rFonts w:eastAsia="Times New Roman" w:cs="Times New Roman"/>
          <w:b/>
          <w:spacing w:val="1"/>
        </w:rPr>
      </w:pPr>
      <w:bookmarkStart w:id="48" w:name="_Toc454348864"/>
      <w:r>
        <w:br w:type="page"/>
      </w:r>
    </w:p>
    <w:p w:rsidR="00D43495" w:rsidRPr="004A2A7B" w:rsidRDefault="00D43495" w:rsidP="003B7A46">
      <w:pPr>
        <w:pStyle w:val="Header2"/>
      </w:pPr>
      <w:bookmarkStart w:id="49" w:name="_Toc489864564"/>
      <w:r w:rsidRPr="004A2A7B">
        <w:lastRenderedPageBreak/>
        <w:t>Social Networking</w:t>
      </w:r>
      <w:bookmarkEnd w:id="48"/>
      <w:bookmarkEnd w:id="49"/>
    </w:p>
    <w:p w:rsidR="00916BE4" w:rsidRDefault="007811DE" w:rsidP="007811DE">
      <w:pPr>
        <w:rPr>
          <w:rFonts w:cs="Courier New"/>
          <w:spacing w:val="1"/>
        </w:rPr>
      </w:pPr>
      <w:r>
        <w:rPr>
          <w:rFonts w:cs="Courier New"/>
          <w:spacing w:val="1"/>
        </w:rPr>
        <w:t xml:space="preserve">Navigators are not required to act as AIBF </w:t>
      </w:r>
      <w:r w:rsidRPr="007811DE">
        <w:rPr>
          <w:rFonts w:cs="Courier New"/>
          <w:spacing w:val="1"/>
        </w:rPr>
        <w:t>advocate</w:t>
      </w:r>
      <w:r>
        <w:rPr>
          <w:rFonts w:cs="Courier New"/>
          <w:spacing w:val="1"/>
        </w:rPr>
        <w:t>s</w:t>
      </w:r>
      <w:r w:rsidRPr="007811DE">
        <w:rPr>
          <w:rFonts w:cs="Courier New"/>
          <w:spacing w:val="1"/>
        </w:rPr>
        <w:t xml:space="preserve"> with personal social networking accounts. </w:t>
      </w:r>
    </w:p>
    <w:p w:rsidR="00916BE4" w:rsidRDefault="00916BE4" w:rsidP="007811DE">
      <w:pPr>
        <w:rPr>
          <w:rFonts w:cs="Courier New"/>
          <w:spacing w:val="1"/>
        </w:rPr>
      </w:pPr>
    </w:p>
    <w:p w:rsidR="007811DE" w:rsidRPr="007811DE" w:rsidRDefault="007811DE" w:rsidP="007811DE">
      <w:pPr>
        <w:rPr>
          <w:rFonts w:cs="Courier New"/>
          <w:spacing w:val="1"/>
        </w:rPr>
      </w:pPr>
      <w:r>
        <w:rPr>
          <w:rFonts w:cs="Courier New"/>
          <w:spacing w:val="1"/>
        </w:rPr>
        <w:t>Navigators</w:t>
      </w:r>
      <w:r w:rsidRPr="007811DE">
        <w:rPr>
          <w:rFonts w:cs="Courier New"/>
          <w:spacing w:val="1"/>
        </w:rPr>
        <w:t xml:space="preserve"> are in charge of </w:t>
      </w:r>
      <w:r>
        <w:rPr>
          <w:rFonts w:cs="Courier New"/>
          <w:spacing w:val="1"/>
        </w:rPr>
        <w:t>their</w:t>
      </w:r>
      <w:r w:rsidRPr="007811DE">
        <w:rPr>
          <w:rFonts w:cs="Courier New"/>
          <w:spacing w:val="1"/>
        </w:rPr>
        <w:t xml:space="preserve"> own presence online.</w:t>
      </w:r>
      <w:r>
        <w:rPr>
          <w:rFonts w:cs="Courier New"/>
          <w:spacing w:val="1"/>
        </w:rPr>
        <w:t xml:space="preserve"> However, if</w:t>
      </w:r>
      <w:r w:rsidRPr="007811DE">
        <w:rPr>
          <w:rFonts w:cs="Courier New"/>
          <w:spacing w:val="1"/>
        </w:rPr>
        <w:t xml:space="preserve"> </w:t>
      </w:r>
      <w:r>
        <w:rPr>
          <w:rFonts w:cs="Courier New"/>
          <w:spacing w:val="1"/>
        </w:rPr>
        <w:t>Navigators</w:t>
      </w:r>
      <w:r w:rsidRPr="007811DE">
        <w:rPr>
          <w:rFonts w:cs="Courier New"/>
          <w:spacing w:val="1"/>
        </w:rPr>
        <w:t xml:space="preserve"> do want to </w:t>
      </w:r>
      <w:r w:rsidR="00B22EB9" w:rsidRPr="007811DE">
        <w:rPr>
          <w:rFonts w:cs="Courier New"/>
          <w:spacing w:val="1"/>
        </w:rPr>
        <w:t xml:space="preserve">engage with support campaigns or </w:t>
      </w:r>
      <w:r w:rsidR="00B22EB9">
        <w:rPr>
          <w:rFonts w:cs="Courier New"/>
          <w:spacing w:val="1"/>
        </w:rPr>
        <w:t>other networking as it relates to AIBF</w:t>
      </w:r>
      <w:r w:rsidRPr="007811DE">
        <w:rPr>
          <w:rFonts w:cs="Courier New"/>
          <w:spacing w:val="1"/>
        </w:rPr>
        <w:t xml:space="preserve">, we ask that </w:t>
      </w:r>
      <w:r>
        <w:rPr>
          <w:rFonts w:cs="Courier New"/>
          <w:spacing w:val="1"/>
        </w:rPr>
        <w:t>they</w:t>
      </w:r>
      <w:r w:rsidRPr="007811DE">
        <w:rPr>
          <w:rFonts w:cs="Courier New"/>
          <w:spacing w:val="1"/>
        </w:rPr>
        <w:t xml:space="preserve"> follow these guidelines:</w:t>
      </w:r>
    </w:p>
    <w:p w:rsidR="007811DE" w:rsidRPr="0004264E" w:rsidRDefault="007811DE" w:rsidP="005341E9">
      <w:pPr>
        <w:pStyle w:val="ListParagraph"/>
        <w:numPr>
          <w:ilvl w:val="0"/>
          <w:numId w:val="13"/>
        </w:numPr>
        <w:ind w:left="360" w:hanging="360"/>
        <w:rPr>
          <w:rFonts w:cs="Courier New"/>
          <w:spacing w:val="1"/>
        </w:rPr>
      </w:pPr>
      <w:r w:rsidRPr="0004264E">
        <w:rPr>
          <w:rFonts w:cs="Courier New"/>
          <w:i/>
          <w:spacing w:val="1"/>
        </w:rPr>
        <w:t>Respect</w:t>
      </w:r>
      <w:r w:rsidR="0004264E" w:rsidRPr="0004264E">
        <w:rPr>
          <w:rFonts w:cs="Courier New"/>
          <w:spacing w:val="1"/>
        </w:rPr>
        <w:t xml:space="preserve"> - </w:t>
      </w:r>
      <w:r w:rsidRPr="0004264E">
        <w:rPr>
          <w:rFonts w:cs="Courier New"/>
          <w:spacing w:val="1"/>
        </w:rPr>
        <w:t xml:space="preserve">Follow the Code of Conduct included in this policy manual. Any time a Navigator presents themselves as a representative of AIBF, they are expected to operate within these guidelines. Failure to do so may impact their status and position as a Navigator. </w:t>
      </w:r>
    </w:p>
    <w:p w:rsidR="007811DE" w:rsidRPr="0004264E" w:rsidRDefault="007811DE" w:rsidP="005341E9">
      <w:pPr>
        <w:pStyle w:val="ListParagraph"/>
        <w:numPr>
          <w:ilvl w:val="0"/>
          <w:numId w:val="13"/>
        </w:numPr>
        <w:ind w:left="360" w:hanging="360"/>
        <w:rPr>
          <w:rFonts w:cs="Courier New"/>
          <w:spacing w:val="1"/>
        </w:rPr>
      </w:pPr>
      <w:r w:rsidRPr="0004264E">
        <w:rPr>
          <w:rFonts w:cs="Courier New"/>
          <w:i/>
          <w:spacing w:val="1"/>
        </w:rPr>
        <w:t>Disclosure</w:t>
      </w:r>
      <w:r w:rsidR="0004264E" w:rsidRPr="0004264E">
        <w:rPr>
          <w:rFonts w:cs="Courier New"/>
          <w:spacing w:val="1"/>
        </w:rPr>
        <w:t xml:space="preserve"> - </w:t>
      </w:r>
      <w:r w:rsidRPr="0004264E">
        <w:rPr>
          <w:rFonts w:cs="Courier New"/>
          <w:spacing w:val="1"/>
        </w:rPr>
        <w:t>If Navigators type, post or share anything about AIBF, it is the Navigator’s duty to disclose their relationship to the organization. Use your real name, identify that you work or volunteer for AIBF, and be clear about your role.</w:t>
      </w:r>
    </w:p>
    <w:p w:rsidR="007811DE" w:rsidRPr="0004264E" w:rsidRDefault="007811DE" w:rsidP="005341E9">
      <w:pPr>
        <w:pStyle w:val="ListParagraph"/>
        <w:numPr>
          <w:ilvl w:val="0"/>
          <w:numId w:val="13"/>
        </w:numPr>
        <w:ind w:left="360" w:hanging="360"/>
        <w:rPr>
          <w:rFonts w:cs="Courier New"/>
          <w:spacing w:val="1"/>
        </w:rPr>
      </w:pPr>
      <w:r w:rsidRPr="0004264E">
        <w:rPr>
          <w:rFonts w:cs="Courier New"/>
          <w:i/>
          <w:spacing w:val="1"/>
        </w:rPr>
        <w:t>Responsibility</w:t>
      </w:r>
      <w:r w:rsidR="0004264E" w:rsidRPr="0004264E">
        <w:rPr>
          <w:rFonts w:cs="Courier New"/>
          <w:spacing w:val="1"/>
        </w:rPr>
        <w:t xml:space="preserve"> - </w:t>
      </w:r>
      <w:r w:rsidRPr="0004264E">
        <w:rPr>
          <w:rFonts w:cs="Courier New"/>
          <w:spacing w:val="1"/>
        </w:rPr>
        <w:t>Remember if you’re online, you’re on the record.</w:t>
      </w:r>
    </w:p>
    <w:p w:rsidR="007811DE" w:rsidRPr="0004264E" w:rsidRDefault="007811DE" w:rsidP="005341E9">
      <w:pPr>
        <w:pStyle w:val="ListParagraph"/>
        <w:numPr>
          <w:ilvl w:val="0"/>
          <w:numId w:val="13"/>
        </w:numPr>
        <w:ind w:left="360" w:hanging="360"/>
        <w:rPr>
          <w:rFonts w:cs="Courier New"/>
          <w:b/>
          <w:spacing w:val="1"/>
        </w:rPr>
      </w:pPr>
      <w:r w:rsidRPr="0004264E">
        <w:rPr>
          <w:rFonts w:cs="Courier New"/>
          <w:i/>
          <w:spacing w:val="1"/>
        </w:rPr>
        <w:t>Common Sense</w:t>
      </w:r>
      <w:r w:rsidR="0004264E" w:rsidRPr="0004264E">
        <w:rPr>
          <w:rFonts w:cs="Courier New"/>
          <w:spacing w:val="1"/>
        </w:rPr>
        <w:t xml:space="preserve"> - </w:t>
      </w:r>
      <w:r w:rsidRPr="0004264E">
        <w:rPr>
          <w:rFonts w:cs="Courier New"/>
          <w:spacing w:val="1"/>
        </w:rPr>
        <w:t xml:space="preserve">The lines between public and private, personal and professional are blurred in social networking. By identifying yourself as AIBF Navigator, you are creating perceptions about your expertise and about Balloon Fiesta online. </w:t>
      </w:r>
    </w:p>
    <w:p w:rsidR="00D43495" w:rsidRDefault="00D43495" w:rsidP="00D43495">
      <w:pPr>
        <w:rPr>
          <w:rFonts w:cs="Courier New"/>
          <w:b/>
          <w:spacing w:val="1"/>
          <w:highlight w:val="yellow"/>
        </w:rPr>
      </w:pPr>
    </w:p>
    <w:p w:rsidR="00D43495" w:rsidRPr="007217C8" w:rsidRDefault="00D43495" w:rsidP="003B7A46">
      <w:pPr>
        <w:pStyle w:val="Header2"/>
      </w:pPr>
      <w:bookmarkStart w:id="50" w:name="_Toc454348865"/>
      <w:bookmarkStart w:id="51" w:name="_Toc489864565"/>
      <w:r w:rsidRPr="007217C8">
        <w:t>Gratuities</w:t>
      </w:r>
      <w:bookmarkEnd w:id="50"/>
      <w:bookmarkEnd w:id="51"/>
    </w:p>
    <w:p w:rsidR="003C0B2A" w:rsidRPr="007217C8" w:rsidRDefault="007217C8" w:rsidP="00D43495">
      <w:pPr>
        <w:rPr>
          <w:rFonts w:cs="Courier New"/>
          <w:spacing w:val="1"/>
        </w:rPr>
      </w:pPr>
      <w:r w:rsidRPr="007217C8">
        <w:rPr>
          <w:rFonts w:cs="Courier New"/>
          <w:spacing w:val="1"/>
        </w:rPr>
        <w:t xml:space="preserve">AIBF prohibits the solicitation of any gratuities, and doing so is grounds for dismissal. </w:t>
      </w:r>
      <w:r w:rsidR="003C0B2A">
        <w:rPr>
          <w:rFonts w:cs="Courier New"/>
          <w:spacing w:val="1"/>
        </w:rPr>
        <w:t xml:space="preserve">It is preferred that unsolicited gratuities are not accepted. However, if refusing the gratuity will offend the guest, the Navigator may accept the gratuity and </w:t>
      </w:r>
      <w:r w:rsidR="00416BA7">
        <w:rPr>
          <w:rFonts w:cs="Courier New"/>
          <w:spacing w:val="1"/>
        </w:rPr>
        <w:t xml:space="preserve">turn it in to the Team Leader. </w:t>
      </w:r>
    </w:p>
    <w:p w:rsidR="007217C8" w:rsidRDefault="007217C8" w:rsidP="00D43495">
      <w:pPr>
        <w:rPr>
          <w:rFonts w:cs="Courier New"/>
          <w:b/>
          <w:spacing w:val="1"/>
          <w:highlight w:val="yellow"/>
        </w:rPr>
      </w:pPr>
    </w:p>
    <w:p w:rsidR="00D43495" w:rsidRPr="0004264E" w:rsidRDefault="00D43495" w:rsidP="003B7A46">
      <w:pPr>
        <w:pStyle w:val="Header2"/>
      </w:pPr>
      <w:bookmarkStart w:id="52" w:name="_Toc454348866"/>
      <w:bookmarkStart w:id="53" w:name="_Toc489864566"/>
      <w:r w:rsidRPr="0004264E">
        <w:t>Reimbursements</w:t>
      </w:r>
      <w:bookmarkEnd w:id="52"/>
      <w:bookmarkEnd w:id="53"/>
    </w:p>
    <w:p w:rsidR="0004264E" w:rsidRPr="0004264E" w:rsidRDefault="007217C8" w:rsidP="0004264E">
      <w:pPr>
        <w:rPr>
          <w:rFonts w:cs="Courier New"/>
          <w:spacing w:val="1"/>
        </w:rPr>
      </w:pPr>
      <w:r w:rsidRPr="0004264E">
        <w:rPr>
          <w:rFonts w:cs="Courier New"/>
          <w:spacing w:val="1"/>
        </w:rPr>
        <w:t xml:space="preserve">Navigators are not authorized to spend money on behalf of AIBF without prior authorization. </w:t>
      </w:r>
      <w:r w:rsidR="00916BE4" w:rsidRPr="0004264E">
        <w:rPr>
          <w:rFonts w:cs="Courier New"/>
          <w:spacing w:val="1"/>
        </w:rPr>
        <w:t>Pre-authorized</w:t>
      </w:r>
      <w:r w:rsidR="0004264E" w:rsidRPr="0004264E">
        <w:rPr>
          <w:rFonts w:cs="Courier New"/>
          <w:bCs/>
          <w:spacing w:val="1"/>
        </w:rPr>
        <w:t xml:space="preserve"> expenses incurred while fulfilling assigned duties may be reimbursed with submission of an Expense Reimbursement Authorization Form</w:t>
      </w:r>
      <w:r w:rsidR="0004264E">
        <w:rPr>
          <w:rFonts w:cs="Courier New"/>
          <w:bCs/>
          <w:spacing w:val="1"/>
        </w:rPr>
        <w:t xml:space="preserve"> (see appendix)</w:t>
      </w:r>
      <w:r w:rsidR="0004264E" w:rsidRPr="0004264E">
        <w:rPr>
          <w:rFonts w:cs="Courier New"/>
          <w:bCs/>
          <w:spacing w:val="1"/>
        </w:rPr>
        <w:t xml:space="preserve">, signed by the appropriate parties. </w:t>
      </w:r>
    </w:p>
    <w:p w:rsidR="0004264E" w:rsidRPr="0004264E" w:rsidRDefault="0004264E" w:rsidP="0004264E">
      <w:pPr>
        <w:rPr>
          <w:rFonts w:cs="Courier New"/>
          <w:spacing w:val="1"/>
        </w:rPr>
      </w:pPr>
    </w:p>
    <w:p w:rsidR="0004264E" w:rsidRDefault="0004264E" w:rsidP="0004264E">
      <w:pPr>
        <w:rPr>
          <w:rFonts w:cs="Courier New"/>
          <w:bCs/>
          <w:spacing w:val="1"/>
        </w:rPr>
      </w:pPr>
      <w:r w:rsidRPr="0004264E">
        <w:rPr>
          <w:rFonts w:cs="Courier New"/>
          <w:bCs/>
          <w:spacing w:val="1"/>
        </w:rPr>
        <w:t xml:space="preserve">AIBF does not reimburse for mileage, parking expenses, meals, uniform cleaning services, refreshments, child care, telephone or postage expenses for work done at home, special clothing, </w:t>
      </w:r>
      <w:r w:rsidR="00916BE4">
        <w:rPr>
          <w:rFonts w:cs="Courier New"/>
          <w:bCs/>
          <w:spacing w:val="1"/>
        </w:rPr>
        <w:t xml:space="preserve">or </w:t>
      </w:r>
      <w:r w:rsidRPr="0004264E">
        <w:rPr>
          <w:rFonts w:cs="Courier New"/>
          <w:bCs/>
          <w:spacing w:val="1"/>
        </w:rPr>
        <w:t>additional personal automobile insurance premiums necessitated solely by volunteer involvement</w:t>
      </w:r>
      <w:r>
        <w:rPr>
          <w:rFonts w:cs="Courier New"/>
          <w:bCs/>
          <w:spacing w:val="1"/>
        </w:rPr>
        <w:t xml:space="preserve">. </w:t>
      </w:r>
    </w:p>
    <w:p w:rsidR="00916BE4" w:rsidRDefault="00916BE4">
      <w:pPr>
        <w:rPr>
          <w:rFonts w:cs="Courier New"/>
          <w:i/>
          <w:spacing w:val="1"/>
        </w:rPr>
      </w:pPr>
      <w:r>
        <w:rPr>
          <w:rFonts w:cs="Courier New"/>
          <w:i/>
          <w:spacing w:val="1"/>
        </w:rPr>
        <w:br w:type="page"/>
      </w:r>
    </w:p>
    <w:p w:rsidR="005341E9" w:rsidRDefault="005341E9" w:rsidP="0004264E">
      <w:pPr>
        <w:rPr>
          <w:rFonts w:cs="Courier New"/>
          <w:i/>
          <w:spacing w:val="1"/>
        </w:rPr>
        <w:sectPr w:rsidR="005341E9" w:rsidSect="007E2CE1">
          <w:type w:val="continuous"/>
          <w:pgSz w:w="12240" w:h="15840" w:code="1"/>
          <w:pgMar w:top="1440" w:right="1440" w:bottom="1440" w:left="1440" w:header="720" w:footer="720" w:gutter="0"/>
          <w:pgBorders w:offsetFrom="page">
            <w:top w:val="single" w:sz="24" w:space="24" w:color="00B050" w:shadow="1"/>
            <w:left w:val="single" w:sz="24" w:space="24" w:color="00B050" w:shadow="1"/>
            <w:bottom w:val="single" w:sz="24" w:space="24" w:color="00B050" w:shadow="1"/>
            <w:right w:val="single" w:sz="24" w:space="24" w:color="00B050" w:shadow="1"/>
          </w:pgBorders>
          <w:cols w:space="720"/>
          <w:vAlign w:val="center"/>
          <w:docGrid w:linePitch="360"/>
        </w:sectPr>
      </w:pPr>
    </w:p>
    <w:p w:rsidR="00366B00" w:rsidRDefault="00366B00" w:rsidP="003B7A46">
      <w:pPr>
        <w:pStyle w:val="Header1"/>
      </w:pPr>
      <w:bookmarkStart w:id="54" w:name="_Toc454348867"/>
      <w:bookmarkStart w:id="55" w:name="_Toc489864567"/>
      <w:r>
        <w:lastRenderedPageBreak/>
        <w:t xml:space="preserve">PROGRAM </w:t>
      </w:r>
      <w:r w:rsidR="003B7A46">
        <w:t>OUTLINE</w:t>
      </w:r>
      <w:bookmarkEnd w:id="54"/>
      <w:bookmarkEnd w:id="55"/>
    </w:p>
    <w:p w:rsidR="005341E9" w:rsidRDefault="005341E9" w:rsidP="003B7A46">
      <w:pPr>
        <w:pStyle w:val="Header2"/>
      </w:pPr>
      <w:bookmarkStart w:id="56" w:name="_Toc454348868"/>
    </w:p>
    <w:p w:rsidR="00366B00" w:rsidRPr="00563301" w:rsidRDefault="00366B00" w:rsidP="003B7A46">
      <w:pPr>
        <w:pStyle w:val="Header2"/>
      </w:pPr>
      <w:bookmarkStart w:id="57" w:name="_Toc489864568"/>
      <w:r w:rsidRPr="00563301">
        <w:t>What You Can Expect</w:t>
      </w:r>
      <w:bookmarkEnd w:id="56"/>
      <w:bookmarkEnd w:id="57"/>
      <w:r w:rsidRPr="00563301">
        <w:t xml:space="preserve"> </w:t>
      </w:r>
    </w:p>
    <w:p w:rsidR="00366B00" w:rsidRPr="00D80020" w:rsidRDefault="00366B00" w:rsidP="00366B00">
      <w:pPr>
        <w:rPr>
          <w:b/>
          <w:i/>
          <w:u w:val="single"/>
        </w:rPr>
      </w:pPr>
      <w:r w:rsidRPr="00D80020">
        <w:rPr>
          <w:b/>
          <w:i/>
          <w:u w:val="single"/>
        </w:rPr>
        <w:t xml:space="preserve">AIBF will Provide: </w:t>
      </w:r>
    </w:p>
    <w:p w:rsidR="00366B00" w:rsidRPr="00563301" w:rsidRDefault="00366B00" w:rsidP="00F71582">
      <w:pPr>
        <w:pStyle w:val="ListParagraph"/>
        <w:numPr>
          <w:ilvl w:val="0"/>
          <w:numId w:val="1"/>
        </w:numPr>
      </w:pPr>
      <w:r w:rsidRPr="00563301">
        <w:t>A suitable assignment based upon your interests, skills and availability, as well as AIBF needs.</w:t>
      </w:r>
    </w:p>
    <w:p w:rsidR="00366B00" w:rsidRPr="00563301" w:rsidRDefault="00366B00" w:rsidP="00F71582">
      <w:pPr>
        <w:pStyle w:val="ListParagraph"/>
        <w:numPr>
          <w:ilvl w:val="0"/>
          <w:numId w:val="1"/>
        </w:numPr>
      </w:pPr>
      <w:r w:rsidRPr="00563301">
        <w:t>Orientation and training to help you perform your job.</w:t>
      </w:r>
    </w:p>
    <w:p w:rsidR="00366B00" w:rsidRPr="00563301" w:rsidRDefault="00366B00" w:rsidP="00F71582">
      <w:pPr>
        <w:pStyle w:val="ListParagraph"/>
        <w:numPr>
          <w:ilvl w:val="0"/>
          <w:numId w:val="1"/>
        </w:numPr>
      </w:pPr>
      <w:r w:rsidRPr="00563301">
        <w:t>The opportunity to work as part of a team, to contribute to the community and event, and to be recognized for your contribution.</w:t>
      </w:r>
    </w:p>
    <w:p w:rsidR="00366B00" w:rsidRPr="00563301" w:rsidRDefault="00366B00" w:rsidP="00F71582">
      <w:pPr>
        <w:pStyle w:val="ListParagraph"/>
        <w:numPr>
          <w:ilvl w:val="0"/>
          <w:numId w:val="1"/>
        </w:numPr>
      </w:pPr>
      <w:r w:rsidRPr="00563301">
        <w:t>The support you need to do your job, including necessary equipment, supplies, work space and helpful supervision.</w:t>
      </w:r>
    </w:p>
    <w:p w:rsidR="00366B00" w:rsidRPr="00563301" w:rsidRDefault="00366B00" w:rsidP="00F71582">
      <w:pPr>
        <w:pStyle w:val="ListParagraph"/>
        <w:numPr>
          <w:ilvl w:val="0"/>
          <w:numId w:val="1"/>
        </w:numPr>
      </w:pPr>
      <w:r w:rsidRPr="00563301">
        <w:t>The opportunity to give feedback about your AIBF volunteer experience.</w:t>
      </w:r>
    </w:p>
    <w:p w:rsidR="00366B00" w:rsidRPr="00563301" w:rsidRDefault="00366B00" w:rsidP="00F71582">
      <w:pPr>
        <w:pStyle w:val="ListParagraph"/>
        <w:numPr>
          <w:ilvl w:val="0"/>
          <w:numId w:val="1"/>
        </w:numPr>
      </w:pPr>
      <w:r w:rsidRPr="00563301">
        <w:t>The chance to grow and develop as a volunteer through participation in other AIBF activities, special training events, meetings and more responsible positions.</w:t>
      </w:r>
    </w:p>
    <w:p w:rsidR="00366B00" w:rsidRPr="00563301" w:rsidRDefault="00366B00" w:rsidP="00F71582">
      <w:pPr>
        <w:pStyle w:val="ListParagraph"/>
        <w:numPr>
          <w:ilvl w:val="0"/>
          <w:numId w:val="1"/>
        </w:numPr>
      </w:pPr>
      <w:r w:rsidRPr="00563301">
        <w:t>Proper supervision in an appropriate work setting.</w:t>
      </w:r>
    </w:p>
    <w:p w:rsidR="00366B00" w:rsidRPr="00563301" w:rsidRDefault="00366B00" w:rsidP="00366B00"/>
    <w:p w:rsidR="00366B00" w:rsidRPr="00D80020" w:rsidRDefault="00366B00" w:rsidP="00366B00">
      <w:pPr>
        <w:rPr>
          <w:b/>
          <w:i/>
          <w:u w:val="single"/>
        </w:rPr>
      </w:pPr>
      <w:r w:rsidRPr="00D80020">
        <w:rPr>
          <w:b/>
          <w:i/>
          <w:u w:val="single"/>
        </w:rPr>
        <w:t xml:space="preserve">Your responsibility as a Navigator: </w:t>
      </w:r>
    </w:p>
    <w:p w:rsidR="00366B00" w:rsidRPr="00563301" w:rsidRDefault="00366B00" w:rsidP="00F71582">
      <w:pPr>
        <w:pStyle w:val="ListParagraph"/>
        <w:numPr>
          <w:ilvl w:val="0"/>
          <w:numId w:val="2"/>
        </w:numPr>
      </w:pPr>
      <w:r w:rsidRPr="00563301">
        <w:t>Be realistic and candid in accepting your assignment, taking into consideration your interests, skills and availability, as well as the needs of AIBF.</w:t>
      </w:r>
    </w:p>
    <w:p w:rsidR="00366B00" w:rsidRPr="00563301" w:rsidRDefault="00366B00" w:rsidP="00F71582">
      <w:pPr>
        <w:pStyle w:val="ListParagraph"/>
        <w:numPr>
          <w:ilvl w:val="0"/>
          <w:numId w:val="2"/>
        </w:numPr>
      </w:pPr>
      <w:r w:rsidRPr="00563301">
        <w:t>Learn your volunteer assignment as well as you can by completing all required training, asking questions and staying in touch with your Team Leader.</w:t>
      </w:r>
    </w:p>
    <w:p w:rsidR="00366B00" w:rsidRPr="00563301" w:rsidRDefault="00366B00" w:rsidP="00F71582">
      <w:pPr>
        <w:pStyle w:val="ListParagraph"/>
        <w:numPr>
          <w:ilvl w:val="0"/>
          <w:numId w:val="2"/>
        </w:numPr>
      </w:pPr>
      <w:r w:rsidRPr="00563301">
        <w:t xml:space="preserve">Contribute to AIBF by being reliable and dependable in doing your job and working with AIBF staff and fellow Navigators. </w:t>
      </w:r>
    </w:p>
    <w:p w:rsidR="00366B00" w:rsidRPr="00563301" w:rsidRDefault="00366B00" w:rsidP="00F71582">
      <w:pPr>
        <w:pStyle w:val="ListParagraph"/>
        <w:numPr>
          <w:ilvl w:val="0"/>
          <w:numId w:val="2"/>
        </w:numPr>
      </w:pPr>
      <w:r w:rsidRPr="00563301">
        <w:t>Follow all policies and guidelines of AIBF, observe all safety procedures, and engage in appropriate public behavior at all times.</w:t>
      </w:r>
    </w:p>
    <w:p w:rsidR="00366B00" w:rsidRPr="00563301" w:rsidRDefault="00366B00" w:rsidP="00F71582">
      <w:pPr>
        <w:pStyle w:val="ListParagraph"/>
        <w:numPr>
          <w:ilvl w:val="0"/>
          <w:numId w:val="2"/>
        </w:numPr>
      </w:pPr>
      <w:r w:rsidRPr="00563301">
        <w:t>Develop your skills as a Navigator by participating in training and development opportunities. Learn as much as you can to do the best job possible.</w:t>
      </w:r>
    </w:p>
    <w:p w:rsidR="00366B00" w:rsidRDefault="00366B00" w:rsidP="006932BE">
      <w:pPr>
        <w:rPr>
          <w:rFonts w:cs="Courier New"/>
          <w:b/>
          <w:spacing w:val="1"/>
        </w:rPr>
      </w:pPr>
    </w:p>
    <w:p w:rsidR="004A4FE6" w:rsidRDefault="004A4FE6" w:rsidP="003B7A46">
      <w:pPr>
        <w:pStyle w:val="Header2"/>
      </w:pPr>
      <w:bookmarkStart w:id="58" w:name="_Toc454348869"/>
      <w:bookmarkStart w:id="59" w:name="_Toc489864569"/>
      <w:r>
        <w:t>Recruitment</w:t>
      </w:r>
      <w:bookmarkEnd w:id="58"/>
      <w:bookmarkEnd w:id="59"/>
    </w:p>
    <w:p w:rsidR="004A4FE6" w:rsidRDefault="004A4FE6" w:rsidP="006932BE">
      <w:pPr>
        <w:rPr>
          <w:rFonts w:cs="Courier New"/>
          <w:spacing w:val="1"/>
        </w:rPr>
      </w:pPr>
      <w:r>
        <w:rPr>
          <w:rFonts w:cs="Courier New"/>
          <w:spacing w:val="1"/>
        </w:rPr>
        <w:t>Navigators</w:t>
      </w:r>
      <w:r w:rsidRPr="004A4FE6">
        <w:rPr>
          <w:rFonts w:cs="Courier New"/>
          <w:spacing w:val="1"/>
        </w:rPr>
        <w:t xml:space="preserve"> will be recruited without regard to gender, handicap, age, race, sexual orientation, or other condition.</w:t>
      </w:r>
      <w:r>
        <w:rPr>
          <w:rFonts w:cs="Courier New"/>
          <w:spacing w:val="1"/>
        </w:rPr>
        <w:t xml:space="preserve"> </w:t>
      </w:r>
      <w:r w:rsidR="00BA686B">
        <w:rPr>
          <w:rFonts w:cs="Courier New"/>
          <w:spacing w:val="1"/>
        </w:rPr>
        <w:t xml:space="preserve">However, some assignments will require certain physical abilities. </w:t>
      </w:r>
      <w:r>
        <w:rPr>
          <w:rFonts w:cs="Courier New"/>
          <w:spacing w:val="1"/>
        </w:rPr>
        <w:t xml:space="preserve">Recruitment will also focus on supporting the mission of AIBF, as well as that of leveraging community resources and maximizing the trend of “volun-tourism” – visiting tourists interested in volunteering. </w:t>
      </w:r>
    </w:p>
    <w:p w:rsidR="00940132" w:rsidRDefault="00940132" w:rsidP="006932BE">
      <w:pPr>
        <w:rPr>
          <w:rFonts w:cs="Courier New"/>
          <w:spacing w:val="1"/>
        </w:rPr>
      </w:pPr>
    </w:p>
    <w:p w:rsidR="00940132" w:rsidRPr="009D5A17" w:rsidRDefault="00940132" w:rsidP="003B7A46">
      <w:pPr>
        <w:pStyle w:val="Header2"/>
      </w:pPr>
      <w:bookmarkStart w:id="60" w:name="_Toc454348870"/>
      <w:bookmarkStart w:id="61" w:name="_Toc489864570"/>
      <w:r w:rsidRPr="009D5A17">
        <w:t>Recruitment and Equal Opportunity</w:t>
      </w:r>
      <w:bookmarkEnd w:id="60"/>
      <w:bookmarkEnd w:id="61"/>
    </w:p>
    <w:p w:rsidR="00940132" w:rsidRDefault="00940132" w:rsidP="00940132">
      <w:r>
        <w:t>AIBF</w:t>
      </w:r>
      <w:r w:rsidRPr="009D5A17">
        <w:t xml:space="preserve"> does not discriminate against, nor does it tolerate discrimination against or harassment of, any person based on race, color, religion, sex, sexual orientation, national origin, age, disability, veteran status</w:t>
      </w:r>
      <w:r>
        <w:t>, m</w:t>
      </w:r>
      <w:r w:rsidRPr="009D5A17">
        <w:t xml:space="preserve">arital status, citizenship or any other characteristic protected by applicable law. Volunteers are recruited based upon their skills, abilities and suitability to perform </w:t>
      </w:r>
      <w:r>
        <w:t>Navigator</w:t>
      </w:r>
      <w:r w:rsidRPr="009D5A17">
        <w:t xml:space="preserve"> responsibilities.</w:t>
      </w:r>
    </w:p>
    <w:p w:rsidR="00940132" w:rsidRDefault="00940132" w:rsidP="00940132"/>
    <w:p w:rsidR="00366B00" w:rsidRPr="00D80020" w:rsidRDefault="00366B00" w:rsidP="00366B00">
      <w:pPr>
        <w:rPr>
          <w:b/>
        </w:rPr>
      </w:pPr>
      <w:r w:rsidRPr="00D80020">
        <w:rPr>
          <w:b/>
        </w:rPr>
        <w:t>Youth Navigators</w:t>
      </w:r>
    </w:p>
    <w:p w:rsidR="00366B00" w:rsidRPr="00563301" w:rsidRDefault="00366B00" w:rsidP="00366B00">
      <w:pPr>
        <w:rPr>
          <w:rFonts w:cs="Courier New"/>
          <w:spacing w:val="1"/>
        </w:rPr>
      </w:pPr>
      <w:r w:rsidRPr="00563301">
        <w:rPr>
          <w:rFonts w:cs="Courier New"/>
          <w:spacing w:val="1"/>
        </w:rPr>
        <w:t xml:space="preserve">Navigators under 18 years of age may fill certain </w:t>
      </w:r>
      <w:r w:rsidR="00725996">
        <w:rPr>
          <w:rFonts w:cs="Courier New"/>
          <w:spacing w:val="1"/>
        </w:rPr>
        <w:t>Navigator</w:t>
      </w:r>
      <w:r w:rsidRPr="00563301">
        <w:rPr>
          <w:rFonts w:cs="Courier New"/>
          <w:spacing w:val="1"/>
        </w:rPr>
        <w:t xml:space="preserve"> positions.  Staff members will evaluate the abilities and competency of all Navigators and assign appropriate, safe activities as availability and conditions permit. Youth Navigators shall not be placed in any position involving alcohol sales, crowd management or areas which may endanger them.</w:t>
      </w:r>
    </w:p>
    <w:p w:rsidR="00366B00" w:rsidRPr="00563301" w:rsidRDefault="00366B00" w:rsidP="00366B00">
      <w:pPr>
        <w:rPr>
          <w:rFonts w:cs="Courier New"/>
          <w:spacing w:val="1"/>
        </w:rPr>
      </w:pPr>
    </w:p>
    <w:p w:rsidR="00366B00" w:rsidRPr="00563301" w:rsidRDefault="00366B00" w:rsidP="00366B00">
      <w:pPr>
        <w:rPr>
          <w:rFonts w:cs="Courier New"/>
          <w:spacing w:val="1"/>
        </w:rPr>
      </w:pPr>
      <w:r w:rsidRPr="00563301">
        <w:rPr>
          <w:rFonts w:cs="Courier New"/>
          <w:spacing w:val="1"/>
        </w:rPr>
        <w:t>Youth ages 13-18 years old may volunteer in limited, specific group activities and settings under the direct supervision of adults (e.</w:t>
      </w:r>
      <w:r w:rsidR="00BA686B">
        <w:rPr>
          <w:rFonts w:cs="Courier New"/>
          <w:spacing w:val="1"/>
        </w:rPr>
        <w:t>g.</w:t>
      </w:r>
      <w:r w:rsidRPr="00563301">
        <w:rPr>
          <w:rFonts w:cs="Courier New"/>
          <w:spacing w:val="1"/>
        </w:rPr>
        <w:t>, a group of scouts under the direction of leaders)</w:t>
      </w:r>
      <w:r w:rsidR="00253940">
        <w:rPr>
          <w:rFonts w:cs="Courier New"/>
          <w:spacing w:val="1"/>
        </w:rPr>
        <w:t xml:space="preserve"> upon approval by Event Coordinator and the Team Leader for that area.</w:t>
      </w:r>
    </w:p>
    <w:p w:rsidR="00366B00" w:rsidRPr="00563301" w:rsidRDefault="00366B00" w:rsidP="00366B00">
      <w:pPr>
        <w:rPr>
          <w:rFonts w:cs="Courier New"/>
          <w:spacing w:val="1"/>
        </w:rPr>
      </w:pPr>
    </w:p>
    <w:p w:rsidR="00366B00" w:rsidRPr="00563301" w:rsidRDefault="00366B00" w:rsidP="00366B00">
      <w:pPr>
        <w:rPr>
          <w:rFonts w:cs="Courier New"/>
          <w:spacing w:val="1"/>
        </w:rPr>
      </w:pPr>
      <w:r w:rsidRPr="00563301">
        <w:rPr>
          <w:rFonts w:cs="Courier New"/>
          <w:spacing w:val="1"/>
        </w:rPr>
        <w:t xml:space="preserve">Youths merely accompanying an adult </w:t>
      </w:r>
      <w:r w:rsidR="00725996">
        <w:rPr>
          <w:rFonts w:cs="Courier New"/>
          <w:spacing w:val="1"/>
        </w:rPr>
        <w:t>Navigator</w:t>
      </w:r>
      <w:r w:rsidRPr="00563301">
        <w:rPr>
          <w:rFonts w:cs="Courier New"/>
          <w:spacing w:val="1"/>
        </w:rPr>
        <w:t xml:space="preserve"> are not considered a youth volunteer </w:t>
      </w:r>
      <w:r w:rsidR="00725996">
        <w:rPr>
          <w:rFonts w:cs="Courier New"/>
          <w:spacing w:val="1"/>
        </w:rPr>
        <w:t>nor do they</w:t>
      </w:r>
      <w:r w:rsidRPr="00563301">
        <w:rPr>
          <w:rFonts w:cs="Courier New"/>
          <w:spacing w:val="1"/>
        </w:rPr>
        <w:t xml:space="preserve"> receive any </w:t>
      </w:r>
      <w:r w:rsidR="00725996">
        <w:rPr>
          <w:rFonts w:cs="Courier New"/>
          <w:spacing w:val="1"/>
        </w:rPr>
        <w:t>Navigator</w:t>
      </w:r>
      <w:r w:rsidRPr="00563301">
        <w:rPr>
          <w:rFonts w:cs="Courier New"/>
          <w:spacing w:val="1"/>
        </w:rPr>
        <w:t xml:space="preserve"> benefits. All Navigators under the age of 18 must have a waiver signed by a parent/guardian.</w:t>
      </w:r>
    </w:p>
    <w:p w:rsidR="00366B00" w:rsidRDefault="00366B00" w:rsidP="00940132">
      <w:pPr>
        <w:rPr>
          <w:b/>
          <w:spacing w:val="1"/>
        </w:rPr>
      </w:pPr>
    </w:p>
    <w:p w:rsidR="00366B00" w:rsidRPr="004A4FE6" w:rsidRDefault="00366B00" w:rsidP="003B7A46">
      <w:pPr>
        <w:pStyle w:val="Header2"/>
      </w:pPr>
      <w:bookmarkStart w:id="62" w:name="_Toc454348872"/>
      <w:bookmarkStart w:id="63" w:name="_Toc489864571"/>
      <w:r w:rsidRPr="004A4FE6">
        <w:t>Applications</w:t>
      </w:r>
      <w:bookmarkEnd w:id="62"/>
      <w:bookmarkEnd w:id="63"/>
    </w:p>
    <w:p w:rsidR="00366B00" w:rsidRDefault="00366B00" w:rsidP="00366B00">
      <w:pPr>
        <w:rPr>
          <w:rFonts w:cs="Courier New"/>
          <w:spacing w:val="1"/>
        </w:rPr>
      </w:pPr>
      <w:r>
        <w:rPr>
          <w:rFonts w:cs="Courier New"/>
          <w:spacing w:val="1"/>
        </w:rPr>
        <w:t xml:space="preserve">All </w:t>
      </w:r>
      <w:r w:rsidR="006D23EE">
        <w:rPr>
          <w:rFonts w:cs="Courier New"/>
          <w:spacing w:val="1"/>
        </w:rPr>
        <w:t>prospective Navigators</w:t>
      </w:r>
      <w:r>
        <w:rPr>
          <w:rFonts w:cs="Courier New"/>
          <w:spacing w:val="1"/>
        </w:rPr>
        <w:t xml:space="preserve"> must complete a Navigator Registration form, preferably online but hard-copy forms are available. This registration includes a waiver, contact information for the applicant, and emergency contact information. If registration is incomplete, the applicant cannot be placed. Applicants will not be allowed access to the event nor issued their Navigator Packs without a completed registration. </w:t>
      </w:r>
    </w:p>
    <w:p w:rsidR="00366B00" w:rsidRDefault="00366B00" w:rsidP="00940132">
      <w:pPr>
        <w:rPr>
          <w:b/>
          <w:spacing w:val="1"/>
        </w:rPr>
      </w:pPr>
    </w:p>
    <w:p w:rsidR="00940132" w:rsidRPr="00E95C43" w:rsidRDefault="00940132" w:rsidP="003B7A46">
      <w:pPr>
        <w:pStyle w:val="Header2"/>
      </w:pPr>
      <w:bookmarkStart w:id="64" w:name="_Toc454348873"/>
      <w:bookmarkStart w:id="65" w:name="_Toc489864572"/>
      <w:r w:rsidRPr="00E95C43">
        <w:t>Emergency Contact</w:t>
      </w:r>
      <w:r>
        <w:t xml:space="preserve"> and Medical Condition</w:t>
      </w:r>
      <w:r w:rsidRPr="00E95C43">
        <w:t xml:space="preserve"> Information</w:t>
      </w:r>
      <w:bookmarkEnd w:id="64"/>
      <w:bookmarkEnd w:id="65"/>
    </w:p>
    <w:p w:rsidR="00940132" w:rsidRDefault="00940132" w:rsidP="00940132">
      <w:pPr>
        <w:rPr>
          <w:spacing w:val="1"/>
        </w:rPr>
      </w:pPr>
      <w:r w:rsidRPr="00E95C43">
        <w:rPr>
          <w:spacing w:val="1"/>
        </w:rPr>
        <w:t xml:space="preserve">It is the responsibility of each </w:t>
      </w:r>
      <w:r>
        <w:rPr>
          <w:spacing w:val="1"/>
        </w:rPr>
        <w:t>Navigator</w:t>
      </w:r>
      <w:r w:rsidRPr="00E95C43">
        <w:rPr>
          <w:spacing w:val="1"/>
        </w:rPr>
        <w:t xml:space="preserve"> to regularly update their personal contact information and emergency contact information in </w:t>
      </w:r>
      <w:r>
        <w:rPr>
          <w:spacing w:val="1"/>
        </w:rPr>
        <w:t xml:space="preserve">their Navigator profile, available at </w:t>
      </w:r>
      <w:hyperlink r:id="rId16" w:history="1">
        <w:r w:rsidRPr="006955DD">
          <w:rPr>
            <w:rStyle w:val="Hyperlink"/>
            <w:spacing w:val="1"/>
          </w:rPr>
          <w:t>http://www.balloonfiesta.com/operations/volunteering/navigator-central</w:t>
        </w:r>
      </w:hyperlink>
      <w:r>
        <w:rPr>
          <w:spacing w:val="1"/>
        </w:rPr>
        <w:t xml:space="preserve"> </w:t>
      </w:r>
    </w:p>
    <w:p w:rsidR="00940132" w:rsidRDefault="00940132" w:rsidP="00940132">
      <w:pPr>
        <w:rPr>
          <w:spacing w:val="1"/>
        </w:rPr>
      </w:pPr>
    </w:p>
    <w:p w:rsidR="00940132" w:rsidRPr="00BA686B" w:rsidRDefault="00940132" w:rsidP="00940132">
      <w:pPr>
        <w:rPr>
          <w:color w:val="000000" w:themeColor="text1"/>
          <w:spacing w:val="1"/>
        </w:rPr>
      </w:pPr>
      <w:r w:rsidRPr="00BA686B">
        <w:rPr>
          <w:color w:val="000000" w:themeColor="text1"/>
          <w:spacing w:val="1"/>
        </w:rPr>
        <w:t xml:space="preserve">When appropriate, Navigators with life-threatening or serious health conditions should notify AIBF staff and Team Leaders of the condition and what, if any action should be taken in the event of emergency. </w:t>
      </w:r>
    </w:p>
    <w:p w:rsidR="00BA686B" w:rsidRDefault="00BA686B" w:rsidP="003B7A46">
      <w:pPr>
        <w:pStyle w:val="Header2"/>
      </w:pPr>
      <w:bookmarkStart w:id="66" w:name="_Toc454348875"/>
    </w:p>
    <w:p w:rsidR="00940132" w:rsidRPr="009D5A17" w:rsidRDefault="00940132" w:rsidP="003B7A46">
      <w:pPr>
        <w:pStyle w:val="Header2"/>
      </w:pPr>
      <w:bookmarkStart w:id="67" w:name="_Toc489864573"/>
      <w:r w:rsidRPr="009D5A17">
        <w:t>Voluntary Work Agreement</w:t>
      </w:r>
      <w:bookmarkEnd w:id="66"/>
      <w:bookmarkEnd w:id="67"/>
    </w:p>
    <w:p w:rsidR="00940132" w:rsidRPr="00563301" w:rsidRDefault="00940132" w:rsidP="00940132">
      <w:pPr>
        <w:rPr>
          <w:rFonts w:cs="Courier New"/>
          <w:spacing w:val="1"/>
        </w:rPr>
      </w:pPr>
      <w:r>
        <w:rPr>
          <w:rFonts w:cs="Courier New"/>
          <w:spacing w:val="1"/>
        </w:rPr>
        <w:t xml:space="preserve">Navigator </w:t>
      </w:r>
      <w:r w:rsidRPr="00563301">
        <w:rPr>
          <w:rFonts w:cs="Courier New"/>
          <w:spacing w:val="1"/>
        </w:rPr>
        <w:t>position</w:t>
      </w:r>
      <w:r>
        <w:rPr>
          <w:rFonts w:cs="Courier New"/>
          <w:spacing w:val="1"/>
        </w:rPr>
        <w:t>s</w:t>
      </w:r>
      <w:r w:rsidRPr="00563301">
        <w:rPr>
          <w:rFonts w:cs="Courier New"/>
          <w:spacing w:val="1"/>
        </w:rPr>
        <w:t xml:space="preserve"> </w:t>
      </w:r>
      <w:r>
        <w:rPr>
          <w:rFonts w:cs="Courier New"/>
          <w:spacing w:val="1"/>
        </w:rPr>
        <w:t>are</w:t>
      </w:r>
      <w:r w:rsidRPr="00563301">
        <w:rPr>
          <w:rFonts w:cs="Courier New"/>
          <w:spacing w:val="1"/>
        </w:rPr>
        <w:t xml:space="preserve"> “at will” and neither </w:t>
      </w:r>
      <w:r>
        <w:rPr>
          <w:rFonts w:cs="Courier New"/>
          <w:spacing w:val="1"/>
        </w:rPr>
        <w:t xml:space="preserve">the Navigator </w:t>
      </w:r>
      <w:r w:rsidRPr="00563301">
        <w:rPr>
          <w:rFonts w:cs="Courier New"/>
          <w:spacing w:val="1"/>
        </w:rPr>
        <w:t xml:space="preserve">nor AIBF have entered into a contract regarding the duration of </w:t>
      </w:r>
      <w:r>
        <w:rPr>
          <w:rFonts w:cs="Courier New"/>
          <w:spacing w:val="1"/>
        </w:rPr>
        <w:t>the</w:t>
      </w:r>
      <w:r w:rsidRPr="00563301">
        <w:rPr>
          <w:rFonts w:cs="Courier New"/>
          <w:spacing w:val="1"/>
        </w:rPr>
        <w:t xml:space="preserve"> relationship. </w:t>
      </w:r>
      <w:r>
        <w:rPr>
          <w:rFonts w:cs="Courier New"/>
          <w:spacing w:val="1"/>
        </w:rPr>
        <w:t>Navigators are</w:t>
      </w:r>
      <w:r w:rsidRPr="00563301">
        <w:rPr>
          <w:rFonts w:cs="Courier New"/>
          <w:spacing w:val="1"/>
        </w:rPr>
        <w:t xml:space="preserve"> free to terminate </w:t>
      </w:r>
      <w:r>
        <w:rPr>
          <w:rFonts w:cs="Courier New"/>
          <w:spacing w:val="1"/>
        </w:rPr>
        <w:t xml:space="preserve">their </w:t>
      </w:r>
      <w:r w:rsidRPr="00563301">
        <w:rPr>
          <w:rFonts w:cs="Courier New"/>
          <w:spacing w:val="1"/>
        </w:rPr>
        <w:t>position at any time, with or without reason. Likewise, AIBF has the right to terminate</w:t>
      </w:r>
      <w:r>
        <w:rPr>
          <w:rFonts w:cs="Courier New"/>
          <w:spacing w:val="1"/>
        </w:rPr>
        <w:t xml:space="preserve">, transfer, make changes in the nature of the volunteer assignment, or otherwise discipline a Navigator at </w:t>
      </w:r>
      <w:r w:rsidRPr="00563301">
        <w:rPr>
          <w:rFonts w:cs="Courier New"/>
          <w:spacing w:val="1"/>
        </w:rPr>
        <w:t>any time, with or without reason.</w:t>
      </w:r>
    </w:p>
    <w:p w:rsidR="00940132" w:rsidRPr="00563301" w:rsidRDefault="00940132" w:rsidP="00940132">
      <w:pPr>
        <w:rPr>
          <w:rFonts w:eastAsia="Times New Roman" w:cs="Times New Roman"/>
          <w:spacing w:val="1"/>
        </w:rPr>
      </w:pPr>
    </w:p>
    <w:p w:rsidR="00940132" w:rsidRDefault="00940132" w:rsidP="003B7A46">
      <w:pPr>
        <w:pStyle w:val="Header2"/>
      </w:pPr>
      <w:bookmarkStart w:id="68" w:name="_Toc454348876"/>
      <w:bookmarkStart w:id="69" w:name="_Toc489864574"/>
      <w:r w:rsidRPr="008F6EEF">
        <w:t>Background and Motor Vehicle Department Checks</w:t>
      </w:r>
      <w:bookmarkEnd w:id="68"/>
      <w:bookmarkEnd w:id="69"/>
    </w:p>
    <w:p w:rsidR="00940132" w:rsidRPr="00BA686B" w:rsidRDefault="00940132" w:rsidP="00940132">
      <w:pPr>
        <w:rPr>
          <w:color w:val="000000" w:themeColor="text1"/>
          <w:spacing w:val="1"/>
        </w:rPr>
      </w:pPr>
      <w:r w:rsidRPr="00BA686B">
        <w:rPr>
          <w:color w:val="000000" w:themeColor="text1"/>
          <w:spacing w:val="1"/>
        </w:rPr>
        <w:t xml:space="preserve">AIBF strives to maintain a safe and productive workplace with honest, trustworthy, qualified, reliable and non-violent volunteers and employees who do not present a risk of harm to their co-workers or others. AIBF reserves the right to perform, or a third party to perform, reference and background checks at </w:t>
      </w:r>
      <w:r w:rsidR="00725996" w:rsidRPr="00BA686B">
        <w:rPr>
          <w:color w:val="000000" w:themeColor="text1"/>
          <w:spacing w:val="1"/>
        </w:rPr>
        <w:t xml:space="preserve">any time. </w:t>
      </w:r>
      <w:r w:rsidRPr="00BA686B">
        <w:rPr>
          <w:color w:val="000000" w:themeColor="text1"/>
          <w:spacing w:val="1"/>
        </w:rPr>
        <w:t>All background checks will be performed in accordance with applicable federal and/or state law.</w:t>
      </w:r>
    </w:p>
    <w:p w:rsidR="00940132" w:rsidRPr="00BA686B" w:rsidRDefault="00940132" w:rsidP="00940132">
      <w:pPr>
        <w:rPr>
          <w:color w:val="000000" w:themeColor="text1"/>
          <w:spacing w:val="1"/>
        </w:rPr>
      </w:pPr>
    </w:p>
    <w:p w:rsidR="00940132" w:rsidRPr="00BA686B" w:rsidRDefault="00940132" w:rsidP="00940132">
      <w:pPr>
        <w:rPr>
          <w:color w:val="000000" w:themeColor="text1"/>
          <w:spacing w:val="1"/>
        </w:rPr>
      </w:pPr>
      <w:r w:rsidRPr="00BA686B">
        <w:rPr>
          <w:color w:val="000000" w:themeColor="text1"/>
          <w:spacing w:val="1"/>
        </w:rPr>
        <w:t>Background checks may include volunteer history and education verification, criminal history, social security number verification and sex offender registry review, where available, and licensure and motor vehicle record if appropriate to the position. In conducting background checks, AIBF may use consumer reporting agencies to gather and report information in the form of consumer or investigative consumer reports.  All reference and background check results will be maintained in a confidential file by the Event Coordinator.</w:t>
      </w:r>
    </w:p>
    <w:p w:rsidR="00940132" w:rsidRDefault="00940132" w:rsidP="00940132">
      <w:pPr>
        <w:rPr>
          <w:spacing w:val="1"/>
        </w:rPr>
      </w:pPr>
    </w:p>
    <w:p w:rsidR="00940132" w:rsidRPr="00E95C43" w:rsidRDefault="00940132" w:rsidP="003B7A46">
      <w:pPr>
        <w:pStyle w:val="Header2"/>
      </w:pPr>
      <w:bookmarkStart w:id="70" w:name="_Toc454348878"/>
      <w:bookmarkStart w:id="71" w:name="_Toc489864575"/>
      <w:r w:rsidRPr="00E95C43">
        <w:t>Acceptance and Appointment of Navigators</w:t>
      </w:r>
      <w:bookmarkEnd w:id="70"/>
      <w:bookmarkEnd w:id="71"/>
      <w:r w:rsidRPr="00E95C43">
        <w:t xml:space="preserve"> </w:t>
      </w:r>
    </w:p>
    <w:p w:rsidR="00302E1B" w:rsidRDefault="00302E1B" w:rsidP="00302E1B">
      <w:pPr>
        <w:rPr>
          <w:rStyle w:val="Strong"/>
          <w:rFonts w:ascii="Calibri" w:hAnsi="Calibri"/>
          <w:b w:val="0"/>
          <w:bCs w:val="0"/>
          <w:color w:val="000000"/>
        </w:rPr>
      </w:pPr>
      <w:r>
        <w:rPr>
          <w:rStyle w:val="Strong"/>
          <w:rFonts w:ascii="Calibri" w:hAnsi="Calibri"/>
          <w:b w:val="0"/>
          <w:bCs w:val="0"/>
          <w:color w:val="000000"/>
        </w:rPr>
        <w:t>Upon revi</w:t>
      </w:r>
      <w:r w:rsidR="000177BE">
        <w:rPr>
          <w:rStyle w:val="Strong"/>
          <w:rFonts w:ascii="Calibri" w:hAnsi="Calibri"/>
          <w:b w:val="0"/>
          <w:bCs w:val="0"/>
          <w:color w:val="000000"/>
        </w:rPr>
        <w:t>ew of the application, the Navigator</w:t>
      </w:r>
      <w:r>
        <w:rPr>
          <w:rStyle w:val="Strong"/>
          <w:rFonts w:ascii="Calibri" w:hAnsi="Calibri"/>
          <w:b w:val="0"/>
          <w:bCs w:val="0"/>
          <w:color w:val="000000"/>
        </w:rPr>
        <w:t xml:space="preserve"> Coordinator will contact and interview the applicant, then either assign them to a team, or forward them to the appropriate AIBF Staff Person or Team Leader for an additional interview. </w:t>
      </w:r>
    </w:p>
    <w:p w:rsidR="00302E1B" w:rsidRDefault="00302E1B" w:rsidP="00940132">
      <w:pPr>
        <w:rPr>
          <w:spacing w:val="1"/>
        </w:rPr>
      </w:pPr>
    </w:p>
    <w:p w:rsidR="00D208F6" w:rsidRDefault="00D208F6" w:rsidP="00940132">
      <w:pPr>
        <w:rPr>
          <w:spacing w:val="1"/>
        </w:rPr>
      </w:pPr>
      <w:r>
        <w:rPr>
          <w:spacing w:val="1"/>
        </w:rPr>
        <w:t>Upon</w:t>
      </w:r>
      <w:r w:rsidR="00725996">
        <w:rPr>
          <w:spacing w:val="1"/>
        </w:rPr>
        <w:t xml:space="preserve"> being assigned to a team, the N</w:t>
      </w:r>
      <w:r>
        <w:rPr>
          <w:spacing w:val="1"/>
        </w:rPr>
        <w:t>avigator will then receive a formal welcome email notification.</w:t>
      </w:r>
    </w:p>
    <w:p w:rsidR="00D208F6" w:rsidRDefault="00D208F6" w:rsidP="00940132">
      <w:pPr>
        <w:rPr>
          <w:spacing w:val="1"/>
        </w:rPr>
      </w:pPr>
    </w:p>
    <w:p w:rsidR="00940132" w:rsidRDefault="00940132" w:rsidP="00940132">
      <w:pPr>
        <w:rPr>
          <w:spacing w:val="1"/>
        </w:rPr>
      </w:pPr>
      <w:r w:rsidRPr="00E95C43">
        <w:rPr>
          <w:spacing w:val="1"/>
        </w:rPr>
        <w:lastRenderedPageBreak/>
        <w:t xml:space="preserve">Confirmation of active status may only be given by </w:t>
      </w:r>
      <w:r w:rsidR="000177BE">
        <w:rPr>
          <w:spacing w:val="1"/>
        </w:rPr>
        <w:t>the AIBF Navigator</w:t>
      </w:r>
      <w:r>
        <w:rPr>
          <w:spacing w:val="1"/>
        </w:rPr>
        <w:t xml:space="preserve"> Coordinator or other </w:t>
      </w:r>
      <w:r w:rsidR="00302E1B">
        <w:rPr>
          <w:spacing w:val="1"/>
        </w:rPr>
        <w:t>Staff Person</w:t>
      </w:r>
      <w:r>
        <w:rPr>
          <w:spacing w:val="1"/>
        </w:rPr>
        <w:t xml:space="preserve">. </w:t>
      </w:r>
      <w:r w:rsidRPr="00E95C43">
        <w:rPr>
          <w:spacing w:val="1"/>
        </w:rPr>
        <w:t xml:space="preserve">No </w:t>
      </w:r>
      <w:r>
        <w:rPr>
          <w:spacing w:val="1"/>
        </w:rPr>
        <w:t>Navigator</w:t>
      </w:r>
      <w:r w:rsidRPr="00E95C43">
        <w:rPr>
          <w:spacing w:val="1"/>
        </w:rPr>
        <w:t xml:space="preserve"> shall begin performance of any position until they have been officially accepted for that position and have completed all necessary screening and paperwork. </w:t>
      </w:r>
    </w:p>
    <w:p w:rsidR="00940132" w:rsidRDefault="00940132" w:rsidP="006932BE">
      <w:pPr>
        <w:rPr>
          <w:rFonts w:cs="Courier New"/>
          <w:b/>
          <w:spacing w:val="1"/>
        </w:rPr>
      </w:pPr>
    </w:p>
    <w:p w:rsidR="00253940" w:rsidRDefault="00253940" w:rsidP="00253940">
      <w:pPr>
        <w:pStyle w:val="Header2"/>
        <w:rPr>
          <w:b w:val="0"/>
        </w:rPr>
      </w:pPr>
      <w:bookmarkStart w:id="72" w:name="_Toc489864576"/>
      <w:r>
        <w:t>Team Assignments and Transfers</w:t>
      </w:r>
      <w:bookmarkEnd w:id="72"/>
      <w:r>
        <w:rPr>
          <w:b w:val="0"/>
        </w:rPr>
        <w:t xml:space="preserve"> </w:t>
      </w:r>
    </w:p>
    <w:p w:rsidR="00253940" w:rsidRDefault="00253940" w:rsidP="00253940">
      <w:r>
        <w:t>No Navigator shall serve on more than one team, unless authorize</w:t>
      </w:r>
      <w:r w:rsidR="000177BE">
        <w:t>d by the Navigator</w:t>
      </w:r>
      <w:r>
        <w:t xml:space="preserve"> Coordinator prior to the current year’s event. This practice is discouraged and only allowed in special circumstances. </w:t>
      </w:r>
    </w:p>
    <w:p w:rsidR="00253940" w:rsidRDefault="00253940" w:rsidP="00253940"/>
    <w:p w:rsidR="00253940" w:rsidRPr="00891D2B" w:rsidRDefault="00253940" w:rsidP="00253940">
      <w:r>
        <w:t>Team transfers m</w:t>
      </w:r>
      <w:r w:rsidR="000177BE">
        <w:t>ust also be approved by the Navigator</w:t>
      </w:r>
      <w:r>
        <w:t xml:space="preserve"> Coordinator. If requested by the Navigator, this should be done in advance of the event, to accommodate any area-specific training and to assist the Team Leader in accurate scheduling. But team transfers may happen during the event in select instances. </w:t>
      </w:r>
    </w:p>
    <w:p w:rsidR="00253940" w:rsidRDefault="00253940" w:rsidP="006932BE">
      <w:pPr>
        <w:rPr>
          <w:rFonts w:cs="Courier New"/>
          <w:b/>
          <w:spacing w:val="1"/>
        </w:rPr>
      </w:pPr>
    </w:p>
    <w:p w:rsidR="00D43495" w:rsidRDefault="00D43495" w:rsidP="003B7A46">
      <w:pPr>
        <w:pStyle w:val="Header2"/>
      </w:pPr>
      <w:bookmarkStart w:id="73" w:name="_Toc454348879"/>
      <w:bookmarkStart w:id="74" w:name="_Toc489864577"/>
      <w:r>
        <w:t>Supervision</w:t>
      </w:r>
      <w:bookmarkEnd w:id="73"/>
      <w:bookmarkEnd w:id="74"/>
      <w:r>
        <w:t xml:space="preserve"> </w:t>
      </w:r>
    </w:p>
    <w:p w:rsidR="00D43495" w:rsidRPr="00D80020" w:rsidRDefault="00D43495" w:rsidP="003E0DF2">
      <w:pPr>
        <w:pStyle w:val="Header3"/>
        <w:rPr>
          <w:b/>
          <w:i/>
        </w:rPr>
      </w:pPr>
      <w:bookmarkStart w:id="75" w:name="_Toc454348880"/>
      <w:bookmarkStart w:id="76" w:name="_Toc462599371"/>
      <w:bookmarkStart w:id="77" w:name="_Toc462599604"/>
      <w:bookmarkStart w:id="78" w:name="_Toc488079173"/>
      <w:bookmarkStart w:id="79" w:name="_Toc489864578"/>
      <w:r w:rsidRPr="00D80020">
        <w:rPr>
          <w:b/>
          <w:i/>
        </w:rPr>
        <w:t>Team Leader</w:t>
      </w:r>
      <w:bookmarkEnd w:id="75"/>
      <w:bookmarkEnd w:id="76"/>
      <w:bookmarkEnd w:id="77"/>
      <w:bookmarkEnd w:id="78"/>
      <w:bookmarkEnd w:id="79"/>
    </w:p>
    <w:p w:rsidR="00D43495" w:rsidRDefault="00D43495" w:rsidP="00D43495">
      <w:pPr>
        <w:rPr>
          <w:rFonts w:cs="Courier New"/>
          <w:bCs/>
          <w:spacing w:val="1"/>
        </w:rPr>
      </w:pPr>
      <w:r w:rsidRPr="00A9251F">
        <w:rPr>
          <w:rFonts w:cs="Courier New"/>
          <w:bCs/>
          <w:spacing w:val="1"/>
        </w:rPr>
        <w:t xml:space="preserve">Supervision of </w:t>
      </w:r>
      <w:r>
        <w:rPr>
          <w:rFonts w:cs="Courier New"/>
          <w:bCs/>
          <w:spacing w:val="1"/>
        </w:rPr>
        <w:t>Navigators</w:t>
      </w:r>
      <w:r w:rsidRPr="00A9251F">
        <w:rPr>
          <w:rFonts w:cs="Courier New"/>
          <w:bCs/>
          <w:spacing w:val="1"/>
        </w:rPr>
        <w:t xml:space="preserve"> will address the needs of both the </w:t>
      </w:r>
      <w:r w:rsidR="00725996">
        <w:rPr>
          <w:rFonts w:cs="Courier New"/>
          <w:bCs/>
          <w:spacing w:val="1"/>
        </w:rPr>
        <w:t>Navigator</w:t>
      </w:r>
      <w:r w:rsidRPr="00A9251F">
        <w:rPr>
          <w:rFonts w:cs="Courier New"/>
          <w:bCs/>
          <w:spacing w:val="1"/>
        </w:rPr>
        <w:t xml:space="preserve"> and the organization.</w:t>
      </w:r>
      <w:r>
        <w:rPr>
          <w:rFonts w:cs="Courier New"/>
          <w:bCs/>
          <w:spacing w:val="1"/>
        </w:rPr>
        <w:t xml:space="preserve"> </w:t>
      </w:r>
      <w:r w:rsidRPr="00A9251F">
        <w:rPr>
          <w:rFonts w:cs="Courier New"/>
          <w:bCs/>
          <w:spacing w:val="1"/>
        </w:rPr>
        <w:t xml:space="preserve">Every </w:t>
      </w:r>
      <w:r>
        <w:rPr>
          <w:rFonts w:cs="Courier New"/>
          <w:bCs/>
          <w:spacing w:val="1"/>
        </w:rPr>
        <w:t>Navigator</w:t>
      </w:r>
      <w:r w:rsidRPr="00A9251F">
        <w:rPr>
          <w:rFonts w:cs="Courier New"/>
          <w:bCs/>
          <w:spacing w:val="1"/>
        </w:rPr>
        <w:t xml:space="preserve"> will have a clearly identified supervisor who will be responsible for day-to-day consultation, support, and direction.</w:t>
      </w:r>
      <w:r>
        <w:rPr>
          <w:rFonts w:cs="Courier New"/>
          <w:bCs/>
          <w:spacing w:val="1"/>
        </w:rPr>
        <w:t xml:space="preserve"> That s</w:t>
      </w:r>
      <w:r w:rsidR="00D80020">
        <w:rPr>
          <w:rFonts w:cs="Courier New"/>
          <w:bCs/>
          <w:spacing w:val="1"/>
        </w:rPr>
        <w:t>upervisor will be a Team Leader(</w:t>
      </w:r>
      <w:r>
        <w:rPr>
          <w:rFonts w:cs="Courier New"/>
          <w:bCs/>
          <w:spacing w:val="1"/>
        </w:rPr>
        <w:t>s</w:t>
      </w:r>
      <w:r w:rsidR="00D80020">
        <w:rPr>
          <w:rFonts w:cs="Courier New"/>
          <w:bCs/>
          <w:spacing w:val="1"/>
        </w:rPr>
        <w:t>)</w:t>
      </w:r>
      <w:r>
        <w:rPr>
          <w:rFonts w:cs="Courier New"/>
          <w:bCs/>
          <w:spacing w:val="1"/>
        </w:rPr>
        <w:t>. In some cases, teams do not have a Team Leader, in which case the AIBF Staff Person who oversees that area will act as supervisor.</w:t>
      </w:r>
    </w:p>
    <w:p w:rsidR="00D43495" w:rsidRDefault="00D43495" w:rsidP="00D43495">
      <w:pPr>
        <w:rPr>
          <w:rFonts w:cs="Courier New"/>
          <w:bCs/>
          <w:spacing w:val="1"/>
        </w:rPr>
      </w:pPr>
    </w:p>
    <w:p w:rsidR="00D43495" w:rsidRDefault="00D43495" w:rsidP="00D43495">
      <w:pPr>
        <w:rPr>
          <w:rFonts w:cs="Courier New"/>
          <w:spacing w:val="1"/>
        </w:rPr>
      </w:pPr>
      <w:r>
        <w:rPr>
          <w:rFonts w:cs="Courier New"/>
          <w:spacing w:val="1"/>
        </w:rPr>
        <w:t xml:space="preserve">Team Leaders and/or </w:t>
      </w:r>
      <w:r w:rsidR="001D2BC6">
        <w:rPr>
          <w:rFonts w:cs="Courier New"/>
          <w:spacing w:val="1"/>
        </w:rPr>
        <w:t xml:space="preserve">an </w:t>
      </w:r>
      <w:r>
        <w:rPr>
          <w:rFonts w:cs="Courier New"/>
          <w:spacing w:val="1"/>
        </w:rPr>
        <w:t xml:space="preserve">AIBF Staff person </w:t>
      </w:r>
      <w:r w:rsidR="001D2BC6">
        <w:rPr>
          <w:rFonts w:cs="Courier New"/>
          <w:spacing w:val="1"/>
        </w:rPr>
        <w:t>are</w:t>
      </w:r>
      <w:r>
        <w:rPr>
          <w:rFonts w:cs="Courier New"/>
          <w:spacing w:val="1"/>
        </w:rPr>
        <w:t xml:space="preserve"> responsible for interviewing, scheduling and managing a Navigator once they have been assigned to a team. They are also responsible for area-specific communications, as well as enforcement of policies, training, discipline, and coordinating with the Event Coordinator on the status of all team members. </w:t>
      </w:r>
    </w:p>
    <w:p w:rsidR="00D43495" w:rsidRDefault="00D43495" w:rsidP="00D43495">
      <w:pPr>
        <w:rPr>
          <w:rFonts w:cs="Courier New"/>
          <w:bCs/>
          <w:spacing w:val="1"/>
        </w:rPr>
      </w:pPr>
    </w:p>
    <w:p w:rsidR="00D43495" w:rsidRDefault="00D43495" w:rsidP="00D43495">
      <w:pPr>
        <w:rPr>
          <w:rFonts w:cs="Courier New"/>
          <w:bCs/>
          <w:spacing w:val="1"/>
        </w:rPr>
      </w:pPr>
      <w:r>
        <w:rPr>
          <w:rFonts w:cs="Courier New"/>
          <w:bCs/>
          <w:spacing w:val="1"/>
        </w:rPr>
        <w:t>Team Leaders</w:t>
      </w:r>
      <w:r w:rsidRPr="00A9251F">
        <w:rPr>
          <w:rFonts w:cs="Courier New"/>
          <w:bCs/>
          <w:spacing w:val="1"/>
        </w:rPr>
        <w:t xml:space="preserve"> will liaise with the </w:t>
      </w:r>
      <w:r>
        <w:rPr>
          <w:rFonts w:cs="Courier New"/>
          <w:bCs/>
          <w:spacing w:val="1"/>
        </w:rPr>
        <w:t>AIBF Staff Person</w:t>
      </w:r>
      <w:r w:rsidRPr="00A9251F">
        <w:rPr>
          <w:rFonts w:cs="Courier New"/>
          <w:bCs/>
          <w:spacing w:val="1"/>
        </w:rPr>
        <w:t xml:space="preserve">, providing progress reports, notice of any problems or concerns, and/or input regarding </w:t>
      </w:r>
      <w:r>
        <w:rPr>
          <w:rFonts w:cs="Courier New"/>
          <w:bCs/>
          <w:spacing w:val="1"/>
        </w:rPr>
        <w:t>Navigator</w:t>
      </w:r>
      <w:r w:rsidRPr="00A9251F">
        <w:rPr>
          <w:rFonts w:cs="Courier New"/>
          <w:bCs/>
          <w:spacing w:val="1"/>
        </w:rPr>
        <w:t xml:space="preserve"> work performance on a</w:t>
      </w:r>
      <w:r w:rsidR="00697404">
        <w:rPr>
          <w:rFonts w:cs="Courier New"/>
          <w:bCs/>
          <w:spacing w:val="1"/>
        </w:rPr>
        <w:t>n</w:t>
      </w:r>
      <w:r w:rsidRPr="00A9251F">
        <w:rPr>
          <w:rFonts w:cs="Courier New"/>
          <w:bCs/>
          <w:spacing w:val="1"/>
        </w:rPr>
        <w:t xml:space="preserve"> </w:t>
      </w:r>
      <w:r>
        <w:rPr>
          <w:rFonts w:cs="Courier New"/>
          <w:bCs/>
          <w:spacing w:val="1"/>
        </w:rPr>
        <w:t>as needed basis</w:t>
      </w:r>
      <w:r w:rsidRPr="00A9251F">
        <w:rPr>
          <w:rFonts w:cs="Courier New"/>
          <w:bCs/>
          <w:spacing w:val="1"/>
        </w:rPr>
        <w:t>.</w:t>
      </w:r>
    </w:p>
    <w:p w:rsidR="00D43495" w:rsidRDefault="00D43495" w:rsidP="00D43495">
      <w:pPr>
        <w:rPr>
          <w:rFonts w:cs="Courier New"/>
          <w:bCs/>
          <w:spacing w:val="1"/>
        </w:rPr>
      </w:pPr>
    </w:p>
    <w:p w:rsidR="00D43495" w:rsidRPr="00BA686B" w:rsidRDefault="00D43495" w:rsidP="00D43495">
      <w:pPr>
        <w:rPr>
          <w:rFonts w:cs="Courier New"/>
          <w:bCs/>
          <w:color w:val="000000" w:themeColor="text1"/>
          <w:spacing w:val="1"/>
        </w:rPr>
      </w:pPr>
      <w:r w:rsidRPr="00BA686B">
        <w:rPr>
          <w:rFonts w:cs="Courier New"/>
          <w:bCs/>
          <w:color w:val="000000" w:themeColor="text1"/>
          <w:spacing w:val="1"/>
        </w:rPr>
        <w:t>Team</w:t>
      </w:r>
      <w:r w:rsidR="00725996" w:rsidRPr="00BA686B">
        <w:rPr>
          <w:rFonts w:cs="Courier New"/>
          <w:bCs/>
          <w:color w:val="000000" w:themeColor="text1"/>
          <w:spacing w:val="1"/>
        </w:rPr>
        <w:t xml:space="preserve"> Leader/s have the authority to interview, hire, or suspend Navigators, as well as the authority to recommend reassignment or dismissal. </w:t>
      </w:r>
    </w:p>
    <w:p w:rsidR="00725996" w:rsidRDefault="00697404" w:rsidP="003E0DF2">
      <w:pPr>
        <w:pStyle w:val="Header3"/>
      </w:pPr>
      <w:r>
        <w:t xml:space="preserve"> </w:t>
      </w:r>
    </w:p>
    <w:p w:rsidR="00D43495" w:rsidRPr="001D2BC6" w:rsidRDefault="00D43495" w:rsidP="003E0DF2">
      <w:pPr>
        <w:pStyle w:val="Header3"/>
        <w:rPr>
          <w:b/>
          <w:i/>
        </w:rPr>
      </w:pPr>
      <w:bookmarkStart w:id="80" w:name="_Toc454348881"/>
      <w:bookmarkStart w:id="81" w:name="_Toc462599372"/>
      <w:bookmarkStart w:id="82" w:name="_Toc462599605"/>
      <w:bookmarkStart w:id="83" w:name="_Toc488079174"/>
      <w:bookmarkStart w:id="84" w:name="_Toc489864579"/>
      <w:r w:rsidRPr="001D2BC6">
        <w:rPr>
          <w:b/>
          <w:i/>
        </w:rPr>
        <w:t>AIBF Staff Person</w:t>
      </w:r>
      <w:bookmarkEnd w:id="80"/>
      <w:bookmarkEnd w:id="81"/>
      <w:bookmarkEnd w:id="82"/>
      <w:bookmarkEnd w:id="83"/>
      <w:bookmarkEnd w:id="84"/>
    </w:p>
    <w:p w:rsidR="00D43495" w:rsidRDefault="00D43495" w:rsidP="00D43495">
      <w:pPr>
        <w:rPr>
          <w:rFonts w:cs="Courier New"/>
          <w:bCs/>
          <w:spacing w:val="1"/>
        </w:rPr>
      </w:pPr>
      <w:r>
        <w:rPr>
          <w:rFonts w:cs="Courier New"/>
          <w:bCs/>
          <w:spacing w:val="1"/>
        </w:rPr>
        <w:t>An AIBF Staff Person will supervise and coordinate with a Team Leader</w:t>
      </w:r>
      <w:r w:rsidR="001D2BC6">
        <w:rPr>
          <w:rFonts w:cs="Courier New"/>
          <w:bCs/>
          <w:spacing w:val="1"/>
        </w:rPr>
        <w:t>(</w:t>
      </w:r>
      <w:r>
        <w:rPr>
          <w:rFonts w:cs="Courier New"/>
          <w:bCs/>
          <w:spacing w:val="1"/>
        </w:rPr>
        <w:t>s</w:t>
      </w:r>
      <w:r w:rsidR="001D2BC6">
        <w:rPr>
          <w:rFonts w:cs="Courier New"/>
          <w:bCs/>
          <w:spacing w:val="1"/>
        </w:rPr>
        <w:t>)</w:t>
      </w:r>
      <w:r>
        <w:rPr>
          <w:rFonts w:cs="Courier New"/>
          <w:bCs/>
          <w:spacing w:val="1"/>
        </w:rPr>
        <w:t>. The AIBF Staff Person is responsible for communicating pertinent event and policy topics with the Team Leader</w:t>
      </w:r>
      <w:r w:rsidR="001D2BC6">
        <w:rPr>
          <w:rFonts w:cs="Courier New"/>
          <w:bCs/>
          <w:spacing w:val="1"/>
        </w:rPr>
        <w:t>(</w:t>
      </w:r>
      <w:r>
        <w:rPr>
          <w:rFonts w:cs="Courier New"/>
          <w:bCs/>
          <w:spacing w:val="1"/>
        </w:rPr>
        <w:t>s</w:t>
      </w:r>
      <w:r w:rsidR="001D2BC6">
        <w:rPr>
          <w:rFonts w:cs="Courier New"/>
          <w:bCs/>
          <w:spacing w:val="1"/>
        </w:rPr>
        <w:t>)</w:t>
      </w:r>
      <w:r>
        <w:rPr>
          <w:rFonts w:cs="Courier New"/>
          <w:bCs/>
          <w:spacing w:val="1"/>
        </w:rPr>
        <w:t xml:space="preserve">, and ensuring that that information is communicated to team members. </w:t>
      </w:r>
    </w:p>
    <w:p w:rsidR="00725996" w:rsidRDefault="00725996" w:rsidP="00725996">
      <w:pPr>
        <w:rPr>
          <w:rFonts w:cs="Courier New"/>
          <w:b/>
          <w:bCs/>
          <w:color w:val="C00000"/>
          <w:spacing w:val="1"/>
        </w:rPr>
      </w:pPr>
    </w:p>
    <w:p w:rsidR="00725996" w:rsidRPr="00BA686B" w:rsidRDefault="00725996" w:rsidP="00725996">
      <w:pPr>
        <w:rPr>
          <w:rFonts w:cs="Courier New"/>
          <w:bCs/>
          <w:color w:val="000000" w:themeColor="text1"/>
          <w:spacing w:val="1"/>
        </w:rPr>
      </w:pPr>
      <w:r w:rsidRPr="00D961ED">
        <w:rPr>
          <w:rFonts w:cs="Courier New"/>
          <w:bCs/>
          <w:color w:val="000000" w:themeColor="text1"/>
          <w:spacing w:val="1"/>
        </w:rPr>
        <w:t>AIBF Staff have the authority to interview, hire, suspend reassign or dismiss Navigators.</w:t>
      </w:r>
      <w:r w:rsidRPr="00BA686B">
        <w:rPr>
          <w:rFonts w:cs="Courier New"/>
          <w:bCs/>
          <w:color w:val="000000" w:themeColor="text1"/>
          <w:spacing w:val="1"/>
        </w:rPr>
        <w:t xml:space="preserve"> </w:t>
      </w:r>
    </w:p>
    <w:p w:rsidR="00D43495" w:rsidRDefault="00D43495" w:rsidP="00D43495">
      <w:pPr>
        <w:rPr>
          <w:rFonts w:cs="Courier New"/>
          <w:bCs/>
          <w:spacing w:val="1"/>
        </w:rPr>
      </w:pPr>
    </w:p>
    <w:p w:rsidR="00D43495" w:rsidRPr="001D2BC6" w:rsidRDefault="000177BE" w:rsidP="003E0DF2">
      <w:pPr>
        <w:pStyle w:val="Header3"/>
        <w:rPr>
          <w:b/>
          <w:i/>
        </w:rPr>
      </w:pPr>
      <w:bookmarkStart w:id="85" w:name="_Toc454348882"/>
      <w:bookmarkStart w:id="86" w:name="_Toc462599373"/>
      <w:bookmarkStart w:id="87" w:name="_Toc462599606"/>
      <w:bookmarkStart w:id="88" w:name="_Toc488079175"/>
      <w:bookmarkStart w:id="89" w:name="_Toc489864580"/>
      <w:r>
        <w:rPr>
          <w:b/>
          <w:i/>
        </w:rPr>
        <w:t>Navigator</w:t>
      </w:r>
      <w:r w:rsidR="00D43495" w:rsidRPr="001D2BC6">
        <w:rPr>
          <w:b/>
          <w:i/>
        </w:rPr>
        <w:t xml:space="preserve"> Coordinator</w:t>
      </w:r>
      <w:bookmarkEnd w:id="85"/>
      <w:bookmarkEnd w:id="86"/>
      <w:bookmarkEnd w:id="87"/>
      <w:bookmarkEnd w:id="88"/>
      <w:bookmarkEnd w:id="89"/>
    </w:p>
    <w:p w:rsidR="00D43495" w:rsidRDefault="000177BE" w:rsidP="00D43495">
      <w:pPr>
        <w:rPr>
          <w:rFonts w:cs="Courier New"/>
          <w:bCs/>
          <w:spacing w:val="1"/>
        </w:rPr>
      </w:pPr>
      <w:r>
        <w:rPr>
          <w:rFonts w:cs="Courier New"/>
          <w:bCs/>
          <w:spacing w:val="1"/>
        </w:rPr>
        <w:t>The Navigator</w:t>
      </w:r>
      <w:r w:rsidR="00D43495">
        <w:rPr>
          <w:rFonts w:cs="Courier New"/>
          <w:bCs/>
          <w:spacing w:val="1"/>
        </w:rPr>
        <w:t xml:space="preserve"> Coordinator acts as the overall Navigator (Volunteer) Coordinator, and is responsible for recruitment and assignment of new Navigators, dissemination of training and information to Team Leaders, AIBF Staff and Navigators, development and enforcement of Navigator policy, and implementation of program developments as determined with or by the Executive Director and/or the Navigator Committee. </w:t>
      </w:r>
    </w:p>
    <w:p w:rsidR="00D43495" w:rsidRDefault="00D43495" w:rsidP="00D43495">
      <w:pPr>
        <w:rPr>
          <w:rFonts w:cs="Courier New"/>
          <w:bCs/>
          <w:spacing w:val="1"/>
        </w:rPr>
      </w:pPr>
    </w:p>
    <w:p w:rsidR="00D43495" w:rsidRDefault="00D43495" w:rsidP="00D43495">
      <w:pPr>
        <w:rPr>
          <w:rFonts w:cs="Courier New"/>
          <w:bCs/>
          <w:spacing w:val="1"/>
        </w:rPr>
      </w:pPr>
      <w:r>
        <w:rPr>
          <w:rFonts w:cs="Courier New"/>
          <w:bCs/>
          <w:spacing w:val="1"/>
        </w:rPr>
        <w:t>Team Leaders and AIBF Staff Pe</w:t>
      </w:r>
      <w:r w:rsidR="000177BE">
        <w:rPr>
          <w:rFonts w:cs="Courier New"/>
          <w:bCs/>
          <w:spacing w:val="1"/>
        </w:rPr>
        <w:t>rsons will liaise with the Navigator</w:t>
      </w:r>
      <w:r>
        <w:rPr>
          <w:rFonts w:cs="Courier New"/>
          <w:bCs/>
          <w:spacing w:val="1"/>
        </w:rPr>
        <w:t xml:space="preserve"> Coordinator to fill teams, manage training and deal with conflicts, reviews and/or dismissals. </w:t>
      </w:r>
    </w:p>
    <w:p w:rsidR="00D43495" w:rsidRDefault="00D43495" w:rsidP="00D43495">
      <w:pPr>
        <w:rPr>
          <w:rFonts w:cs="Courier New"/>
          <w:bCs/>
          <w:spacing w:val="1"/>
        </w:rPr>
      </w:pPr>
    </w:p>
    <w:p w:rsidR="00D43495" w:rsidRPr="001D2BC6" w:rsidRDefault="00D43495" w:rsidP="003E0DF2">
      <w:pPr>
        <w:pStyle w:val="Header3"/>
        <w:rPr>
          <w:b/>
          <w:i/>
        </w:rPr>
      </w:pPr>
      <w:bookmarkStart w:id="90" w:name="_Toc454348884"/>
      <w:bookmarkStart w:id="91" w:name="_Toc462599374"/>
      <w:bookmarkStart w:id="92" w:name="_Toc462599607"/>
      <w:bookmarkStart w:id="93" w:name="_Toc488079176"/>
      <w:bookmarkStart w:id="94" w:name="_Toc489864581"/>
      <w:r w:rsidRPr="001D2BC6">
        <w:rPr>
          <w:b/>
          <w:i/>
        </w:rPr>
        <w:lastRenderedPageBreak/>
        <w:t>Executive Director</w:t>
      </w:r>
      <w:bookmarkEnd w:id="90"/>
      <w:bookmarkEnd w:id="91"/>
      <w:bookmarkEnd w:id="92"/>
      <w:bookmarkEnd w:id="93"/>
      <w:bookmarkEnd w:id="94"/>
    </w:p>
    <w:p w:rsidR="00D43495" w:rsidRPr="00BA686B" w:rsidRDefault="00BA686B" w:rsidP="00D43495">
      <w:pPr>
        <w:rPr>
          <w:rFonts w:cs="Courier New"/>
          <w:bCs/>
          <w:color w:val="000000" w:themeColor="text1"/>
          <w:spacing w:val="1"/>
        </w:rPr>
      </w:pPr>
      <w:r w:rsidRPr="00BA686B">
        <w:rPr>
          <w:rFonts w:cs="Courier New"/>
          <w:bCs/>
          <w:color w:val="000000" w:themeColor="text1"/>
          <w:spacing w:val="1"/>
        </w:rPr>
        <w:t xml:space="preserve">The Executive Director is responsible for overseeing the administration, programs (including the Navigator program) and strategic plan of AIBF. </w:t>
      </w:r>
    </w:p>
    <w:p w:rsidR="00D43495" w:rsidRDefault="00D43495" w:rsidP="00D43495">
      <w:pPr>
        <w:rPr>
          <w:rFonts w:cs="Courier New"/>
          <w:bCs/>
          <w:spacing w:val="1"/>
          <w:u w:val="single"/>
        </w:rPr>
      </w:pPr>
    </w:p>
    <w:p w:rsidR="00D43495" w:rsidRPr="001D2BC6" w:rsidRDefault="00D43495" w:rsidP="003E0DF2">
      <w:pPr>
        <w:pStyle w:val="Header3"/>
        <w:rPr>
          <w:b/>
          <w:i/>
        </w:rPr>
      </w:pPr>
      <w:bookmarkStart w:id="95" w:name="_Toc454348885"/>
      <w:bookmarkStart w:id="96" w:name="_Toc462599375"/>
      <w:bookmarkStart w:id="97" w:name="_Toc462599608"/>
      <w:bookmarkStart w:id="98" w:name="_Toc488079177"/>
      <w:bookmarkStart w:id="99" w:name="_Toc489864582"/>
      <w:r w:rsidRPr="001D2BC6">
        <w:rPr>
          <w:b/>
          <w:i/>
        </w:rPr>
        <w:t>Navigator Committee</w:t>
      </w:r>
      <w:bookmarkEnd w:id="95"/>
      <w:bookmarkEnd w:id="96"/>
      <w:bookmarkEnd w:id="97"/>
      <w:bookmarkEnd w:id="98"/>
      <w:bookmarkEnd w:id="99"/>
    </w:p>
    <w:p w:rsidR="00D43495" w:rsidRPr="00BA686B" w:rsidRDefault="00D43495" w:rsidP="00D43495">
      <w:pPr>
        <w:rPr>
          <w:rFonts w:cs="Courier New"/>
          <w:bCs/>
          <w:color w:val="000000" w:themeColor="text1"/>
          <w:spacing w:val="1"/>
        </w:rPr>
      </w:pPr>
      <w:r w:rsidRPr="00BA686B">
        <w:rPr>
          <w:rFonts w:cs="Courier New"/>
          <w:bCs/>
          <w:color w:val="000000" w:themeColor="text1"/>
          <w:spacing w:val="1"/>
        </w:rPr>
        <w:t>The Navigator Com</w:t>
      </w:r>
      <w:r w:rsidR="000177BE">
        <w:rPr>
          <w:rFonts w:cs="Courier New"/>
          <w:bCs/>
          <w:color w:val="000000" w:themeColor="text1"/>
          <w:spacing w:val="1"/>
        </w:rPr>
        <w:t>mittee is comprised of the Navigator</w:t>
      </w:r>
      <w:r w:rsidRPr="00BA686B">
        <w:rPr>
          <w:rFonts w:cs="Courier New"/>
          <w:bCs/>
          <w:color w:val="000000" w:themeColor="text1"/>
          <w:spacing w:val="1"/>
        </w:rPr>
        <w:t xml:space="preserve"> Coordinator and AIBF board members. Their role</w:t>
      </w:r>
      <w:r w:rsidR="000177BE">
        <w:rPr>
          <w:rFonts w:cs="Courier New"/>
          <w:bCs/>
          <w:color w:val="000000" w:themeColor="text1"/>
          <w:spacing w:val="1"/>
        </w:rPr>
        <w:t xml:space="preserve"> is to coordinate with the Navigator</w:t>
      </w:r>
      <w:r w:rsidRPr="00BA686B">
        <w:rPr>
          <w:rFonts w:cs="Courier New"/>
          <w:bCs/>
          <w:color w:val="000000" w:themeColor="text1"/>
          <w:spacing w:val="1"/>
        </w:rPr>
        <w:t xml:space="preserve"> Coordinator to develop and define the Navigator program, seek funding for any Navigator program initiatives, and convey and enforce decisions from the AIBF board or other committees as they relate to the Navigators. </w:t>
      </w:r>
      <w:r w:rsidR="00725996" w:rsidRPr="00BA686B">
        <w:rPr>
          <w:rFonts w:cs="Courier New"/>
          <w:bCs/>
          <w:color w:val="000000" w:themeColor="text1"/>
          <w:spacing w:val="1"/>
        </w:rPr>
        <w:t xml:space="preserve">They also conduct recognition events and liaise with other board members to assess various Navigator teams during the event. </w:t>
      </w:r>
    </w:p>
    <w:p w:rsidR="00D43495" w:rsidRPr="00A9251F" w:rsidRDefault="00D43495" w:rsidP="00D43495">
      <w:pPr>
        <w:rPr>
          <w:rFonts w:cs="Courier New"/>
          <w:spacing w:val="1"/>
        </w:rPr>
      </w:pPr>
    </w:p>
    <w:p w:rsidR="00D43495" w:rsidRPr="001D2BC6" w:rsidRDefault="00D43495" w:rsidP="003E0DF2">
      <w:pPr>
        <w:pStyle w:val="Header3"/>
        <w:rPr>
          <w:b/>
          <w:i/>
        </w:rPr>
      </w:pPr>
      <w:bookmarkStart w:id="100" w:name="_Toc454348886"/>
      <w:bookmarkStart w:id="101" w:name="_Toc462599376"/>
      <w:bookmarkStart w:id="102" w:name="_Toc462599609"/>
      <w:bookmarkStart w:id="103" w:name="_Toc488079178"/>
      <w:bookmarkStart w:id="104" w:name="_Toc489864583"/>
      <w:r w:rsidRPr="001D2BC6">
        <w:rPr>
          <w:b/>
          <w:i/>
        </w:rPr>
        <w:t>Chain of Command</w:t>
      </w:r>
      <w:bookmarkEnd w:id="100"/>
      <w:bookmarkEnd w:id="101"/>
      <w:bookmarkEnd w:id="102"/>
      <w:bookmarkEnd w:id="103"/>
      <w:bookmarkEnd w:id="104"/>
    </w:p>
    <w:p w:rsidR="00D43495" w:rsidRDefault="00D43495" w:rsidP="00D43495">
      <w:pPr>
        <w:rPr>
          <w:rFonts w:cs="Courier New"/>
          <w:spacing w:val="1"/>
        </w:rPr>
      </w:pPr>
      <w:r>
        <w:rPr>
          <w:rFonts w:cs="Courier New"/>
          <w:spacing w:val="1"/>
        </w:rPr>
        <w:t>Navigators should address any questions, issues or concerns first with a Team Leader. If the Team Leader is unavailable or unable to assist, then the issue should be taken up with the supervising AIBF Staff Person. If the question is about a general policy, or the Team Leader or AIBF Staff Person is unable or unavailable to assist with the issue, the Na</w:t>
      </w:r>
      <w:r w:rsidR="000177BE">
        <w:rPr>
          <w:rFonts w:cs="Courier New"/>
          <w:spacing w:val="1"/>
        </w:rPr>
        <w:t>vigator should contact the Navigator</w:t>
      </w:r>
      <w:r>
        <w:rPr>
          <w:rFonts w:cs="Courier New"/>
          <w:spacing w:val="1"/>
        </w:rPr>
        <w:t xml:space="preserve"> Coordinator. </w:t>
      </w:r>
    </w:p>
    <w:p w:rsidR="00D43495" w:rsidRDefault="00D43495" w:rsidP="00D43495">
      <w:pPr>
        <w:rPr>
          <w:rFonts w:cs="Courier New"/>
          <w:spacing w:val="1"/>
        </w:rPr>
      </w:pPr>
    </w:p>
    <w:p w:rsidR="00D43495" w:rsidRDefault="00D43495" w:rsidP="00D43495">
      <w:pPr>
        <w:rPr>
          <w:rFonts w:cs="Courier New"/>
          <w:spacing w:val="1"/>
        </w:rPr>
      </w:pPr>
      <w:r>
        <w:rPr>
          <w:rFonts w:cs="Courier New"/>
          <w:spacing w:val="1"/>
        </w:rPr>
        <w:t>If issues arise that cannot be addressed by</w:t>
      </w:r>
      <w:r w:rsidR="000177BE">
        <w:rPr>
          <w:rFonts w:cs="Courier New"/>
          <w:spacing w:val="1"/>
        </w:rPr>
        <w:t xml:space="preserve"> any of these parties, the Navigator</w:t>
      </w:r>
      <w:r>
        <w:rPr>
          <w:rFonts w:cs="Courier New"/>
          <w:spacing w:val="1"/>
        </w:rPr>
        <w:t xml:space="preserve"> Coordinator will determine the next course of action, and </w:t>
      </w:r>
      <w:r w:rsidR="00BA686B">
        <w:rPr>
          <w:rFonts w:cs="Courier New"/>
          <w:spacing w:val="1"/>
        </w:rPr>
        <w:t>whether</w:t>
      </w:r>
      <w:r>
        <w:rPr>
          <w:rFonts w:cs="Courier New"/>
          <w:spacing w:val="1"/>
        </w:rPr>
        <w:t xml:space="preserve"> the Executive Director should be involved. </w:t>
      </w:r>
    </w:p>
    <w:p w:rsidR="00D961ED" w:rsidRDefault="00D961ED">
      <w:pPr>
        <w:rPr>
          <w:rFonts w:eastAsia="Times New Roman" w:cs="Times New Roman"/>
          <w:b/>
          <w:spacing w:val="1"/>
        </w:rPr>
      </w:pPr>
      <w:bookmarkStart w:id="105" w:name="_Toc454348888"/>
    </w:p>
    <w:p w:rsidR="00D961ED" w:rsidRDefault="00D961ED" w:rsidP="003B7A46">
      <w:pPr>
        <w:pStyle w:val="Header2"/>
        <w:sectPr w:rsidR="00D961ED" w:rsidSect="007E2CE1">
          <w:type w:val="continuous"/>
          <w:pgSz w:w="12240" w:h="15840" w:code="1"/>
          <w:pgMar w:top="1440" w:right="1440" w:bottom="1440" w:left="1440" w:header="720" w:footer="720" w:gutter="0"/>
          <w:pgBorders w:offsetFrom="page">
            <w:top w:val="single" w:sz="24" w:space="24" w:color="00B050" w:shadow="1"/>
            <w:left w:val="single" w:sz="24" w:space="24" w:color="00B050" w:shadow="1"/>
            <w:bottom w:val="single" w:sz="24" w:space="24" w:color="00B050" w:shadow="1"/>
            <w:right w:val="single" w:sz="24" w:space="24" w:color="00B050" w:shadow="1"/>
          </w:pgBorders>
          <w:cols w:space="720"/>
          <w:vAlign w:val="center"/>
          <w:docGrid w:linePitch="360"/>
        </w:sectPr>
      </w:pPr>
    </w:p>
    <w:p w:rsidR="001D2BC6" w:rsidRPr="00DC35F5" w:rsidRDefault="00DC35F5" w:rsidP="003B7A46">
      <w:pPr>
        <w:pStyle w:val="Header2"/>
      </w:pPr>
      <w:bookmarkStart w:id="106" w:name="_Toc489864584"/>
      <w:r w:rsidRPr="00DC35F5">
        <w:lastRenderedPageBreak/>
        <w:t>Training</w:t>
      </w:r>
      <w:bookmarkEnd w:id="105"/>
      <w:bookmarkEnd w:id="106"/>
    </w:p>
    <w:p w:rsidR="00940132" w:rsidRPr="001D2BC6" w:rsidRDefault="00940132" w:rsidP="003E0DF2">
      <w:pPr>
        <w:pStyle w:val="Header3"/>
        <w:rPr>
          <w:b/>
          <w:i/>
        </w:rPr>
      </w:pPr>
      <w:bookmarkStart w:id="107" w:name="_Toc454348889"/>
      <w:bookmarkStart w:id="108" w:name="_Toc462599378"/>
      <w:bookmarkStart w:id="109" w:name="_Toc462599611"/>
      <w:bookmarkStart w:id="110" w:name="_Toc488079180"/>
      <w:bookmarkStart w:id="111" w:name="_Toc489864585"/>
      <w:r w:rsidRPr="001D2BC6">
        <w:rPr>
          <w:b/>
          <w:i/>
        </w:rPr>
        <w:t>Basic Training</w:t>
      </w:r>
      <w:bookmarkEnd w:id="107"/>
      <w:bookmarkEnd w:id="108"/>
      <w:bookmarkEnd w:id="109"/>
      <w:bookmarkEnd w:id="110"/>
      <w:bookmarkEnd w:id="111"/>
    </w:p>
    <w:p w:rsidR="00DE23BD" w:rsidRDefault="00DE23BD" w:rsidP="00366B00">
      <w:pPr>
        <w:rPr>
          <w:rFonts w:cs="Courier New"/>
          <w:spacing w:val="1"/>
        </w:rPr>
      </w:pPr>
      <w:r>
        <w:rPr>
          <w:rFonts w:cs="Courier New"/>
          <w:spacing w:val="1"/>
        </w:rPr>
        <w:t xml:space="preserve">In order to assure that all Navigators </w:t>
      </w:r>
      <w:r w:rsidR="00BA686B">
        <w:rPr>
          <w:rFonts w:cs="Courier New"/>
          <w:spacing w:val="1"/>
        </w:rPr>
        <w:t xml:space="preserve">interacting directly with Balloon Fiesta guests </w:t>
      </w:r>
      <w:r>
        <w:rPr>
          <w:rFonts w:cs="Courier New"/>
          <w:spacing w:val="1"/>
        </w:rPr>
        <w:t>are operating on</w:t>
      </w:r>
      <w:r w:rsidR="00DC35F5">
        <w:rPr>
          <w:rFonts w:cs="Courier New"/>
          <w:spacing w:val="1"/>
        </w:rPr>
        <w:t xml:space="preserve"> the most current </w:t>
      </w:r>
      <w:r>
        <w:rPr>
          <w:rFonts w:cs="Courier New"/>
          <w:spacing w:val="1"/>
        </w:rPr>
        <w:t xml:space="preserve">information common and available to all, </w:t>
      </w:r>
      <w:r w:rsidR="00DC35F5">
        <w:rPr>
          <w:rFonts w:cs="Courier New"/>
          <w:spacing w:val="1"/>
        </w:rPr>
        <w:t>b</w:t>
      </w:r>
      <w:r>
        <w:rPr>
          <w:rFonts w:cs="Courier New"/>
          <w:spacing w:val="1"/>
        </w:rPr>
        <w:t xml:space="preserve">asic </w:t>
      </w:r>
      <w:r w:rsidR="00DC35F5">
        <w:rPr>
          <w:rFonts w:cs="Courier New"/>
          <w:spacing w:val="1"/>
        </w:rPr>
        <w:t>t</w:t>
      </w:r>
      <w:r>
        <w:rPr>
          <w:rFonts w:cs="Courier New"/>
          <w:spacing w:val="1"/>
        </w:rPr>
        <w:t xml:space="preserve">raining is required. </w:t>
      </w:r>
      <w:r w:rsidR="00DC35F5">
        <w:rPr>
          <w:rFonts w:cs="Courier New"/>
          <w:spacing w:val="1"/>
        </w:rPr>
        <w:t xml:space="preserve">It has been determined that online video training is the most convenient, accessible format for the majority of Navigators. </w:t>
      </w:r>
    </w:p>
    <w:p w:rsidR="00DE23BD" w:rsidRDefault="00DE23BD" w:rsidP="00366B00">
      <w:pPr>
        <w:rPr>
          <w:rFonts w:cs="Courier New"/>
          <w:spacing w:val="1"/>
        </w:rPr>
      </w:pPr>
    </w:p>
    <w:p w:rsidR="00DE23BD" w:rsidRDefault="00DE23BD" w:rsidP="00366B00">
      <w:pPr>
        <w:rPr>
          <w:rFonts w:cs="Courier New"/>
          <w:spacing w:val="1"/>
        </w:rPr>
      </w:pPr>
      <w:r w:rsidRPr="00DE23BD">
        <w:rPr>
          <w:rFonts w:cs="Courier New"/>
          <w:spacing w:val="1"/>
        </w:rPr>
        <w:t xml:space="preserve">Navigators are required to watch </w:t>
      </w:r>
      <w:r w:rsidR="00D961ED" w:rsidRPr="001D2BC6">
        <w:rPr>
          <w:rFonts w:cs="Courier New"/>
          <w:b/>
          <w:i/>
          <w:spacing w:val="1"/>
        </w:rPr>
        <w:t>5</w:t>
      </w:r>
      <w:r w:rsidRPr="001D2BC6">
        <w:rPr>
          <w:rFonts w:cs="Courier New"/>
          <w:b/>
          <w:i/>
          <w:spacing w:val="1"/>
        </w:rPr>
        <w:t xml:space="preserve"> Basic Training videos</w:t>
      </w:r>
      <w:r w:rsidRPr="00DE23BD">
        <w:rPr>
          <w:rFonts w:cs="Courier New"/>
          <w:spacing w:val="1"/>
        </w:rPr>
        <w:t xml:space="preserve"> and take the quiz associated with each video, receiving a grade of 80% of higher. </w:t>
      </w:r>
    </w:p>
    <w:p w:rsidR="00725996" w:rsidRDefault="00725996" w:rsidP="00366B00">
      <w:pPr>
        <w:rPr>
          <w:rFonts w:cs="Courier New"/>
          <w:spacing w:val="1"/>
        </w:rPr>
      </w:pPr>
    </w:p>
    <w:p w:rsidR="001D2BC6" w:rsidRDefault="00DE23BD" w:rsidP="00366B00">
      <w:pPr>
        <w:rPr>
          <w:rFonts w:cs="Courier New"/>
          <w:spacing w:val="1"/>
        </w:rPr>
      </w:pPr>
      <w:r>
        <w:rPr>
          <w:rFonts w:cs="Courier New"/>
          <w:spacing w:val="1"/>
        </w:rPr>
        <w:t xml:space="preserve">The video topics are, and must be </w:t>
      </w:r>
      <w:r w:rsidRPr="0060210A">
        <w:rPr>
          <w:rFonts w:cs="Courier New"/>
          <w:b/>
          <w:i/>
          <w:spacing w:val="1"/>
        </w:rPr>
        <w:t>renewed</w:t>
      </w:r>
      <w:r>
        <w:rPr>
          <w:rFonts w:cs="Courier New"/>
          <w:spacing w:val="1"/>
        </w:rPr>
        <w:t xml:space="preserve"> as follow: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5"/>
        <w:gridCol w:w="2145"/>
      </w:tblGrid>
      <w:tr w:rsidR="00DE23BD" w:rsidTr="00725996">
        <w:tc>
          <w:tcPr>
            <w:tcW w:w="7398" w:type="dxa"/>
            <w:vAlign w:val="center"/>
          </w:tcPr>
          <w:p w:rsidR="00DE23BD" w:rsidRPr="00DE23BD" w:rsidRDefault="00DE23BD" w:rsidP="001958C9">
            <w:pPr>
              <w:jc w:val="center"/>
              <w:rPr>
                <w:rFonts w:cs="Courier New"/>
                <w:b/>
                <w:spacing w:val="1"/>
              </w:rPr>
            </w:pPr>
            <w:r w:rsidRPr="00DE23BD">
              <w:rPr>
                <w:rFonts w:cs="Courier New"/>
                <w:b/>
                <w:spacing w:val="1"/>
              </w:rPr>
              <w:t>TOPIC</w:t>
            </w:r>
          </w:p>
        </w:tc>
        <w:tc>
          <w:tcPr>
            <w:tcW w:w="2178" w:type="dxa"/>
            <w:vAlign w:val="center"/>
          </w:tcPr>
          <w:p w:rsidR="00DE23BD" w:rsidRPr="00DE23BD" w:rsidRDefault="00DE23BD" w:rsidP="00725996">
            <w:pPr>
              <w:jc w:val="center"/>
              <w:rPr>
                <w:rFonts w:cs="Courier New"/>
                <w:b/>
                <w:spacing w:val="1"/>
              </w:rPr>
            </w:pPr>
            <w:r w:rsidRPr="00DE23BD">
              <w:rPr>
                <w:rFonts w:cs="Courier New"/>
                <w:b/>
                <w:spacing w:val="1"/>
              </w:rPr>
              <w:t>MUST BE RENEWED</w:t>
            </w:r>
          </w:p>
        </w:tc>
      </w:tr>
      <w:tr w:rsidR="001958C9" w:rsidTr="00725996">
        <w:tc>
          <w:tcPr>
            <w:tcW w:w="7398" w:type="dxa"/>
            <w:vAlign w:val="center"/>
          </w:tcPr>
          <w:p w:rsidR="001958C9" w:rsidRPr="00DE23BD" w:rsidRDefault="001958C9" w:rsidP="0031283A">
            <w:pPr>
              <w:rPr>
                <w:rFonts w:cs="Courier New"/>
                <w:b/>
                <w:spacing w:val="1"/>
              </w:rPr>
            </w:pPr>
            <w:r w:rsidRPr="00DE23BD">
              <w:rPr>
                <w:rFonts w:cs="Courier New"/>
                <w:b/>
                <w:spacing w:val="1"/>
              </w:rPr>
              <w:t xml:space="preserve">Event Information </w:t>
            </w:r>
          </w:p>
          <w:p w:rsidR="001958C9" w:rsidRDefault="001958C9" w:rsidP="0031283A">
            <w:pPr>
              <w:rPr>
                <w:rFonts w:cs="Courier New"/>
                <w:spacing w:val="1"/>
              </w:rPr>
            </w:pPr>
            <w:r>
              <w:t>A snapshot of the details, logistics and specifics of the Balloon Fiesta event - gate times, prices, locations, and more</w:t>
            </w:r>
          </w:p>
        </w:tc>
        <w:tc>
          <w:tcPr>
            <w:tcW w:w="2178" w:type="dxa"/>
            <w:vAlign w:val="center"/>
          </w:tcPr>
          <w:p w:rsidR="001958C9" w:rsidRDefault="001958C9" w:rsidP="0031283A">
            <w:pPr>
              <w:jc w:val="center"/>
              <w:rPr>
                <w:rFonts w:cs="Courier New"/>
                <w:spacing w:val="1"/>
              </w:rPr>
            </w:pPr>
            <w:r>
              <w:rPr>
                <w:rFonts w:cs="Courier New"/>
                <w:spacing w:val="1"/>
              </w:rPr>
              <w:t>Every 1 year</w:t>
            </w:r>
          </w:p>
        </w:tc>
      </w:tr>
      <w:tr w:rsidR="001958C9" w:rsidTr="0031283A">
        <w:tc>
          <w:tcPr>
            <w:tcW w:w="7398" w:type="dxa"/>
            <w:vAlign w:val="center"/>
          </w:tcPr>
          <w:p w:rsidR="001958C9" w:rsidRPr="00DE23BD" w:rsidRDefault="001958C9" w:rsidP="0031283A">
            <w:pPr>
              <w:rPr>
                <w:rFonts w:cs="Courier New"/>
                <w:b/>
                <w:spacing w:val="1"/>
              </w:rPr>
            </w:pPr>
            <w:r w:rsidRPr="00DE23BD">
              <w:rPr>
                <w:rFonts w:cs="Courier New"/>
                <w:b/>
                <w:spacing w:val="1"/>
              </w:rPr>
              <w:t>Balloon Fiesta Safety and Security</w:t>
            </w:r>
          </w:p>
          <w:p w:rsidR="001958C9" w:rsidRDefault="001958C9" w:rsidP="0031283A">
            <w:pPr>
              <w:rPr>
                <w:rFonts w:cs="Courier New"/>
                <w:spacing w:val="1"/>
              </w:rPr>
            </w:pPr>
            <w:r>
              <w:t>An overview of how the Public Safety team ensures that Balloon Fiesta is one of the safest events in the country, and how Navigators can help support their efforts</w:t>
            </w:r>
          </w:p>
        </w:tc>
        <w:tc>
          <w:tcPr>
            <w:tcW w:w="2178" w:type="dxa"/>
            <w:vAlign w:val="center"/>
          </w:tcPr>
          <w:p w:rsidR="001958C9" w:rsidRDefault="001958C9" w:rsidP="006D23EE">
            <w:pPr>
              <w:jc w:val="center"/>
              <w:rPr>
                <w:rFonts w:cs="Courier New"/>
                <w:spacing w:val="1"/>
              </w:rPr>
            </w:pPr>
            <w:r>
              <w:rPr>
                <w:rFonts w:cs="Courier New"/>
                <w:spacing w:val="1"/>
              </w:rPr>
              <w:t xml:space="preserve">Every </w:t>
            </w:r>
            <w:r w:rsidR="006D23EE">
              <w:rPr>
                <w:rFonts w:cs="Courier New"/>
                <w:spacing w:val="1"/>
              </w:rPr>
              <w:t>other year</w:t>
            </w:r>
          </w:p>
        </w:tc>
      </w:tr>
      <w:tr w:rsidR="00DE23BD" w:rsidTr="00725996">
        <w:tc>
          <w:tcPr>
            <w:tcW w:w="7398" w:type="dxa"/>
            <w:vAlign w:val="center"/>
          </w:tcPr>
          <w:p w:rsidR="00DE23BD" w:rsidRPr="00DE23BD" w:rsidRDefault="00DE23BD" w:rsidP="00725996">
            <w:pPr>
              <w:rPr>
                <w:rFonts w:cs="Courier New"/>
                <w:b/>
                <w:spacing w:val="1"/>
              </w:rPr>
            </w:pPr>
            <w:r w:rsidRPr="00DE23BD">
              <w:rPr>
                <w:rFonts w:cs="Courier New"/>
                <w:b/>
                <w:spacing w:val="1"/>
              </w:rPr>
              <w:t xml:space="preserve">Ballooning 101 </w:t>
            </w:r>
            <w:r w:rsidR="00D961ED">
              <w:rPr>
                <w:rFonts w:cs="Courier New"/>
                <w:b/>
                <w:spacing w:val="1"/>
              </w:rPr>
              <w:t>– Parts I &amp; II</w:t>
            </w:r>
          </w:p>
          <w:p w:rsidR="00DE23BD" w:rsidRDefault="00DE23BD" w:rsidP="00725996">
            <w:pPr>
              <w:rPr>
                <w:rFonts w:cs="Courier New"/>
                <w:spacing w:val="1"/>
              </w:rPr>
            </w:pPr>
            <w:r>
              <w:t>The basics of hot air balloon flight and balloon events d</w:t>
            </w:r>
            <w:r w:rsidR="00725996">
              <w:t xml:space="preserve">uring </w:t>
            </w:r>
            <w:r w:rsidR="006D23EE">
              <w:t xml:space="preserve">Balloon </w:t>
            </w:r>
            <w:r w:rsidR="00725996">
              <w:t>Fiesta</w:t>
            </w:r>
          </w:p>
        </w:tc>
        <w:tc>
          <w:tcPr>
            <w:tcW w:w="2178" w:type="dxa"/>
            <w:vAlign w:val="center"/>
          </w:tcPr>
          <w:p w:rsidR="00DE23BD" w:rsidRDefault="00DE23BD" w:rsidP="00725996">
            <w:pPr>
              <w:jc w:val="center"/>
              <w:rPr>
                <w:rFonts w:cs="Courier New"/>
                <w:spacing w:val="1"/>
              </w:rPr>
            </w:pPr>
            <w:r>
              <w:rPr>
                <w:rFonts w:cs="Courier New"/>
                <w:spacing w:val="1"/>
              </w:rPr>
              <w:t>Every 5 years</w:t>
            </w:r>
          </w:p>
        </w:tc>
      </w:tr>
      <w:tr w:rsidR="00DE23BD" w:rsidTr="00725996">
        <w:tc>
          <w:tcPr>
            <w:tcW w:w="7398" w:type="dxa"/>
            <w:vAlign w:val="center"/>
          </w:tcPr>
          <w:p w:rsidR="00DE23BD" w:rsidRPr="00DE23BD" w:rsidRDefault="00DE23BD" w:rsidP="00725996">
            <w:pPr>
              <w:rPr>
                <w:rFonts w:cs="Courier New"/>
                <w:b/>
                <w:spacing w:val="1"/>
              </w:rPr>
            </w:pPr>
            <w:r w:rsidRPr="00DE23BD">
              <w:rPr>
                <w:rFonts w:cs="Courier New"/>
                <w:b/>
                <w:spacing w:val="1"/>
              </w:rPr>
              <w:t>Guest Service</w:t>
            </w:r>
          </w:p>
          <w:p w:rsidR="00DE23BD" w:rsidRDefault="00DE23BD" w:rsidP="00725996">
            <w:pPr>
              <w:rPr>
                <w:rFonts w:cs="Courier New"/>
                <w:spacing w:val="1"/>
              </w:rPr>
            </w:pPr>
            <w:r>
              <w:t>The most important principles to providing top</w:t>
            </w:r>
            <w:r w:rsidR="00725996">
              <w:t>-notch guest (customer) service</w:t>
            </w:r>
          </w:p>
        </w:tc>
        <w:tc>
          <w:tcPr>
            <w:tcW w:w="2178" w:type="dxa"/>
            <w:vAlign w:val="center"/>
          </w:tcPr>
          <w:p w:rsidR="00DE23BD" w:rsidRDefault="00DE23BD" w:rsidP="00725996">
            <w:pPr>
              <w:jc w:val="center"/>
              <w:rPr>
                <w:rFonts w:cs="Courier New"/>
                <w:spacing w:val="1"/>
              </w:rPr>
            </w:pPr>
            <w:r>
              <w:rPr>
                <w:rFonts w:cs="Courier New"/>
                <w:spacing w:val="1"/>
              </w:rPr>
              <w:t>Every 5 years</w:t>
            </w:r>
          </w:p>
        </w:tc>
      </w:tr>
    </w:tbl>
    <w:p w:rsidR="00DE23BD" w:rsidRDefault="00DE23BD" w:rsidP="00366B00">
      <w:pPr>
        <w:rPr>
          <w:rFonts w:cs="Courier New"/>
          <w:spacing w:val="1"/>
        </w:rPr>
      </w:pPr>
    </w:p>
    <w:p w:rsidR="00DE23BD" w:rsidRDefault="00DE23BD" w:rsidP="00366B00">
      <w:pPr>
        <w:rPr>
          <w:rFonts w:cs="Courier New"/>
          <w:spacing w:val="1"/>
        </w:rPr>
      </w:pPr>
      <w:r>
        <w:rPr>
          <w:rFonts w:cs="Courier New"/>
          <w:spacing w:val="1"/>
        </w:rPr>
        <w:t xml:space="preserve">AIBF acknowledges that some Navigators may not have access to computers or the internet, therefore use of AIBF computers are available by appointment so that Navigators may access these trainings. </w:t>
      </w:r>
    </w:p>
    <w:p w:rsidR="001958C9" w:rsidRDefault="001958C9" w:rsidP="00366B00">
      <w:pPr>
        <w:rPr>
          <w:rFonts w:cs="Courier New"/>
          <w:spacing w:val="1"/>
        </w:rPr>
      </w:pPr>
    </w:p>
    <w:p w:rsidR="001958C9" w:rsidRDefault="001958C9" w:rsidP="00366B00">
      <w:pPr>
        <w:rPr>
          <w:rFonts w:cs="Courier New"/>
          <w:spacing w:val="1"/>
        </w:rPr>
      </w:pPr>
      <w:r>
        <w:rPr>
          <w:rFonts w:cs="Courier New"/>
          <w:spacing w:val="1"/>
        </w:rPr>
        <w:lastRenderedPageBreak/>
        <w:t xml:space="preserve">Navigator packets may be withheld until the above video training modules are completed. </w:t>
      </w:r>
    </w:p>
    <w:p w:rsidR="00DC35F5" w:rsidRPr="001D2BC6" w:rsidRDefault="00DC35F5" w:rsidP="003E0DF2">
      <w:pPr>
        <w:pStyle w:val="Header3"/>
        <w:rPr>
          <w:b/>
          <w:i/>
        </w:rPr>
      </w:pPr>
      <w:bookmarkStart w:id="112" w:name="_Toc454348890"/>
      <w:bookmarkStart w:id="113" w:name="_Toc462599379"/>
      <w:bookmarkStart w:id="114" w:name="_Toc462599612"/>
      <w:bookmarkStart w:id="115" w:name="_Toc488079181"/>
      <w:bookmarkStart w:id="116" w:name="_Toc489864586"/>
      <w:r w:rsidRPr="001D2BC6">
        <w:rPr>
          <w:b/>
          <w:i/>
        </w:rPr>
        <w:t>Area-Specific Training</w:t>
      </w:r>
      <w:bookmarkEnd w:id="112"/>
      <w:bookmarkEnd w:id="113"/>
      <w:bookmarkEnd w:id="114"/>
      <w:bookmarkEnd w:id="115"/>
      <w:bookmarkEnd w:id="116"/>
    </w:p>
    <w:p w:rsidR="00DC35F5" w:rsidRDefault="00DC35F5" w:rsidP="00366B00">
      <w:pPr>
        <w:rPr>
          <w:rFonts w:cs="Courier New"/>
          <w:spacing w:val="1"/>
        </w:rPr>
      </w:pPr>
      <w:r>
        <w:rPr>
          <w:rFonts w:cs="Courier New"/>
          <w:spacing w:val="1"/>
        </w:rPr>
        <w:t xml:space="preserve">Individual areas may involve additional training and/or orientation. The schedule and minimum requirements for that training is to be determined by the AIBF </w:t>
      </w:r>
      <w:r w:rsidR="00302E1B">
        <w:rPr>
          <w:rFonts w:cs="Courier New"/>
          <w:spacing w:val="1"/>
        </w:rPr>
        <w:t>Staff Person</w:t>
      </w:r>
      <w:r>
        <w:rPr>
          <w:rFonts w:cs="Courier New"/>
          <w:spacing w:val="1"/>
        </w:rPr>
        <w:t xml:space="preserve"> responsible for that area, in cooperation with the Team Leader, if applicable. </w:t>
      </w:r>
      <w:r w:rsidR="00C174E6">
        <w:rPr>
          <w:rFonts w:cs="Courier New"/>
          <w:spacing w:val="1"/>
        </w:rPr>
        <w:t xml:space="preserve">They will also determine and communicate to the Navigator if this training is mandatory in order to serve on that particular team. </w:t>
      </w:r>
    </w:p>
    <w:p w:rsidR="00C174E6" w:rsidRDefault="00C174E6" w:rsidP="00366B00">
      <w:pPr>
        <w:rPr>
          <w:rFonts w:cs="Courier New"/>
          <w:spacing w:val="1"/>
        </w:rPr>
      </w:pPr>
    </w:p>
    <w:p w:rsidR="00C174E6" w:rsidRDefault="00C174E6" w:rsidP="00366B00">
      <w:pPr>
        <w:rPr>
          <w:rFonts w:cs="Courier New"/>
          <w:spacing w:val="1"/>
        </w:rPr>
      </w:pPr>
      <w:r>
        <w:rPr>
          <w:rFonts w:cs="Courier New"/>
          <w:spacing w:val="1"/>
        </w:rPr>
        <w:t xml:space="preserve">AIBF staff and Team Leaders are not required to accommodate Navigators who are unable to participate in area-specific training. We recommend that if a Navigator cannot participate in any mandatory training that they be reassigned to a different team. </w:t>
      </w:r>
    </w:p>
    <w:p w:rsidR="00D961ED" w:rsidRPr="00B15DBD" w:rsidRDefault="00D961ED" w:rsidP="00B15DBD">
      <w:pPr>
        <w:pStyle w:val="Header2"/>
      </w:pPr>
      <w:bookmarkStart w:id="117" w:name="_Toc454348899"/>
    </w:p>
    <w:p w:rsidR="00246150" w:rsidRPr="00725996" w:rsidRDefault="007325FE" w:rsidP="003B7A46">
      <w:pPr>
        <w:pStyle w:val="Header2"/>
      </w:pPr>
      <w:bookmarkStart w:id="118" w:name="_Toc489864587"/>
      <w:r w:rsidRPr="00725996">
        <w:t xml:space="preserve">Navigator </w:t>
      </w:r>
      <w:r w:rsidR="00246150" w:rsidRPr="00725996">
        <w:t>Dismissal</w:t>
      </w:r>
      <w:bookmarkEnd w:id="117"/>
      <w:bookmarkEnd w:id="118"/>
    </w:p>
    <w:p w:rsidR="00246150" w:rsidRDefault="007325FE" w:rsidP="00467825">
      <w:pPr>
        <w:rPr>
          <w:rFonts w:eastAsia="Times New Roman" w:cs="Times New Roman"/>
          <w:bCs/>
        </w:rPr>
      </w:pPr>
      <w:r w:rsidRPr="007325FE">
        <w:rPr>
          <w:rFonts w:eastAsia="Times New Roman" w:cs="Times New Roman"/>
          <w:bCs/>
        </w:rPr>
        <w:t>Navigators</w:t>
      </w:r>
      <w:r w:rsidR="00246150" w:rsidRPr="007325FE">
        <w:rPr>
          <w:rFonts w:eastAsia="Times New Roman" w:cs="Times New Roman"/>
          <w:bCs/>
        </w:rPr>
        <w:t xml:space="preserve"> who do not adhere to the rules and procedures of </w:t>
      </w:r>
      <w:r w:rsidRPr="007325FE">
        <w:rPr>
          <w:rFonts w:eastAsia="Times New Roman" w:cs="Times New Roman"/>
          <w:bCs/>
        </w:rPr>
        <w:t>AIBF</w:t>
      </w:r>
      <w:r w:rsidR="00246150" w:rsidRPr="007325FE">
        <w:rPr>
          <w:rFonts w:eastAsia="Times New Roman" w:cs="Times New Roman"/>
          <w:bCs/>
        </w:rPr>
        <w:t xml:space="preserve"> or who fail to satisfactorily perform their volunteer assignment are subject to dismissal. </w:t>
      </w:r>
    </w:p>
    <w:p w:rsidR="007325FE" w:rsidRPr="007325FE" w:rsidRDefault="007325FE" w:rsidP="00467825">
      <w:pPr>
        <w:rPr>
          <w:rFonts w:eastAsia="Times New Roman" w:cs="Times New Roman"/>
        </w:rPr>
      </w:pPr>
    </w:p>
    <w:p w:rsidR="00246150" w:rsidRPr="0060210A" w:rsidRDefault="00246150" w:rsidP="003E0DF2">
      <w:pPr>
        <w:pStyle w:val="Header3"/>
        <w:rPr>
          <w:b/>
          <w:i/>
        </w:rPr>
      </w:pPr>
      <w:bookmarkStart w:id="119" w:name="_Toc454348902"/>
      <w:bookmarkStart w:id="120" w:name="_Toc462599382"/>
      <w:bookmarkStart w:id="121" w:name="_Toc462599615"/>
      <w:bookmarkStart w:id="122" w:name="_Toc488079183"/>
      <w:bookmarkStart w:id="123" w:name="_Toc489864588"/>
      <w:r w:rsidRPr="0060210A">
        <w:rPr>
          <w:b/>
          <w:i/>
        </w:rPr>
        <w:t>Dismissal</w:t>
      </w:r>
      <w:bookmarkEnd w:id="119"/>
      <w:bookmarkEnd w:id="120"/>
      <w:bookmarkEnd w:id="121"/>
      <w:bookmarkEnd w:id="122"/>
      <w:bookmarkEnd w:id="123"/>
    </w:p>
    <w:p w:rsidR="00246150" w:rsidRPr="00E30626" w:rsidRDefault="00E30626" w:rsidP="00467825">
      <w:pPr>
        <w:rPr>
          <w:rFonts w:eastAsia="Times New Roman" w:cs="Times New Roman"/>
        </w:rPr>
      </w:pPr>
      <w:r>
        <w:rPr>
          <w:rFonts w:eastAsia="Times New Roman" w:cs="Times New Roman"/>
          <w:bCs/>
        </w:rPr>
        <w:t>Navigators</w:t>
      </w:r>
      <w:r w:rsidR="00246150" w:rsidRPr="00E30626">
        <w:rPr>
          <w:rFonts w:eastAsia="Times New Roman" w:cs="Times New Roman"/>
          <w:bCs/>
        </w:rPr>
        <w:t xml:space="preserve"> may be discharged without warning. </w:t>
      </w:r>
      <w:r>
        <w:rPr>
          <w:rFonts w:eastAsia="Times New Roman" w:cs="Times New Roman"/>
          <w:bCs/>
        </w:rPr>
        <w:t>AIBF</w:t>
      </w:r>
      <w:r w:rsidR="00246150" w:rsidRPr="00E30626">
        <w:rPr>
          <w:rFonts w:eastAsia="Times New Roman" w:cs="Times New Roman"/>
          <w:bCs/>
        </w:rPr>
        <w:t xml:space="preserve"> has the right to request a </w:t>
      </w:r>
      <w:r>
        <w:rPr>
          <w:rFonts w:eastAsia="Times New Roman" w:cs="Times New Roman"/>
          <w:bCs/>
        </w:rPr>
        <w:t>Navigator</w:t>
      </w:r>
      <w:r w:rsidR="00246150" w:rsidRPr="00E30626">
        <w:rPr>
          <w:rFonts w:eastAsia="Times New Roman" w:cs="Times New Roman"/>
          <w:bCs/>
        </w:rPr>
        <w:t xml:space="preserve"> to leave immediately.</w:t>
      </w:r>
      <w:r w:rsidR="00D729DA">
        <w:rPr>
          <w:rFonts w:eastAsia="Times New Roman" w:cs="Times New Roman"/>
          <w:bCs/>
        </w:rPr>
        <w:t xml:space="preserve"> </w:t>
      </w:r>
    </w:p>
    <w:p w:rsidR="00246150" w:rsidRPr="00E30626" w:rsidRDefault="00246150" w:rsidP="00467825"/>
    <w:p w:rsidR="00246150" w:rsidRPr="00E30626" w:rsidRDefault="00246150" w:rsidP="00467825">
      <w:pPr>
        <w:rPr>
          <w:rFonts w:eastAsia="Times New Roman" w:cs="Times New Roman"/>
        </w:rPr>
      </w:pPr>
      <w:r w:rsidRPr="00E30626">
        <w:rPr>
          <w:rFonts w:eastAsia="Times New Roman" w:cs="Times New Roman"/>
          <w:bCs/>
        </w:rPr>
        <w:t>Grounds for immediate dismissal may include, but are not limited to:</w:t>
      </w:r>
    </w:p>
    <w:p w:rsidR="00246150" w:rsidRPr="00E30626" w:rsidRDefault="00E30626" w:rsidP="00D961ED">
      <w:pPr>
        <w:pStyle w:val="ListParagraph"/>
        <w:numPr>
          <w:ilvl w:val="0"/>
          <w:numId w:val="12"/>
        </w:numPr>
        <w:ind w:left="360" w:hanging="360"/>
        <w:rPr>
          <w:rFonts w:eastAsia="Times New Roman" w:cs="Times New Roman"/>
        </w:rPr>
      </w:pPr>
      <w:r w:rsidRPr="00E30626">
        <w:rPr>
          <w:rFonts w:eastAsia="Times New Roman" w:cs="Times New Roman"/>
          <w:bCs/>
        </w:rPr>
        <w:t>G</w:t>
      </w:r>
      <w:r w:rsidR="00246150" w:rsidRPr="00E30626">
        <w:rPr>
          <w:rFonts w:eastAsia="Times New Roman" w:cs="Times New Roman"/>
          <w:bCs/>
        </w:rPr>
        <w:t>ross misconduct or insubordination</w:t>
      </w:r>
    </w:p>
    <w:p w:rsidR="00246150" w:rsidRPr="00E30626" w:rsidRDefault="00E30626" w:rsidP="00D961ED">
      <w:pPr>
        <w:pStyle w:val="ListParagraph"/>
        <w:numPr>
          <w:ilvl w:val="0"/>
          <w:numId w:val="12"/>
        </w:numPr>
        <w:ind w:left="360" w:hanging="360"/>
        <w:rPr>
          <w:rFonts w:eastAsia="Times New Roman" w:cs="Times New Roman"/>
        </w:rPr>
      </w:pPr>
      <w:r w:rsidRPr="00E30626">
        <w:rPr>
          <w:rFonts w:eastAsia="Times New Roman" w:cs="Times New Roman"/>
          <w:bCs/>
        </w:rPr>
        <w:t>B</w:t>
      </w:r>
      <w:r w:rsidR="00246150" w:rsidRPr="00E30626">
        <w:rPr>
          <w:rFonts w:eastAsia="Times New Roman" w:cs="Times New Roman"/>
          <w:bCs/>
        </w:rPr>
        <w:t>eing under the influence of alcohol or drugs while performing volunteer assignment</w:t>
      </w:r>
    </w:p>
    <w:p w:rsidR="00246150" w:rsidRPr="00E30626" w:rsidRDefault="00E30626" w:rsidP="00D961ED">
      <w:pPr>
        <w:pStyle w:val="ListParagraph"/>
        <w:numPr>
          <w:ilvl w:val="0"/>
          <w:numId w:val="12"/>
        </w:numPr>
        <w:ind w:left="360" w:hanging="360"/>
        <w:rPr>
          <w:rFonts w:eastAsia="Times New Roman" w:cs="Times New Roman"/>
        </w:rPr>
      </w:pPr>
      <w:r w:rsidRPr="00E30626">
        <w:rPr>
          <w:rFonts w:eastAsia="Times New Roman" w:cs="Times New Roman"/>
          <w:bCs/>
        </w:rPr>
        <w:t>T</w:t>
      </w:r>
      <w:r w:rsidR="00246150" w:rsidRPr="00E30626">
        <w:rPr>
          <w:rFonts w:eastAsia="Times New Roman" w:cs="Times New Roman"/>
          <w:bCs/>
        </w:rPr>
        <w:t xml:space="preserve">heft of property or misuse of </w:t>
      </w:r>
      <w:r w:rsidR="0038359C">
        <w:rPr>
          <w:rFonts w:eastAsia="Times New Roman" w:cs="Times New Roman"/>
          <w:bCs/>
        </w:rPr>
        <w:t>AIBF</w:t>
      </w:r>
      <w:r w:rsidR="00246150" w:rsidRPr="00E30626">
        <w:rPr>
          <w:rFonts w:eastAsia="Times New Roman" w:cs="Times New Roman"/>
          <w:bCs/>
        </w:rPr>
        <w:t xml:space="preserve"> funds, equipment or materials</w:t>
      </w:r>
    </w:p>
    <w:p w:rsidR="00246150" w:rsidRPr="00E30626" w:rsidRDefault="00E30626" w:rsidP="00D961ED">
      <w:pPr>
        <w:pStyle w:val="ListParagraph"/>
        <w:numPr>
          <w:ilvl w:val="0"/>
          <w:numId w:val="12"/>
        </w:numPr>
        <w:ind w:left="360" w:hanging="360"/>
        <w:rPr>
          <w:rFonts w:eastAsia="Times New Roman" w:cs="Times New Roman"/>
        </w:rPr>
      </w:pPr>
      <w:r w:rsidRPr="00E30626">
        <w:rPr>
          <w:rFonts w:eastAsia="Times New Roman" w:cs="Times New Roman"/>
          <w:bCs/>
        </w:rPr>
        <w:t>L</w:t>
      </w:r>
      <w:r w:rsidR="00246150" w:rsidRPr="00E30626">
        <w:rPr>
          <w:rFonts w:eastAsia="Times New Roman" w:cs="Times New Roman"/>
          <w:bCs/>
        </w:rPr>
        <w:t>ies or falsification of records</w:t>
      </w:r>
    </w:p>
    <w:p w:rsidR="00246150" w:rsidRPr="00E30626" w:rsidRDefault="00E30626" w:rsidP="00D961ED">
      <w:pPr>
        <w:pStyle w:val="ListParagraph"/>
        <w:numPr>
          <w:ilvl w:val="0"/>
          <w:numId w:val="12"/>
        </w:numPr>
        <w:ind w:left="360" w:hanging="360"/>
        <w:rPr>
          <w:rFonts w:eastAsia="Times New Roman" w:cs="Times New Roman"/>
        </w:rPr>
      </w:pPr>
      <w:r w:rsidRPr="00E30626">
        <w:rPr>
          <w:rFonts w:eastAsia="Times New Roman" w:cs="Times New Roman"/>
          <w:bCs/>
        </w:rPr>
        <w:t>I</w:t>
      </w:r>
      <w:r w:rsidR="00246150" w:rsidRPr="00E30626">
        <w:rPr>
          <w:rFonts w:eastAsia="Times New Roman" w:cs="Times New Roman"/>
          <w:bCs/>
        </w:rPr>
        <w:t>llegal, violent or unsafe acts</w:t>
      </w:r>
    </w:p>
    <w:p w:rsidR="00246150" w:rsidRPr="00E30626" w:rsidRDefault="00E30626" w:rsidP="00D961ED">
      <w:pPr>
        <w:pStyle w:val="ListParagraph"/>
        <w:numPr>
          <w:ilvl w:val="0"/>
          <w:numId w:val="12"/>
        </w:numPr>
        <w:ind w:left="360" w:hanging="360"/>
        <w:rPr>
          <w:rFonts w:eastAsia="Times New Roman" w:cs="Times New Roman"/>
        </w:rPr>
      </w:pPr>
      <w:r w:rsidRPr="00E30626">
        <w:rPr>
          <w:rFonts w:eastAsia="Times New Roman" w:cs="Times New Roman"/>
          <w:bCs/>
        </w:rPr>
        <w:t>A</w:t>
      </w:r>
      <w:r w:rsidR="00246150" w:rsidRPr="00E30626">
        <w:rPr>
          <w:rFonts w:eastAsia="Times New Roman" w:cs="Times New Roman"/>
          <w:bCs/>
        </w:rPr>
        <w:t xml:space="preserve">buse or mistreatment of </w:t>
      </w:r>
      <w:r>
        <w:rPr>
          <w:rFonts w:eastAsia="Times New Roman" w:cs="Times New Roman"/>
          <w:bCs/>
        </w:rPr>
        <w:t>guests, AIBF Staff, fellow Navigators, or other parties</w:t>
      </w:r>
    </w:p>
    <w:p w:rsidR="00246150" w:rsidRPr="00E30626" w:rsidRDefault="00E30626" w:rsidP="00D961ED">
      <w:pPr>
        <w:pStyle w:val="ListParagraph"/>
        <w:numPr>
          <w:ilvl w:val="0"/>
          <w:numId w:val="12"/>
        </w:numPr>
        <w:ind w:left="360" w:hanging="360"/>
        <w:rPr>
          <w:rFonts w:eastAsia="Times New Roman" w:cs="Times New Roman"/>
        </w:rPr>
      </w:pPr>
      <w:r w:rsidRPr="00E30626">
        <w:rPr>
          <w:rFonts w:eastAsia="Times New Roman" w:cs="Times New Roman"/>
          <w:bCs/>
        </w:rPr>
        <w:t>F</w:t>
      </w:r>
      <w:r w:rsidR="00246150" w:rsidRPr="00E30626">
        <w:rPr>
          <w:rFonts w:eastAsia="Times New Roman" w:cs="Times New Roman"/>
          <w:bCs/>
        </w:rPr>
        <w:t xml:space="preserve">ailure to abide by </w:t>
      </w:r>
      <w:r>
        <w:rPr>
          <w:rFonts w:eastAsia="Times New Roman" w:cs="Times New Roman"/>
          <w:bCs/>
        </w:rPr>
        <w:t>AIBF</w:t>
      </w:r>
      <w:r w:rsidR="00246150" w:rsidRPr="00E30626">
        <w:rPr>
          <w:rFonts w:eastAsia="Times New Roman" w:cs="Times New Roman"/>
          <w:bCs/>
        </w:rPr>
        <w:t xml:space="preserve"> policy or procedure</w:t>
      </w:r>
    </w:p>
    <w:p w:rsidR="00246150" w:rsidRPr="00E30626" w:rsidRDefault="00E30626" w:rsidP="00D961ED">
      <w:pPr>
        <w:pStyle w:val="ListParagraph"/>
        <w:numPr>
          <w:ilvl w:val="0"/>
          <w:numId w:val="12"/>
        </w:numPr>
        <w:ind w:left="360" w:hanging="360"/>
        <w:rPr>
          <w:rFonts w:eastAsia="Times New Roman" w:cs="Times New Roman"/>
        </w:rPr>
      </w:pPr>
      <w:r w:rsidRPr="00E30626">
        <w:rPr>
          <w:rFonts w:eastAsia="Times New Roman" w:cs="Times New Roman"/>
          <w:bCs/>
        </w:rPr>
        <w:t>F</w:t>
      </w:r>
      <w:r w:rsidR="00246150" w:rsidRPr="00E30626">
        <w:rPr>
          <w:rFonts w:eastAsia="Times New Roman" w:cs="Times New Roman"/>
          <w:bCs/>
        </w:rPr>
        <w:t>ailure to meet physical or mental standards of performance</w:t>
      </w:r>
    </w:p>
    <w:p w:rsidR="00246150" w:rsidRPr="001958C9" w:rsidRDefault="00E30626" w:rsidP="00D961ED">
      <w:pPr>
        <w:pStyle w:val="ListParagraph"/>
        <w:numPr>
          <w:ilvl w:val="0"/>
          <w:numId w:val="12"/>
        </w:numPr>
        <w:ind w:left="360" w:hanging="360"/>
        <w:rPr>
          <w:rFonts w:eastAsia="Times New Roman" w:cs="Times New Roman"/>
        </w:rPr>
      </w:pPr>
      <w:r w:rsidRPr="00E30626">
        <w:rPr>
          <w:rFonts w:eastAsia="Times New Roman" w:cs="Times New Roman"/>
          <w:bCs/>
        </w:rPr>
        <w:t>U</w:t>
      </w:r>
      <w:r w:rsidR="00246150" w:rsidRPr="00E30626">
        <w:rPr>
          <w:rFonts w:eastAsia="Times New Roman" w:cs="Times New Roman"/>
          <w:bCs/>
        </w:rPr>
        <w:t xml:space="preserve">nwillingness or inability to support and further the mission of </w:t>
      </w:r>
      <w:r>
        <w:rPr>
          <w:rFonts w:eastAsia="Times New Roman" w:cs="Times New Roman"/>
          <w:bCs/>
        </w:rPr>
        <w:t>AIBF</w:t>
      </w:r>
      <w:r w:rsidR="00246150" w:rsidRPr="00E30626">
        <w:rPr>
          <w:rFonts w:eastAsia="Times New Roman" w:cs="Times New Roman"/>
          <w:bCs/>
        </w:rPr>
        <w:t xml:space="preserve"> </w:t>
      </w:r>
    </w:p>
    <w:p w:rsidR="001958C9" w:rsidRPr="00E30626" w:rsidRDefault="001958C9" w:rsidP="00D961ED">
      <w:pPr>
        <w:pStyle w:val="ListParagraph"/>
        <w:numPr>
          <w:ilvl w:val="0"/>
          <w:numId w:val="12"/>
        </w:numPr>
        <w:ind w:left="360" w:hanging="360"/>
        <w:rPr>
          <w:rFonts w:eastAsia="Times New Roman" w:cs="Times New Roman"/>
        </w:rPr>
      </w:pPr>
      <w:r>
        <w:rPr>
          <w:rFonts w:eastAsia="Times New Roman" w:cs="Times New Roman"/>
          <w:bCs/>
        </w:rPr>
        <w:t>Actions, attitude or behavior that undermines the ultimate goal of maintaining a safe event and offering outstanding guest service</w:t>
      </w:r>
    </w:p>
    <w:p w:rsidR="00246150" w:rsidRPr="007325FE" w:rsidRDefault="00246150" w:rsidP="00467825"/>
    <w:p w:rsidR="00D729DA" w:rsidRPr="00D729DA" w:rsidRDefault="00D729DA" w:rsidP="003B7A46">
      <w:pPr>
        <w:pStyle w:val="Header2"/>
        <w:rPr>
          <w:b w:val="0"/>
        </w:rPr>
      </w:pPr>
      <w:bookmarkStart w:id="124" w:name="_Toc462599383"/>
      <w:bookmarkStart w:id="125" w:name="_Toc462599616"/>
      <w:bookmarkStart w:id="126" w:name="_Toc488079184"/>
      <w:bookmarkStart w:id="127" w:name="_Toc489864589"/>
      <w:bookmarkStart w:id="128" w:name="_Toc454348903"/>
      <w:r w:rsidRPr="00D729DA">
        <w:rPr>
          <w:b w:val="0"/>
        </w:rPr>
        <w:t>Team Leaders may immediately suspend a Navigator. AIBF Staff may immediately dismiss a Navigator.</w:t>
      </w:r>
      <w:bookmarkEnd w:id="124"/>
      <w:bookmarkEnd w:id="125"/>
      <w:bookmarkEnd w:id="126"/>
      <w:bookmarkEnd w:id="127"/>
      <w:r w:rsidRPr="00D729DA">
        <w:rPr>
          <w:b w:val="0"/>
        </w:rPr>
        <w:t xml:space="preserve"> </w:t>
      </w:r>
    </w:p>
    <w:p w:rsidR="00D729DA" w:rsidRDefault="00D729DA" w:rsidP="003B7A46">
      <w:pPr>
        <w:pStyle w:val="Header2"/>
      </w:pPr>
    </w:p>
    <w:p w:rsidR="00246150" w:rsidRPr="002455FC" w:rsidRDefault="00246150" w:rsidP="003B7A46">
      <w:pPr>
        <w:pStyle w:val="Header2"/>
      </w:pPr>
      <w:bookmarkStart w:id="129" w:name="_Toc462599617"/>
      <w:bookmarkStart w:id="130" w:name="_Toc489864590"/>
      <w:r w:rsidRPr="002455FC">
        <w:t>Grievance/Complaint Procedure</w:t>
      </w:r>
      <w:bookmarkEnd w:id="128"/>
      <w:bookmarkEnd w:id="129"/>
      <w:bookmarkEnd w:id="130"/>
    </w:p>
    <w:p w:rsidR="002455FC" w:rsidRDefault="002455FC" w:rsidP="002455FC">
      <w:pPr>
        <w:rPr>
          <w:rFonts w:cs="Courier New"/>
          <w:spacing w:val="1"/>
        </w:rPr>
      </w:pPr>
      <w:r>
        <w:rPr>
          <w:rFonts w:cs="Courier New"/>
          <w:spacing w:val="1"/>
        </w:rPr>
        <w:t xml:space="preserve">Navigators </w:t>
      </w:r>
      <w:r w:rsidRPr="002455FC">
        <w:rPr>
          <w:rFonts w:cs="Courier New"/>
          <w:spacing w:val="1"/>
        </w:rPr>
        <w:t xml:space="preserve">should promptly report a concern to his or her </w:t>
      </w:r>
      <w:r>
        <w:rPr>
          <w:rFonts w:cs="Courier New"/>
          <w:spacing w:val="1"/>
        </w:rPr>
        <w:t>Team Leader</w:t>
      </w:r>
      <w:r w:rsidRPr="002455FC">
        <w:rPr>
          <w:rFonts w:cs="Courier New"/>
          <w:spacing w:val="1"/>
        </w:rPr>
        <w:t xml:space="preserve">. The </w:t>
      </w:r>
      <w:r>
        <w:rPr>
          <w:rFonts w:cs="Courier New"/>
          <w:spacing w:val="1"/>
        </w:rPr>
        <w:t>Team Leader</w:t>
      </w:r>
      <w:r w:rsidRPr="002455FC">
        <w:rPr>
          <w:rFonts w:cs="Courier New"/>
          <w:spacing w:val="1"/>
        </w:rPr>
        <w:t xml:space="preserve"> will investigate the matter</w:t>
      </w:r>
      <w:r>
        <w:rPr>
          <w:rFonts w:cs="Courier New"/>
          <w:spacing w:val="1"/>
        </w:rPr>
        <w:t xml:space="preserve">, report the issue to the AIBF Staff Person, </w:t>
      </w:r>
      <w:r w:rsidRPr="002455FC">
        <w:rPr>
          <w:rFonts w:cs="Courier New"/>
          <w:spacing w:val="1"/>
        </w:rPr>
        <w:t>and take appropriate action</w:t>
      </w:r>
      <w:r>
        <w:rPr>
          <w:rFonts w:cs="Courier New"/>
          <w:spacing w:val="1"/>
        </w:rPr>
        <w:t xml:space="preserve">. </w:t>
      </w:r>
    </w:p>
    <w:p w:rsidR="002455FC" w:rsidRDefault="002455FC" w:rsidP="002455FC">
      <w:pPr>
        <w:rPr>
          <w:rFonts w:cs="Courier New"/>
          <w:spacing w:val="1"/>
        </w:rPr>
      </w:pPr>
    </w:p>
    <w:p w:rsidR="002455FC" w:rsidRPr="002455FC" w:rsidRDefault="002455FC" w:rsidP="002455FC">
      <w:pPr>
        <w:rPr>
          <w:rFonts w:cs="Courier New"/>
          <w:spacing w:val="1"/>
        </w:rPr>
      </w:pPr>
      <w:r w:rsidRPr="002455FC">
        <w:rPr>
          <w:rFonts w:cs="Courier New"/>
          <w:spacing w:val="1"/>
        </w:rPr>
        <w:t xml:space="preserve">Any </w:t>
      </w:r>
      <w:r w:rsidR="00886F5A">
        <w:rPr>
          <w:rFonts w:cs="Courier New"/>
          <w:spacing w:val="1"/>
        </w:rPr>
        <w:t>Team Leader or AIBF Staff Person</w:t>
      </w:r>
      <w:r w:rsidRPr="002455FC">
        <w:rPr>
          <w:rFonts w:cs="Courier New"/>
          <w:spacing w:val="1"/>
        </w:rPr>
        <w:t xml:space="preserve"> who receives a concern alleging a violation of the Harassment </w:t>
      </w:r>
      <w:r w:rsidR="00886F5A">
        <w:rPr>
          <w:rFonts w:cs="Courier New"/>
          <w:spacing w:val="1"/>
        </w:rPr>
        <w:t>P</w:t>
      </w:r>
      <w:r w:rsidRPr="002455FC">
        <w:rPr>
          <w:rFonts w:cs="Courier New"/>
          <w:spacing w:val="1"/>
        </w:rPr>
        <w:t xml:space="preserve">olicy will notify the </w:t>
      </w:r>
      <w:r w:rsidR="000177BE">
        <w:rPr>
          <w:rFonts w:cs="Courier New"/>
          <w:spacing w:val="1"/>
        </w:rPr>
        <w:t>Navigator</w:t>
      </w:r>
      <w:r w:rsidR="00886F5A">
        <w:rPr>
          <w:rFonts w:cs="Courier New"/>
          <w:spacing w:val="1"/>
        </w:rPr>
        <w:t xml:space="preserve"> Coordinator</w:t>
      </w:r>
      <w:r w:rsidRPr="002455FC">
        <w:rPr>
          <w:rFonts w:cs="Courier New"/>
          <w:spacing w:val="1"/>
        </w:rPr>
        <w:t xml:space="preserve"> immediately.  </w:t>
      </w:r>
      <w:r w:rsidR="00886F5A">
        <w:rPr>
          <w:rFonts w:cs="Courier New"/>
          <w:spacing w:val="1"/>
        </w:rPr>
        <w:t>Navigators</w:t>
      </w:r>
      <w:r w:rsidRPr="002455FC">
        <w:rPr>
          <w:rFonts w:cs="Courier New"/>
          <w:spacing w:val="1"/>
        </w:rPr>
        <w:t xml:space="preserve"> are strongly encouraged to follow the steps listed below to discuss any concerns with their supervisor.</w:t>
      </w:r>
    </w:p>
    <w:p w:rsidR="002455FC" w:rsidRPr="002455FC" w:rsidRDefault="002455FC" w:rsidP="002455FC">
      <w:pPr>
        <w:rPr>
          <w:rFonts w:cs="Courier New"/>
          <w:spacing w:val="1"/>
        </w:rPr>
      </w:pPr>
    </w:p>
    <w:p w:rsidR="002455FC" w:rsidRPr="002455FC" w:rsidRDefault="002455FC" w:rsidP="002455FC">
      <w:pPr>
        <w:rPr>
          <w:rFonts w:cs="Courier New"/>
          <w:spacing w:val="1"/>
        </w:rPr>
      </w:pPr>
      <w:r w:rsidRPr="002455FC">
        <w:rPr>
          <w:rFonts w:cs="Courier New"/>
          <w:spacing w:val="1"/>
        </w:rPr>
        <w:t xml:space="preserve">If the concern the </w:t>
      </w:r>
      <w:r w:rsidR="00886F5A">
        <w:rPr>
          <w:rFonts w:cs="Courier New"/>
          <w:spacing w:val="1"/>
        </w:rPr>
        <w:t>Navigator</w:t>
      </w:r>
      <w:r w:rsidRPr="002455FC">
        <w:rPr>
          <w:rFonts w:cs="Courier New"/>
          <w:spacing w:val="1"/>
        </w:rPr>
        <w:t xml:space="preserve"> is having involves his or her </w:t>
      </w:r>
      <w:r w:rsidR="00886F5A">
        <w:rPr>
          <w:rFonts w:cs="Courier New"/>
          <w:spacing w:val="1"/>
        </w:rPr>
        <w:t>Team Leader</w:t>
      </w:r>
      <w:r w:rsidRPr="002455FC">
        <w:rPr>
          <w:rFonts w:cs="Courier New"/>
          <w:spacing w:val="1"/>
        </w:rPr>
        <w:t xml:space="preserve">, the </w:t>
      </w:r>
      <w:r w:rsidR="00886F5A">
        <w:rPr>
          <w:rFonts w:cs="Courier New"/>
          <w:spacing w:val="1"/>
        </w:rPr>
        <w:t>Navigator</w:t>
      </w:r>
      <w:r w:rsidRPr="002455FC">
        <w:rPr>
          <w:rFonts w:cs="Courier New"/>
          <w:spacing w:val="1"/>
        </w:rPr>
        <w:t xml:space="preserve"> should report his or her concern to the </w:t>
      </w:r>
      <w:r w:rsidR="00886F5A">
        <w:rPr>
          <w:rFonts w:cs="Courier New"/>
          <w:spacing w:val="1"/>
        </w:rPr>
        <w:t>AIBF Staff Person</w:t>
      </w:r>
      <w:r w:rsidRPr="002455FC">
        <w:rPr>
          <w:rFonts w:cs="Courier New"/>
          <w:spacing w:val="1"/>
        </w:rPr>
        <w:t xml:space="preserve"> who will review the situation. If the </w:t>
      </w:r>
      <w:r w:rsidR="00886F5A">
        <w:rPr>
          <w:rFonts w:cs="Courier New"/>
          <w:spacing w:val="1"/>
        </w:rPr>
        <w:t>AIBF Staff Person</w:t>
      </w:r>
      <w:r w:rsidRPr="002455FC">
        <w:rPr>
          <w:rFonts w:cs="Courier New"/>
          <w:spacing w:val="1"/>
        </w:rPr>
        <w:t xml:space="preserve"> </w:t>
      </w:r>
      <w:r w:rsidR="00886F5A">
        <w:rPr>
          <w:rFonts w:cs="Courier New"/>
          <w:spacing w:val="1"/>
        </w:rPr>
        <w:t>re</w:t>
      </w:r>
      <w:r w:rsidRPr="002455FC">
        <w:rPr>
          <w:rFonts w:cs="Courier New"/>
          <w:spacing w:val="1"/>
        </w:rPr>
        <w:t xml:space="preserve">views the situation and cannot resolve the issue, the </w:t>
      </w:r>
      <w:r w:rsidR="00886F5A">
        <w:rPr>
          <w:rFonts w:cs="Courier New"/>
          <w:spacing w:val="1"/>
        </w:rPr>
        <w:t>Navigator</w:t>
      </w:r>
      <w:r w:rsidRPr="002455FC">
        <w:rPr>
          <w:rFonts w:cs="Courier New"/>
          <w:spacing w:val="1"/>
        </w:rPr>
        <w:t xml:space="preserve"> will be notified for further action.</w:t>
      </w:r>
    </w:p>
    <w:p w:rsidR="002455FC" w:rsidRPr="002455FC" w:rsidRDefault="002455FC" w:rsidP="002455FC">
      <w:pPr>
        <w:rPr>
          <w:rFonts w:cs="Courier New"/>
          <w:spacing w:val="1"/>
        </w:rPr>
      </w:pPr>
      <w:r w:rsidRPr="002455FC">
        <w:rPr>
          <w:rFonts w:cs="Courier New"/>
          <w:spacing w:val="1"/>
        </w:rPr>
        <w:t xml:space="preserve"> </w:t>
      </w:r>
    </w:p>
    <w:p w:rsidR="002455FC" w:rsidRDefault="002455FC" w:rsidP="002455FC">
      <w:pPr>
        <w:rPr>
          <w:rFonts w:cs="Courier New"/>
          <w:spacing w:val="1"/>
        </w:rPr>
      </w:pPr>
      <w:r w:rsidRPr="002455FC">
        <w:rPr>
          <w:rFonts w:cs="Courier New"/>
          <w:spacing w:val="1"/>
        </w:rPr>
        <w:t xml:space="preserve">If the problem is not resolved by the </w:t>
      </w:r>
      <w:r w:rsidR="00886F5A">
        <w:rPr>
          <w:rFonts w:cs="Courier New"/>
          <w:spacing w:val="1"/>
        </w:rPr>
        <w:t>AIBF Staff Person</w:t>
      </w:r>
      <w:r w:rsidRPr="002455FC">
        <w:rPr>
          <w:rFonts w:cs="Courier New"/>
          <w:spacing w:val="1"/>
        </w:rPr>
        <w:t xml:space="preserve">, the </w:t>
      </w:r>
      <w:r w:rsidR="00886F5A">
        <w:rPr>
          <w:rFonts w:cs="Courier New"/>
          <w:spacing w:val="1"/>
        </w:rPr>
        <w:t>Navigator</w:t>
      </w:r>
      <w:r w:rsidRPr="002455FC">
        <w:rPr>
          <w:rFonts w:cs="Courier New"/>
          <w:spacing w:val="1"/>
        </w:rPr>
        <w:t xml:space="preserve"> is encouraged to seek assistance from the </w:t>
      </w:r>
      <w:r w:rsidR="008F6AE9">
        <w:rPr>
          <w:rFonts w:cs="Courier New"/>
          <w:spacing w:val="1"/>
        </w:rPr>
        <w:t>Navigator</w:t>
      </w:r>
      <w:r w:rsidR="00886F5A">
        <w:rPr>
          <w:rFonts w:cs="Courier New"/>
          <w:spacing w:val="1"/>
        </w:rPr>
        <w:t xml:space="preserve"> Coordinator</w:t>
      </w:r>
      <w:r w:rsidRPr="002455FC">
        <w:rPr>
          <w:rFonts w:cs="Courier New"/>
          <w:spacing w:val="1"/>
        </w:rPr>
        <w:t xml:space="preserve">. In an effort to resolve the problem, the </w:t>
      </w:r>
      <w:r w:rsidR="00886F5A">
        <w:rPr>
          <w:rFonts w:cs="Courier New"/>
          <w:spacing w:val="1"/>
        </w:rPr>
        <w:t>Event Coordinator</w:t>
      </w:r>
      <w:r w:rsidRPr="002455FC">
        <w:rPr>
          <w:rFonts w:cs="Courier New"/>
          <w:spacing w:val="1"/>
        </w:rPr>
        <w:t xml:space="preserve"> will </w:t>
      </w:r>
      <w:r w:rsidRPr="002455FC">
        <w:rPr>
          <w:rFonts w:cs="Courier New"/>
          <w:spacing w:val="1"/>
        </w:rPr>
        <w:lastRenderedPageBreak/>
        <w:t xml:space="preserve">consider the facts, conduct an investigation, review the findings and recommendations with Executive </w:t>
      </w:r>
      <w:r w:rsidR="00886F5A">
        <w:rPr>
          <w:rFonts w:cs="Courier New"/>
          <w:spacing w:val="1"/>
        </w:rPr>
        <w:t>Director</w:t>
      </w:r>
      <w:r w:rsidRPr="002455FC">
        <w:rPr>
          <w:rFonts w:cs="Courier New"/>
          <w:spacing w:val="1"/>
        </w:rPr>
        <w:t xml:space="preserve"> and respond back to the </w:t>
      </w:r>
      <w:r w:rsidR="00886F5A">
        <w:rPr>
          <w:rFonts w:cs="Courier New"/>
          <w:spacing w:val="1"/>
        </w:rPr>
        <w:t>Navigator</w:t>
      </w:r>
      <w:r w:rsidRPr="002455FC">
        <w:rPr>
          <w:rFonts w:cs="Courier New"/>
          <w:spacing w:val="1"/>
        </w:rPr>
        <w:t xml:space="preserve">. The </w:t>
      </w:r>
      <w:r w:rsidR="00886F5A">
        <w:rPr>
          <w:rFonts w:cs="Courier New"/>
          <w:spacing w:val="1"/>
        </w:rPr>
        <w:t>Navigator</w:t>
      </w:r>
      <w:r w:rsidRPr="002455FC">
        <w:rPr>
          <w:rFonts w:cs="Courier New"/>
          <w:spacing w:val="1"/>
        </w:rPr>
        <w:t xml:space="preserve"> may be asked to put the concern in writing and provide appropriate documentation</w:t>
      </w:r>
      <w:r w:rsidR="00C937FD">
        <w:rPr>
          <w:rFonts w:cs="Courier New"/>
          <w:spacing w:val="1"/>
        </w:rPr>
        <w:t>.</w:t>
      </w:r>
    </w:p>
    <w:p w:rsidR="002455FC" w:rsidRPr="002455FC" w:rsidRDefault="002455FC" w:rsidP="002455FC">
      <w:pPr>
        <w:rPr>
          <w:rFonts w:cs="Courier New"/>
          <w:spacing w:val="1"/>
        </w:rPr>
      </w:pPr>
    </w:p>
    <w:p w:rsidR="002455FC" w:rsidRPr="002455FC" w:rsidRDefault="002455FC" w:rsidP="002455FC">
      <w:pPr>
        <w:rPr>
          <w:rFonts w:cs="Courier New"/>
          <w:spacing w:val="1"/>
        </w:rPr>
      </w:pPr>
      <w:r w:rsidRPr="002455FC">
        <w:rPr>
          <w:rFonts w:cs="Courier New"/>
          <w:spacing w:val="1"/>
        </w:rPr>
        <w:t xml:space="preserve">If </w:t>
      </w:r>
      <w:r w:rsidR="00886F5A">
        <w:rPr>
          <w:rFonts w:cs="Courier New"/>
          <w:spacing w:val="1"/>
        </w:rPr>
        <w:t>a Navigator</w:t>
      </w:r>
      <w:r w:rsidRPr="002455FC">
        <w:rPr>
          <w:rFonts w:cs="Courier New"/>
          <w:spacing w:val="1"/>
        </w:rPr>
        <w:t xml:space="preserve"> is not satisfied with the decision of the </w:t>
      </w:r>
      <w:r w:rsidR="008F6AE9">
        <w:rPr>
          <w:rFonts w:cs="Courier New"/>
          <w:spacing w:val="1"/>
        </w:rPr>
        <w:t>Navigator</w:t>
      </w:r>
      <w:r w:rsidR="00886F5A">
        <w:rPr>
          <w:rFonts w:cs="Courier New"/>
          <w:spacing w:val="1"/>
        </w:rPr>
        <w:t xml:space="preserve"> Coordinator</w:t>
      </w:r>
      <w:r w:rsidRPr="002455FC">
        <w:rPr>
          <w:rFonts w:cs="Courier New"/>
          <w:spacing w:val="1"/>
        </w:rPr>
        <w:t xml:space="preserve">, he or she may prepare a written summary of the concerns and request that the matter be reviewed by the Executive </w:t>
      </w:r>
      <w:r w:rsidR="00886F5A">
        <w:rPr>
          <w:rFonts w:cs="Courier New"/>
          <w:spacing w:val="1"/>
        </w:rPr>
        <w:t>Director</w:t>
      </w:r>
      <w:r w:rsidRPr="002455FC">
        <w:rPr>
          <w:rFonts w:cs="Courier New"/>
          <w:spacing w:val="1"/>
        </w:rPr>
        <w:t xml:space="preserve">. In these instances the decision of the Executive </w:t>
      </w:r>
      <w:r w:rsidR="00886F5A">
        <w:rPr>
          <w:rFonts w:cs="Courier New"/>
          <w:spacing w:val="1"/>
        </w:rPr>
        <w:t>Director</w:t>
      </w:r>
      <w:r w:rsidRPr="002455FC">
        <w:rPr>
          <w:rFonts w:cs="Courier New"/>
          <w:spacing w:val="1"/>
        </w:rPr>
        <w:t xml:space="preserve"> is final.</w:t>
      </w:r>
    </w:p>
    <w:p w:rsidR="002455FC" w:rsidRPr="002455FC" w:rsidRDefault="002455FC" w:rsidP="002455FC">
      <w:pPr>
        <w:rPr>
          <w:rFonts w:cs="Courier New"/>
          <w:spacing w:val="1"/>
        </w:rPr>
      </w:pPr>
    </w:p>
    <w:p w:rsidR="002455FC" w:rsidRDefault="002455FC" w:rsidP="002455FC">
      <w:pPr>
        <w:rPr>
          <w:rFonts w:cs="Courier New"/>
          <w:spacing w:val="1"/>
        </w:rPr>
      </w:pPr>
      <w:r w:rsidRPr="002455FC">
        <w:rPr>
          <w:rFonts w:cs="Courier New"/>
          <w:spacing w:val="1"/>
        </w:rPr>
        <w:t xml:space="preserve">If the </w:t>
      </w:r>
      <w:r w:rsidR="00886F5A">
        <w:rPr>
          <w:rFonts w:cs="Courier New"/>
          <w:spacing w:val="1"/>
        </w:rPr>
        <w:t>Navigator</w:t>
      </w:r>
      <w:r w:rsidR="00023F03">
        <w:rPr>
          <w:rFonts w:cs="Courier New"/>
          <w:spacing w:val="1"/>
        </w:rPr>
        <w:t>’s concern</w:t>
      </w:r>
      <w:r w:rsidRPr="002455FC">
        <w:rPr>
          <w:rFonts w:cs="Courier New"/>
          <w:spacing w:val="1"/>
        </w:rPr>
        <w:t xml:space="preserve"> involves the </w:t>
      </w:r>
      <w:r w:rsidR="00886F5A">
        <w:rPr>
          <w:rFonts w:cs="Courier New"/>
          <w:spacing w:val="1"/>
        </w:rPr>
        <w:t>Executive Director</w:t>
      </w:r>
      <w:r w:rsidRPr="002455FC">
        <w:rPr>
          <w:rFonts w:cs="Courier New"/>
          <w:spacing w:val="1"/>
        </w:rPr>
        <w:t xml:space="preserve"> the volunteer should report his/her concern to the </w:t>
      </w:r>
      <w:r w:rsidR="008F6AE9">
        <w:rPr>
          <w:rFonts w:cs="Courier New"/>
          <w:spacing w:val="1"/>
        </w:rPr>
        <w:t>Navigator</w:t>
      </w:r>
      <w:r w:rsidR="00886F5A">
        <w:rPr>
          <w:rFonts w:cs="Courier New"/>
          <w:spacing w:val="1"/>
        </w:rPr>
        <w:t xml:space="preserve"> Coordinator</w:t>
      </w:r>
      <w:r w:rsidRPr="002455FC">
        <w:rPr>
          <w:rFonts w:cs="Courier New"/>
          <w:spacing w:val="1"/>
        </w:rPr>
        <w:t xml:space="preserve"> who will </w:t>
      </w:r>
      <w:r w:rsidR="00886F5A">
        <w:rPr>
          <w:rFonts w:cs="Courier New"/>
          <w:spacing w:val="1"/>
        </w:rPr>
        <w:t xml:space="preserve">notify the AIBF Board President and </w:t>
      </w:r>
      <w:r w:rsidRPr="002455FC">
        <w:rPr>
          <w:rFonts w:cs="Courier New"/>
          <w:spacing w:val="1"/>
        </w:rPr>
        <w:t xml:space="preserve">undertake an investigation. The investigation will include a full examination of the facts (which may include a review of the written summary of the </w:t>
      </w:r>
      <w:r w:rsidR="00886F5A">
        <w:rPr>
          <w:rFonts w:cs="Courier New"/>
          <w:spacing w:val="1"/>
        </w:rPr>
        <w:t>Navigator’s</w:t>
      </w:r>
      <w:r w:rsidRPr="002455FC">
        <w:rPr>
          <w:rFonts w:cs="Courier New"/>
          <w:spacing w:val="1"/>
        </w:rPr>
        <w:t xml:space="preserve"> statement, discussions with individuals concerned, and a further investigation if necessary) and will advise the </w:t>
      </w:r>
      <w:r w:rsidR="00886F5A">
        <w:rPr>
          <w:rFonts w:cs="Courier New"/>
          <w:spacing w:val="1"/>
        </w:rPr>
        <w:t>Navigator</w:t>
      </w:r>
      <w:r w:rsidRPr="002455FC">
        <w:rPr>
          <w:rFonts w:cs="Courier New"/>
          <w:spacing w:val="1"/>
        </w:rPr>
        <w:t xml:space="preserve"> of its decision. The decision of the </w:t>
      </w:r>
      <w:r w:rsidR="00886F5A">
        <w:rPr>
          <w:rFonts w:cs="Courier New"/>
          <w:spacing w:val="1"/>
        </w:rPr>
        <w:t>AIBF Board President</w:t>
      </w:r>
      <w:r w:rsidRPr="002455FC">
        <w:rPr>
          <w:rFonts w:cs="Courier New"/>
          <w:spacing w:val="1"/>
        </w:rPr>
        <w:t xml:space="preserve"> is final.</w:t>
      </w:r>
    </w:p>
    <w:p w:rsidR="006D23EE" w:rsidRDefault="006D23EE" w:rsidP="006D23EE">
      <w:pPr>
        <w:pStyle w:val="Header2"/>
      </w:pPr>
      <w:bookmarkStart w:id="131" w:name="_Toc454348928"/>
    </w:p>
    <w:bookmarkEnd w:id="131"/>
    <w:p w:rsidR="006D23EE" w:rsidRPr="002455FC" w:rsidRDefault="006D23EE" w:rsidP="002455FC">
      <w:pPr>
        <w:rPr>
          <w:rFonts w:cs="Courier New"/>
          <w:spacing w:val="1"/>
        </w:rPr>
      </w:pPr>
    </w:p>
    <w:p w:rsidR="001958C9" w:rsidRDefault="001958C9">
      <w:pPr>
        <w:rPr>
          <w:b/>
        </w:rPr>
      </w:pPr>
      <w:bookmarkStart w:id="132" w:name="_Toc454348917"/>
      <w:bookmarkEnd w:id="42"/>
      <w:r>
        <w:br w:type="page"/>
      </w:r>
    </w:p>
    <w:p w:rsidR="00D961ED" w:rsidRDefault="00D961ED" w:rsidP="003B7A46">
      <w:pPr>
        <w:pStyle w:val="Header1"/>
        <w:sectPr w:rsidR="00D961ED" w:rsidSect="007E2CE1">
          <w:type w:val="continuous"/>
          <w:pgSz w:w="12240" w:h="15840" w:code="1"/>
          <w:pgMar w:top="1440" w:right="1440" w:bottom="1440" w:left="1440" w:header="720" w:footer="720" w:gutter="0"/>
          <w:pgBorders w:offsetFrom="page">
            <w:top w:val="single" w:sz="24" w:space="24" w:color="00B050" w:shadow="1"/>
            <w:left w:val="single" w:sz="24" w:space="24" w:color="00B050" w:shadow="1"/>
            <w:bottom w:val="single" w:sz="24" w:space="24" w:color="00B050" w:shadow="1"/>
            <w:right w:val="single" w:sz="24" w:space="24" w:color="00B050" w:shadow="1"/>
          </w:pgBorders>
          <w:cols w:space="720"/>
          <w:vAlign w:val="center"/>
          <w:docGrid w:linePitch="360"/>
        </w:sectPr>
      </w:pPr>
    </w:p>
    <w:p w:rsidR="007A717D" w:rsidRDefault="001144FB" w:rsidP="003B7A46">
      <w:pPr>
        <w:pStyle w:val="Header1"/>
      </w:pPr>
      <w:bookmarkStart w:id="133" w:name="_Toc489864591"/>
      <w:r>
        <w:lastRenderedPageBreak/>
        <w:t>SAFETY</w:t>
      </w:r>
      <w:r w:rsidR="006D23EE">
        <w:t xml:space="preserve">, </w:t>
      </w:r>
      <w:r>
        <w:t>SECURITY</w:t>
      </w:r>
      <w:bookmarkEnd w:id="132"/>
      <w:r w:rsidR="006D23EE">
        <w:t xml:space="preserve"> AND LOSS PREVENTION</w:t>
      </w:r>
      <w:bookmarkEnd w:id="133"/>
    </w:p>
    <w:p w:rsidR="00D961ED" w:rsidRDefault="00D961ED" w:rsidP="003B7A46">
      <w:pPr>
        <w:pStyle w:val="Header2"/>
      </w:pPr>
      <w:bookmarkStart w:id="134" w:name="_Toc454348918"/>
    </w:p>
    <w:p w:rsidR="001144FB" w:rsidRPr="001144FB" w:rsidRDefault="006D23EE" w:rsidP="003B7A46">
      <w:pPr>
        <w:pStyle w:val="Header2"/>
      </w:pPr>
      <w:bookmarkStart w:id="135" w:name="_Toc489864592"/>
      <w:r>
        <w:rPr>
          <w:rFonts w:cs="Courier New"/>
          <w:noProof/>
        </w:rPr>
        <w:drawing>
          <wp:anchor distT="0" distB="0" distL="114300" distR="114300" simplePos="0" relativeHeight="251672064" behindDoc="0" locked="0" layoutInCell="1" allowOverlap="1" wp14:anchorId="30029AC8" wp14:editId="6EF8B2BC">
            <wp:simplePos x="914400" y="1633220"/>
            <wp:positionH relativeFrom="margin">
              <wp:posOffset>3598545</wp:posOffset>
            </wp:positionH>
            <wp:positionV relativeFrom="margin">
              <wp:posOffset>474980</wp:posOffset>
            </wp:positionV>
            <wp:extent cx="2350770" cy="251587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0770" cy="251587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1144FB">
        <w:t>Public Safety</w:t>
      </w:r>
      <w:bookmarkEnd w:id="134"/>
      <w:bookmarkEnd w:id="135"/>
    </w:p>
    <w:p w:rsidR="007A717D" w:rsidRPr="00563301" w:rsidRDefault="007A717D" w:rsidP="00563301">
      <w:pPr>
        <w:rPr>
          <w:rFonts w:cs="Courier New"/>
          <w:spacing w:val="1"/>
        </w:rPr>
      </w:pPr>
      <w:r w:rsidRPr="00563301">
        <w:rPr>
          <w:rFonts w:cs="Courier New"/>
          <w:spacing w:val="1"/>
        </w:rPr>
        <w:t xml:space="preserve">As a Navigator, Albuquerque International Balloon Fiesta requests that you recognize emergencies quickly, calmly and accurately. All Navigators are encouraged to constantly be alert for potential hazards to public safety.  </w:t>
      </w:r>
    </w:p>
    <w:p w:rsidR="007A717D" w:rsidRPr="00563301" w:rsidRDefault="007A717D" w:rsidP="00563301">
      <w:pPr>
        <w:rPr>
          <w:rFonts w:cs="Courier New"/>
          <w:spacing w:val="1"/>
        </w:rPr>
      </w:pPr>
    </w:p>
    <w:p w:rsidR="007A717D" w:rsidRPr="00563301" w:rsidRDefault="007A717D" w:rsidP="00563301">
      <w:pPr>
        <w:rPr>
          <w:rFonts w:cs="Courier New"/>
          <w:spacing w:val="1"/>
        </w:rPr>
      </w:pPr>
      <w:r w:rsidRPr="00563301">
        <w:rPr>
          <w:rFonts w:cs="Courier New"/>
          <w:spacing w:val="1"/>
        </w:rPr>
        <w:t xml:space="preserve">All safety concerns, including suspicious behavior, persons or packages, should be immediately directed to the Public Safety Command Post just east of Main Street and south of the stage.  </w:t>
      </w:r>
      <w:r w:rsidRPr="00563301">
        <w:rPr>
          <w:rFonts w:cs="Courier New"/>
          <w:b/>
          <w:color w:val="C00000"/>
          <w:spacing w:val="1"/>
        </w:rPr>
        <w:t>You may also contact Public Safety by calling 505-821-7300 from any telephone.</w:t>
      </w:r>
      <w:r w:rsidRPr="00563301">
        <w:rPr>
          <w:rFonts w:cs="Courier New"/>
          <w:spacing w:val="1"/>
        </w:rPr>
        <w:t xml:space="preserve"> </w:t>
      </w:r>
    </w:p>
    <w:p w:rsidR="0060210A" w:rsidRPr="00512155" w:rsidRDefault="0060210A" w:rsidP="003B7A46">
      <w:pPr>
        <w:pStyle w:val="Header2"/>
      </w:pPr>
    </w:p>
    <w:p w:rsidR="00BB3073" w:rsidRDefault="00BB3073" w:rsidP="0060210A">
      <w:pPr>
        <w:jc w:val="center"/>
        <w:rPr>
          <w:rFonts w:cs="Courier New"/>
          <w:b/>
          <w:i/>
          <w:spacing w:val="1"/>
        </w:rPr>
      </w:pPr>
    </w:p>
    <w:p w:rsidR="007A717D" w:rsidRPr="0060210A" w:rsidRDefault="007A717D" w:rsidP="0060210A">
      <w:pPr>
        <w:jc w:val="center"/>
        <w:rPr>
          <w:rFonts w:cs="Courier New"/>
          <w:b/>
          <w:i/>
          <w:spacing w:val="1"/>
        </w:rPr>
      </w:pPr>
      <w:r w:rsidRPr="0060210A">
        <w:rPr>
          <w:rFonts w:cs="Courier New"/>
          <w:b/>
          <w:i/>
          <w:spacing w:val="1"/>
        </w:rPr>
        <w:t>IN ANY EMERGENCY SITUATION, DO NOT PLACE YOURSELF OR OTHERS IN DANGER!</w:t>
      </w:r>
    </w:p>
    <w:p w:rsidR="0060210A" w:rsidRDefault="0060210A" w:rsidP="0060210A">
      <w:pPr>
        <w:pStyle w:val="Header2"/>
      </w:pPr>
      <w:bookmarkStart w:id="136" w:name="_Toc454348919"/>
    </w:p>
    <w:p w:rsidR="007A717D" w:rsidRPr="00563301" w:rsidRDefault="0060210A" w:rsidP="0060210A">
      <w:pPr>
        <w:pStyle w:val="Header2"/>
        <w:rPr>
          <w:rFonts w:cs="Courier New"/>
        </w:rPr>
      </w:pPr>
      <w:bookmarkStart w:id="137" w:name="_Toc489864593"/>
      <w:r w:rsidRPr="00512155">
        <w:t>Emergency Procedures</w:t>
      </w:r>
      <w:bookmarkEnd w:id="136"/>
      <w:bookmarkEnd w:id="137"/>
    </w:p>
    <w:p w:rsidR="001958C9" w:rsidRDefault="007A717D" w:rsidP="00563301">
      <w:pPr>
        <w:rPr>
          <w:rFonts w:cs="Courier New"/>
          <w:spacing w:val="1"/>
        </w:rPr>
      </w:pPr>
      <w:r w:rsidRPr="00563301">
        <w:rPr>
          <w:rFonts w:cs="Courier New"/>
          <w:spacing w:val="1"/>
        </w:rPr>
        <w:t xml:space="preserve">In the event of any type of life-threatening emergency to the guests of Balloon Fiesta, the directions of the appropriate professional authority (e.g. Police Department, Fire Department) shall take precedence.  Balloon Fiesta procedures are designed to provide a basic model to follow in emergencies, but do not take priority over professional “on the scene” control of specific situations.  </w:t>
      </w:r>
    </w:p>
    <w:p w:rsidR="001958C9" w:rsidRDefault="001958C9" w:rsidP="00563301">
      <w:pPr>
        <w:rPr>
          <w:rFonts w:cs="Courier New"/>
          <w:spacing w:val="1"/>
        </w:rPr>
      </w:pPr>
    </w:p>
    <w:p w:rsidR="007A717D" w:rsidRPr="00563301" w:rsidRDefault="001958C9" w:rsidP="00563301">
      <w:pPr>
        <w:rPr>
          <w:rFonts w:cs="Courier New"/>
          <w:spacing w:val="1"/>
        </w:rPr>
      </w:pPr>
      <w:r>
        <w:rPr>
          <w:rFonts w:cs="Courier New"/>
          <w:spacing w:val="1"/>
        </w:rPr>
        <w:t>O</w:t>
      </w:r>
      <w:r w:rsidR="007A717D" w:rsidRPr="00563301">
        <w:rPr>
          <w:rFonts w:cs="Courier New"/>
          <w:spacing w:val="1"/>
        </w:rPr>
        <w:t>n</w:t>
      </w:r>
      <w:r>
        <w:rPr>
          <w:rFonts w:cs="Courier New"/>
          <w:spacing w:val="1"/>
        </w:rPr>
        <w:t>-</w:t>
      </w:r>
      <w:r w:rsidR="007A717D" w:rsidRPr="00563301">
        <w:rPr>
          <w:rFonts w:cs="Courier New"/>
          <w:spacing w:val="1"/>
        </w:rPr>
        <w:t xml:space="preserve">field assistance includes Albuquerque Police Department, (including the bomb squad), Albuquerque Fire Department, New Mexico State Police, Bernalillo County Sheriff’s Office, US Marshall’s office, Immigration and Customs Enforcement (ICE), FBI and Homeland Security. </w:t>
      </w:r>
    </w:p>
    <w:p w:rsidR="007A717D" w:rsidRPr="00563301" w:rsidRDefault="007A717D" w:rsidP="00563301">
      <w:pPr>
        <w:rPr>
          <w:rFonts w:cs="Courier New"/>
          <w:spacing w:val="1"/>
        </w:rPr>
      </w:pPr>
    </w:p>
    <w:p w:rsidR="007A717D" w:rsidRPr="00563301" w:rsidRDefault="007A717D" w:rsidP="00563301">
      <w:pPr>
        <w:rPr>
          <w:rFonts w:cs="Courier New"/>
          <w:spacing w:val="1"/>
        </w:rPr>
      </w:pPr>
      <w:r w:rsidRPr="00563301">
        <w:rPr>
          <w:rFonts w:cs="Courier New"/>
          <w:spacing w:val="1"/>
        </w:rPr>
        <w:t xml:space="preserve">When handling any emergency situation, report it clearly, calmly and accurately to the Public Safety Command Post (the building directly east of Main Street and just south of the stage) by phone or in person.  If your duties require the use of an AIBF radio there will be an emergency channel to contact Public Safety. </w:t>
      </w:r>
    </w:p>
    <w:p w:rsidR="007A717D" w:rsidRPr="00563301" w:rsidRDefault="007A717D" w:rsidP="00563301">
      <w:pPr>
        <w:rPr>
          <w:rFonts w:cs="Courier New"/>
          <w:spacing w:val="1"/>
        </w:rPr>
      </w:pPr>
    </w:p>
    <w:p w:rsidR="007A717D" w:rsidRPr="00512155" w:rsidRDefault="007A717D" w:rsidP="00D961ED">
      <w:pPr>
        <w:pStyle w:val="ListParagraph"/>
        <w:numPr>
          <w:ilvl w:val="0"/>
          <w:numId w:val="9"/>
        </w:numPr>
        <w:ind w:left="360"/>
        <w:rPr>
          <w:rFonts w:cs="Courier New"/>
          <w:spacing w:val="1"/>
        </w:rPr>
      </w:pPr>
      <w:r w:rsidRPr="00512155">
        <w:rPr>
          <w:rFonts w:cs="Courier New"/>
          <w:spacing w:val="1"/>
        </w:rPr>
        <w:t>Remain calm; do not panic.</w:t>
      </w:r>
    </w:p>
    <w:p w:rsidR="007A717D" w:rsidRPr="001144FB" w:rsidRDefault="007A717D" w:rsidP="00D961ED">
      <w:pPr>
        <w:pStyle w:val="ListParagraph"/>
        <w:numPr>
          <w:ilvl w:val="0"/>
          <w:numId w:val="6"/>
        </w:numPr>
        <w:ind w:left="360"/>
        <w:rPr>
          <w:rFonts w:cs="Courier New"/>
          <w:spacing w:val="1"/>
        </w:rPr>
      </w:pPr>
      <w:r w:rsidRPr="001144FB">
        <w:rPr>
          <w:rFonts w:cs="Courier New"/>
          <w:spacing w:val="1"/>
        </w:rPr>
        <w:t>Follow all instructions from the leads, staff or public safety officials.</w:t>
      </w:r>
    </w:p>
    <w:p w:rsidR="007A717D" w:rsidRPr="001144FB" w:rsidRDefault="007A717D" w:rsidP="00D961ED">
      <w:pPr>
        <w:pStyle w:val="ListParagraph"/>
        <w:numPr>
          <w:ilvl w:val="0"/>
          <w:numId w:val="6"/>
        </w:numPr>
        <w:ind w:left="360"/>
        <w:rPr>
          <w:rFonts w:cs="Courier New"/>
          <w:spacing w:val="1"/>
        </w:rPr>
      </w:pPr>
      <w:r w:rsidRPr="001144FB">
        <w:rPr>
          <w:rFonts w:cs="Courier New"/>
          <w:spacing w:val="1"/>
        </w:rPr>
        <w:t xml:space="preserve">Maintain alertness and work with a </w:t>
      </w:r>
      <w:r w:rsidR="00956B39">
        <w:rPr>
          <w:rFonts w:cs="Courier New"/>
          <w:spacing w:val="1"/>
        </w:rPr>
        <w:t>Navigator</w:t>
      </w:r>
      <w:r w:rsidRPr="001144FB">
        <w:rPr>
          <w:rFonts w:cs="Courier New"/>
          <w:spacing w:val="1"/>
        </w:rPr>
        <w:t xml:space="preserve"> buddy.</w:t>
      </w:r>
    </w:p>
    <w:p w:rsidR="007A717D" w:rsidRPr="001144FB" w:rsidRDefault="007A717D" w:rsidP="00D961ED">
      <w:pPr>
        <w:pStyle w:val="ListParagraph"/>
        <w:numPr>
          <w:ilvl w:val="0"/>
          <w:numId w:val="6"/>
        </w:numPr>
        <w:ind w:left="360"/>
        <w:rPr>
          <w:rFonts w:cs="Courier New"/>
          <w:spacing w:val="1"/>
        </w:rPr>
      </w:pPr>
      <w:r w:rsidRPr="001144FB">
        <w:rPr>
          <w:rFonts w:cs="Courier New"/>
          <w:spacing w:val="1"/>
        </w:rPr>
        <w:t>Do not spread rumors</w:t>
      </w:r>
      <w:r w:rsidR="001958C9">
        <w:rPr>
          <w:rFonts w:cs="Courier New"/>
          <w:spacing w:val="1"/>
        </w:rPr>
        <w:t>. R</w:t>
      </w:r>
      <w:r w:rsidRPr="001144FB">
        <w:rPr>
          <w:rFonts w:cs="Courier New"/>
          <w:spacing w:val="1"/>
        </w:rPr>
        <w:t>efer all media questions to the media tent.</w:t>
      </w:r>
    </w:p>
    <w:p w:rsidR="007A717D" w:rsidRPr="00FC2620" w:rsidRDefault="007A717D" w:rsidP="00563301">
      <w:pPr>
        <w:rPr>
          <w:rFonts w:cs="Courier New"/>
          <w:color w:val="000000" w:themeColor="text1"/>
          <w:spacing w:val="1"/>
        </w:rPr>
      </w:pPr>
    </w:p>
    <w:p w:rsidR="007A717D" w:rsidRPr="00FC2620" w:rsidRDefault="007A717D" w:rsidP="00563301">
      <w:pPr>
        <w:rPr>
          <w:rFonts w:cs="Courier New"/>
          <w:color w:val="000000" w:themeColor="text1"/>
          <w:spacing w:val="1"/>
        </w:rPr>
      </w:pPr>
      <w:r w:rsidRPr="00FC2620">
        <w:rPr>
          <w:rFonts w:cs="Courier New"/>
          <w:color w:val="000000" w:themeColor="text1"/>
          <w:spacing w:val="1"/>
        </w:rPr>
        <w:t>The priority for all paid security and volunteer Balloon Fiesta personnel shall be the enforcement of the organizational security guidelines. Sworn Police Officers shall assist Balloon Fiesta personnel in the enforcement of Balloon Fiesta guidelines as they become or are made aware of specific situations of violation.</w:t>
      </w:r>
    </w:p>
    <w:p w:rsidR="00790119" w:rsidRPr="00B15DBD" w:rsidRDefault="00790119" w:rsidP="00563301">
      <w:pPr>
        <w:rPr>
          <w:rFonts w:cs="Courier New"/>
          <w:spacing w:val="1"/>
          <w:sz w:val="12"/>
          <w:szCs w:val="12"/>
        </w:rPr>
      </w:pPr>
    </w:p>
    <w:p w:rsidR="00BE7229" w:rsidRDefault="00BE7229">
      <w:pPr>
        <w:rPr>
          <w:rFonts w:eastAsia="Times New Roman" w:cs="Times New Roman"/>
          <w:b/>
          <w:spacing w:val="1"/>
        </w:rPr>
      </w:pPr>
      <w:bookmarkStart w:id="138" w:name="_Toc430622066"/>
      <w:bookmarkStart w:id="139" w:name="_Toc454348920"/>
      <w:r>
        <w:br w:type="page"/>
      </w:r>
    </w:p>
    <w:p w:rsidR="00790119" w:rsidRPr="00790119" w:rsidRDefault="00790119" w:rsidP="003B7A46">
      <w:pPr>
        <w:pStyle w:val="Header2"/>
      </w:pPr>
      <w:bookmarkStart w:id="140" w:name="_Toc489864594"/>
      <w:r w:rsidRPr="00790119">
        <w:lastRenderedPageBreak/>
        <w:t>Lost Persons Procedures</w:t>
      </w:r>
      <w:bookmarkEnd w:id="138"/>
      <w:bookmarkEnd w:id="139"/>
      <w:bookmarkEnd w:id="140"/>
    </w:p>
    <w:p w:rsidR="00790119" w:rsidRPr="0060210A" w:rsidRDefault="003E0DF2" w:rsidP="003E0DF2">
      <w:pPr>
        <w:pStyle w:val="Header3"/>
        <w:rPr>
          <w:b/>
          <w:i/>
        </w:rPr>
      </w:pPr>
      <w:bookmarkStart w:id="141" w:name="_Toc430622067"/>
      <w:bookmarkStart w:id="142" w:name="_Toc454348921"/>
      <w:bookmarkStart w:id="143" w:name="_Toc462599389"/>
      <w:bookmarkStart w:id="144" w:name="_Toc462599622"/>
      <w:bookmarkStart w:id="145" w:name="_Toc488079190"/>
      <w:bookmarkStart w:id="146" w:name="_Toc489864595"/>
      <w:r w:rsidRPr="0060210A">
        <w:rPr>
          <w:b/>
          <w:i/>
        </w:rPr>
        <w:t xml:space="preserve">Lost </w:t>
      </w:r>
      <w:r w:rsidR="00790119" w:rsidRPr="0060210A">
        <w:rPr>
          <w:b/>
          <w:i/>
        </w:rPr>
        <w:t>Adults</w:t>
      </w:r>
      <w:bookmarkEnd w:id="141"/>
      <w:bookmarkEnd w:id="142"/>
      <w:bookmarkEnd w:id="143"/>
      <w:bookmarkEnd w:id="144"/>
      <w:bookmarkEnd w:id="145"/>
      <w:bookmarkEnd w:id="146"/>
    </w:p>
    <w:p w:rsidR="0060210A" w:rsidRDefault="00790119" w:rsidP="00790119">
      <w:pPr>
        <w:rPr>
          <w:rFonts w:cs="Courier New"/>
          <w:spacing w:val="1"/>
        </w:rPr>
      </w:pPr>
      <w:r w:rsidRPr="00563301">
        <w:rPr>
          <w:rFonts w:cs="Courier New"/>
          <w:spacing w:val="1"/>
        </w:rPr>
        <w:t xml:space="preserve">Lost adults should be directed to leave messages for their party at the Public Safety </w:t>
      </w:r>
      <w:r w:rsidR="00956B39">
        <w:rPr>
          <w:rFonts w:cs="Courier New"/>
          <w:spacing w:val="1"/>
        </w:rPr>
        <w:t>building</w:t>
      </w:r>
      <w:r w:rsidRPr="00563301">
        <w:rPr>
          <w:rFonts w:cs="Courier New"/>
          <w:spacing w:val="1"/>
        </w:rPr>
        <w:t xml:space="preserve">. </w:t>
      </w:r>
    </w:p>
    <w:p w:rsidR="00B15DBD" w:rsidRPr="00B15DBD" w:rsidRDefault="00B15DBD" w:rsidP="003E0DF2">
      <w:pPr>
        <w:pStyle w:val="Header3"/>
        <w:rPr>
          <w:rFonts w:cs="Courier New"/>
          <w:sz w:val="16"/>
          <w:szCs w:val="16"/>
          <w:u w:val="none"/>
        </w:rPr>
      </w:pPr>
      <w:bookmarkStart w:id="147" w:name="_Toc430622068"/>
      <w:bookmarkStart w:id="148" w:name="_Toc454348922"/>
    </w:p>
    <w:p w:rsidR="00790119" w:rsidRPr="0060210A" w:rsidRDefault="00790119" w:rsidP="003E0DF2">
      <w:pPr>
        <w:pStyle w:val="Header3"/>
        <w:rPr>
          <w:b/>
          <w:i/>
        </w:rPr>
      </w:pPr>
      <w:bookmarkStart w:id="149" w:name="_Toc462599390"/>
      <w:bookmarkStart w:id="150" w:name="_Toc462599623"/>
      <w:bookmarkStart w:id="151" w:name="_Toc488079191"/>
      <w:bookmarkStart w:id="152" w:name="_Toc489864596"/>
      <w:r w:rsidRPr="0060210A">
        <w:rPr>
          <w:b/>
          <w:i/>
        </w:rPr>
        <w:t>Adults Reporting Missing Children</w:t>
      </w:r>
      <w:bookmarkEnd w:id="147"/>
      <w:bookmarkEnd w:id="148"/>
      <w:bookmarkEnd w:id="149"/>
      <w:bookmarkEnd w:id="150"/>
      <w:bookmarkEnd w:id="151"/>
      <w:bookmarkEnd w:id="152"/>
    </w:p>
    <w:p w:rsidR="00790119" w:rsidRPr="00563301" w:rsidRDefault="00790119" w:rsidP="00790119">
      <w:pPr>
        <w:rPr>
          <w:rFonts w:cs="Courier New"/>
          <w:spacing w:val="1"/>
        </w:rPr>
      </w:pPr>
      <w:r w:rsidRPr="00563301">
        <w:rPr>
          <w:rFonts w:cs="Courier New"/>
          <w:spacing w:val="1"/>
        </w:rPr>
        <w:t>Remain calm and obtain a complete description of the lost child, including age, height, hair color and clothing. Briefly search the immediate area. If child is not located, immediately notify team lead, staff and Police/Public Safety.  Follow instructions made by Police/Public Safety.</w:t>
      </w:r>
    </w:p>
    <w:p w:rsidR="00790119" w:rsidRPr="00563301" w:rsidRDefault="00790119" w:rsidP="00790119">
      <w:pPr>
        <w:rPr>
          <w:rFonts w:cs="Courier New"/>
          <w:spacing w:val="1"/>
        </w:rPr>
      </w:pPr>
    </w:p>
    <w:p w:rsidR="00790119" w:rsidRPr="0060210A" w:rsidRDefault="00790119" w:rsidP="003E0DF2">
      <w:pPr>
        <w:pStyle w:val="Header3"/>
        <w:rPr>
          <w:b/>
          <w:i/>
        </w:rPr>
      </w:pPr>
      <w:bookmarkStart w:id="153" w:name="_Toc430622069"/>
      <w:bookmarkStart w:id="154" w:name="_Toc454348923"/>
      <w:bookmarkStart w:id="155" w:name="_Toc462599391"/>
      <w:bookmarkStart w:id="156" w:name="_Toc462599624"/>
      <w:bookmarkStart w:id="157" w:name="_Toc488079192"/>
      <w:bookmarkStart w:id="158" w:name="_Toc489864597"/>
      <w:r w:rsidRPr="0060210A">
        <w:rPr>
          <w:b/>
          <w:i/>
        </w:rPr>
        <w:t>Encountering a Lost Child/Child</w:t>
      </w:r>
      <w:bookmarkEnd w:id="153"/>
      <w:r w:rsidRPr="0060210A">
        <w:rPr>
          <w:b/>
          <w:i/>
        </w:rPr>
        <w:t xml:space="preserve"> </w:t>
      </w:r>
      <w:bookmarkStart w:id="159" w:name="_Toc429420528"/>
      <w:bookmarkStart w:id="160" w:name="_Toc430622070"/>
      <w:r w:rsidRPr="0060210A">
        <w:rPr>
          <w:b/>
          <w:i/>
        </w:rPr>
        <w:t>And Reporting Missing Adults</w:t>
      </w:r>
      <w:bookmarkEnd w:id="154"/>
      <w:bookmarkEnd w:id="155"/>
      <w:bookmarkEnd w:id="156"/>
      <w:bookmarkEnd w:id="157"/>
      <w:bookmarkEnd w:id="158"/>
      <w:bookmarkEnd w:id="159"/>
      <w:bookmarkEnd w:id="160"/>
    </w:p>
    <w:p w:rsidR="001958C9" w:rsidRDefault="00790119" w:rsidP="00F71582">
      <w:pPr>
        <w:pStyle w:val="ListParagraph"/>
        <w:numPr>
          <w:ilvl w:val="0"/>
          <w:numId w:val="7"/>
        </w:numPr>
        <w:rPr>
          <w:rFonts w:cs="Courier New"/>
          <w:spacing w:val="1"/>
        </w:rPr>
      </w:pPr>
      <w:r w:rsidRPr="00790119">
        <w:rPr>
          <w:rFonts w:cs="Courier New"/>
          <w:spacing w:val="1"/>
        </w:rPr>
        <w:t xml:space="preserve">Remain calm. Introduce yourself with your name and state that you are a Navigator with AIBF and will help them find their adult(s). </w:t>
      </w:r>
      <w:r w:rsidR="001958C9">
        <w:rPr>
          <w:rFonts w:cs="Courier New"/>
          <w:spacing w:val="1"/>
        </w:rPr>
        <w:t xml:space="preserve">Reassure that child that they are safe. </w:t>
      </w:r>
    </w:p>
    <w:p w:rsidR="00790119" w:rsidRPr="00790119" w:rsidRDefault="00790119" w:rsidP="00F71582">
      <w:pPr>
        <w:pStyle w:val="ListParagraph"/>
        <w:numPr>
          <w:ilvl w:val="0"/>
          <w:numId w:val="7"/>
        </w:numPr>
        <w:rPr>
          <w:rFonts w:cs="Courier New"/>
          <w:spacing w:val="1"/>
        </w:rPr>
      </w:pPr>
      <w:r w:rsidRPr="00790119">
        <w:rPr>
          <w:rFonts w:cs="Courier New"/>
          <w:spacing w:val="1"/>
        </w:rPr>
        <w:t>Obtain a description of the adults, if possible, including names, age, clothing, hair color, approximate height and weight, who else is with them and any other details that may help. If a child is uncommunicative, notify Public Safety.</w:t>
      </w:r>
    </w:p>
    <w:p w:rsidR="00790119" w:rsidRPr="00790119" w:rsidRDefault="00790119" w:rsidP="00F71582">
      <w:pPr>
        <w:pStyle w:val="ListParagraph"/>
        <w:numPr>
          <w:ilvl w:val="0"/>
          <w:numId w:val="7"/>
        </w:numPr>
        <w:rPr>
          <w:rFonts w:cs="Courier New"/>
          <w:spacing w:val="1"/>
        </w:rPr>
      </w:pPr>
      <w:r w:rsidRPr="00790119">
        <w:rPr>
          <w:rFonts w:cs="Courier New"/>
          <w:spacing w:val="1"/>
        </w:rPr>
        <w:t>Stay with the child and ideally in the same location. Often the adults are busy searching for the child and it is easier for them to come to you.</w:t>
      </w:r>
    </w:p>
    <w:p w:rsidR="00790119" w:rsidRPr="00790119" w:rsidRDefault="00790119" w:rsidP="00F71582">
      <w:pPr>
        <w:pStyle w:val="ListParagraph"/>
        <w:numPr>
          <w:ilvl w:val="0"/>
          <w:numId w:val="7"/>
        </w:numPr>
        <w:rPr>
          <w:rFonts w:cs="Courier New"/>
          <w:spacing w:val="1"/>
        </w:rPr>
      </w:pPr>
      <w:r w:rsidRPr="00790119">
        <w:rPr>
          <w:rFonts w:cs="Courier New"/>
          <w:spacing w:val="1"/>
        </w:rPr>
        <w:t>Ask another Navigator to notify the appropriate personnel.</w:t>
      </w:r>
    </w:p>
    <w:p w:rsidR="001958C9" w:rsidRDefault="00790119" w:rsidP="00F71582">
      <w:pPr>
        <w:pStyle w:val="ListParagraph"/>
        <w:numPr>
          <w:ilvl w:val="0"/>
          <w:numId w:val="7"/>
        </w:numPr>
        <w:rPr>
          <w:rFonts w:cs="Courier New"/>
          <w:spacing w:val="1"/>
        </w:rPr>
      </w:pPr>
      <w:r w:rsidRPr="00790119">
        <w:rPr>
          <w:rFonts w:cs="Courier New"/>
          <w:spacing w:val="1"/>
        </w:rPr>
        <w:t xml:space="preserve">In some cases a child may be more comfortable with another Navigator (i.e., male vs. female, older vs. younger, etc.). Do not take this personally. </w:t>
      </w:r>
    </w:p>
    <w:p w:rsidR="00790119" w:rsidRPr="00790119" w:rsidRDefault="00790119" w:rsidP="00F71582">
      <w:pPr>
        <w:pStyle w:val="ListParagraph"/>
        <w:numPr>
          <w:ilvl w:val="0"/>
          <w:numId w:val="7"/>
        </w:numPr>
        <w:rPr>
          <w:rFonts w:cs="Courier New"/>
          <w:spacing w:val="1"/>
        </w:rPr>
      </w:pPr>
      <w:r w:rsidRPr="00790119">
        <w:rPr>
          <w:rFonts w:cs="Courier New"/>
          <w:spacing w:val="1"/>
        </w:rPr>
        <w:t xml:space="preserve">At no time should a child be left unaccompanied. </w:t>
      </w:r>
    </w:p>
    <w:p w:rsidR="00790119" w:rsidRPr="00790119" w:rsidRDefault="00790119" w:rsidP="00F71582">
      <w:pPr>
        <w:pStyle w:val="ListParagraph"/>
        <w:numPr>
          <w:ilvl w:val="0"/>
          <w:numId w:val="7"/>
        </w:numPr>
        <w:rPr>
          <w:rFonts w:cs="Courier New"/>
          <w:spacing w:val="1"/>
        </w:rPr>
      </w:pPr>
      <w:r w:rsidRPr="00790119">
        <w:rPr>
          <w:rFonts w:cs="Courier New"/>
          <w:spacing w:val="1"/>
        </w:rPr>
        <w:t>Interest the child in conversation, your pins, or another novelty to calm them while other AIBF individuals work to find the adult(s).</w:t>
      </w:r>
    </w:p>
    <w:p w:rsidR="00790119" w:rsidRPr="00790119" w:rsidRDefault="00790119" w:rsidP="00F71582">
      <w:pPr>
        <w:pStyle w:val="ListParagraph"/>
        <w:numPr>
          <w:ilvl w:val="0"/>
          <w:numId w:val="7"/>
        </w:numPr>
        <w:rPr>
          <w:rFonts w:cs="Courier New"/>
          <w:spacing w:val="1"/>
        </w:rPr>
      </w:pPr>
      <w:r w:rsidRPr="00790119">
        <w:rPr>
          <w:rFonts w:cs="Courier New"/>
          <w:spacing w:val="1"/>
        </w:rPr>
        <w:t>Follow any directions Public Safety may give you.</w:t>
      </w:r>
    </w:p>
    <w:p w:rsidR="007A717D" w:rsidRPr="00563301" w:rsidRDefault="007A717D" w:rsidP="00563301">
      <w:pPr>
        <w:rPr>
          <w:rFonts w:cs="Courier New"/>
          <w:spacing w:val="1"/>
        </w:rPr>
      </w:pPr>
    </w:p>
    <w:p w:rsidR="001144FB" w:rsidRDefault="001144FB" w:rsidP="003B7A46">
      <w:pPr>
        <w:pStyle w:val="Header2"/>
      </w:pPr>
      <w:bookmarkStart w:id="161" w:name="_Toc454348924"/>
      <w:bookmarkStart w:id="162" w:name="_Toc489864598"/>
      <w:r>
        <w:t>Personal Safety and Security</w:t>
      </w:r>
      <w:bookmarkEnd w:id="161"/>
      <w:bookmarkEnd w:id="162"/>
    </w:p>
    <w:p w:rsidR="001144FB" w:rsidRPr="001144FB" w:rsidRDefault="001144FB" w:rsidP="001144FB">
      <w:pPr>
        <w:rPr>
          <w:rFonts w:cs="Courier New"/>
          <w:spacing w:val="1"/>
        </w:rPr>
      </w:pPr>
      <w:r w:rsidRPr="001144FB">
        <w:rPr>
          <w:rFonts w:cs="Courier New"/>
          <w:spacing w:val="1"/>
        </w:rPr>
        <w:t xml:space="preserve">In order to provide a secure, safe and healthy work environment for volunteers, </w:t>
      </w:r>
      <w:r>
        <w:rPr>
          <w:rFonts w:cs="Courier New"/>
          <w:spacing w:val="1"/>
        </w:rPr>
        <w:t>AIBF</w:t>
      </w:r>
      <w:r w:rsidRPr="001144FB">
        <w:rPr>
          <w:rFonts w:cs="Courier New"/>
          <w:spacing w:val="1"/>
        </w:rPr>
        <w:t xml:space="preserve"> periodically provides information to </w:t>
      </w:r>
      <w:r w:rsidR="00ED7196">
        <w:rPr>
          <w:rFonts w:cs="Courier New"/>
          <w:spacing w:val="1"/>
        </w:rPr>
        <w:t>Navigators</w:t>
      </w:r>
      <w:r w:rsidRPr="001144FB">
        <w:rPr>
          <w:rFonts w:cs="Courier New"/>
          <w:spacing w:val="1"/>
        </w:rPr>
        <w:t xml:space="preserve"> about workplace safety</w:t>
      </w:r>
      <w:r w:rsidR="00ED7196">
        <w:rPr>
          <w:rFonts w:cs="Courier New"/>
          <w:spacing w:val="1"/>
        </w:rPr>
        <w:t xml:space="preserve"> </w:t>
      </w:r>
      <w:r w:rsidRPr="001144FB">
        <w:rPr>
          <w:rFonts w:cs="Courier New"/>
          <w:spacing w:val="1"/>
        </w:rPr>
        <w:t xml:space="preserve">and security issues through regular internal communication means such as </w:t>
      </w:r>
      <w:r w:rsidR="00ED7196">
        <w:rPr>
          <w:rFonts w:cs="Courier New"/>
          <w:spacing w:val="1"/>
        </w:rPr>
        <w:t>emails</w:t>
      </w:r>
      <w:r w:rsidRPr="001144FB">
        <w:rPr>
          <w:rFonts w:cs="Courier New"/>
          <w:spacing w:val="1"/>
        </w:rPr>
        <w:t>,</w:t>
      </w:r>
      <w:r>
        <w:rPr>
          <w:rFonts w:cs="Courier New"/>
          <w:spacing w:val="1"/>
        </w:rPr>
        <w:t xml:space="preserve"> </w:t>
      </w:r>
      <w:r w:rsidR="00ED7196">
        <w:rPr>
          <w:rFonts w:cs="Courier New"/>
          <w:spacing w:val="1"/>
        </w:rPr>
        <w:t>newsletters</w:t>
      </w:r>
      <w:r w:rsidRPr="001144FB">
        <w:rPr>
          <w:rFonts w:cs="Courier New"/>
          <w:spacing w:val="1"/>
        </w:rPr>
        <w:t xml:space="preserve"> or other written communications.</w:t>
      </w:r>
    </w:p>
    <w:p w:rsidR="001144FB" w:rsidRPr="001144FB" w:rsidRDefault="001144FB" w:rsidP="001144FB">
      <w:pPr>
        <w:rPr>
          <w:rFonts w:cs="Courier New"/>
          <w:spacing w:val="1"/>
        </w:rPr>
      </w:pPr>
    </w:p>
    <w:p w:rsidR="001144FB" w:rsidRPr="001144FB" w:rsidRDefault="00ED7196" w:rsidP="001144FB">
      <w:pPr>
        <w:rPr>
          <w:rFonts w:cs="Courier New"/>
          <w:spacing w:val="1"/>
        </w:rPr>
      </w:pPr>
      <w:r>
        <w:rPr>
          <w:rFonts w:cs="Courier New"/>
          <w:spacing w:val="1"/>
        </w:rPr>
        <w:t>Navigators</w:t>
      </w:r>
      <w:r w:rsidR="001144FB" w:rsidRPr="001144FB">
        <w:rPr>
          <w:rFonts w:cs="Courier New"/>
          <w:spacing w:val="1"/>
        </w:rPr>
        <w:t xml:space="preserve"> are discouraged from bringing large amounts of cash or other personal valuables to work unless absolutely necessary. </w:t>
      </w:r>
      <w:r>
        <w:rPr>
          <w:rFonts w:cs="Courier New"/>
          <w:spacing w:val="1"/>
        </w:rPr>
        <w:t>AIBF</w:t>
      </w:r>
      <w:r w:rsidR="001144FB" w:rsidRPr="001144FB">
        <w:rPr>
          <w:rFonts w:cs="Courier New"/>
          <w:spacing w:val="1"/>
        </w:rPr>
        <w:t xml:space="preserve"> is not responsible for volunteers’ personal items that are lost or stolen.</w:t>
      </w:r>
    </w:p>
    <w:p w:rsidR="001144FB" w:rsidRPr="001144FB" w:rsidRDefault="001144FB" w:rsidP="001144FB">
      <w:pPr>
        <w:rPr>
          <w:rFonts w:cs="Courier New"/>
          <w:spacing w:val="1"/>
        </w:rPr>
      </w:pPr>
    </w:p>
    <w:p w:rsidR="001144FB" w:rsidRPr="001144FB" w:rsidRDefault="00ED7196" w:rsidP="001144FB">
      <w:pPr>
        <w:rPr>
          <w:rFonts w:cs="Courier New"/>
          <w:spacing w:val="1"/>
        </w:rPr>
      </w:pPr>
      <w:r>
        <w:rPr>
          <w:rFonts w:cs="Courier New"/>
          <w:spacing w:val="1"/>
        </w:rPr>
        <w:t>Navigators</w:t>
      </w:r>
      <w:r w:rsidR="001144FB" w:rsidRPr="001144FB">
        <w:rPr>
          <w:rFonts w:cs="Courier New"/>
          <w:spacing w:val="1"/>
        </w:rPr>
        <w:t xml:space="preserve"> should feel free to report, without fear of retaliation, any condition which they believe poses a safety, health or security risk in the workplace. </w:t>
      </w:r>
      <w:r>
        <w:rPr>
          <w:rFonts w:cs="Courier New"/>
          <w:spacing w:val="1"/>
        </w:rPr>
        <w:t>AIBF</w:t>
      </w:r>
      <w:r w:rsidR="001144FB" w:rsidRPr="001144FB">
        <w:rPr>
          <w:rFonts w:cs="Courier New"/>
          <w:spacing w:val="1"/>
        </w:rPr>
        <w:t xml:space="preserve"> will investigate such reports promptly and thoroughly and take appropriate corrective action. Further, any comments or jokes regarding threats of violence will be taken seriously, and dealt with appropriately and promptly.</w:t>
      </w:r>
    </w:p>
    <w:p w:rsidR="001144FB" w:rsidRPr="00956B39" w:rsidRDefault="001144FB" w:rsidP="001144FB">
      <w:pPr>
        <w:rPr>
          <w:rFonts w:cs="Courier New"/>
          <w:color w:val="000000" w:themeColor="text1"/>
          <w:spacing w:val="1"/>
        </w:rPr>
      </w:pPr>
    </w:p>
    <w:p w:rsidR="00ED7196" w:rsidRDefault="001144FB" w:rsidP="001144FB">
      <w:pPr>
        <w:rPr>
          <w:rFonts w:cs="Courier New"/>
          <w:spacing w:val="1"/>
        </w:rPr>
      </w:pPr>
      <w:r w:rsidRPr="00956B39">
        <w:rPr>
          <w:rFonts w:cs="Courier New"/>
          <w:color w:val="000000" w:themeColor="text1"/>
          <w:spacing w:val="1"/>
        </w:rPr>
        <w:t xml:space="preserve">In the case of accidents that result in injury, regardless of how insignificant the injury may appear, </w:t>
      </w:r>
      <w:r w:rsidR="00ED7196">
        <w:rPr>
          <w:rFonts w:cs="Courier New"/>
          <w:spacing w:val="1"/>
        </w:rPr>
        <w:t>Navigators</w:t>
      </w:r>
      <w:r w:rsidRPr="001144FB">
        <w:rPr>
          <w:rFonts w:cs="Courier New"/>
          <w:spacing w:val="1"/>
        </w:rPr>
        <w:t xml:space="preserve"> should immediately notify their </w:t>
      </w:r>
      <w:r w:rsidR="00ED7196">
        <w:rPr>
          <w:rFonts w:cs="Courier New"/>
          <w:spacing w:val="1"/>
        </w:rPr>
        <w:t>Team Leader</w:t>
      </w:r>
      <w:r w:rsidRPr="001144FB">
        <w:rPr>
          <w:rFonts w:cs="Courier New"/>
          <w:spacing w:val="1"/>
        </w:rPr>
        <w:t>.</w:t>
      </w:r>
    </w:p>
    <w:p w:rsidR="00ED7196" w:rsidRPr="00ED7196" w:rsidRDefault="00BE7229" w:rsidP="003B7A46">
      <w:pPr>
        <w:pStyle w:val="Header2"/>
      </w:pPr>
      <w:bookmarkStart w:id="163" w:name="_Toc454348925"/>
      <w:r>
        <w:br/>
      </w:r>
      <w:bookmarkStart w:id="164" w:name="_Toc489864599"/>
      <w:r w:rsidR="00ED7196" w:rsidRPr="00ED7196">
        <w:t>Use of AIBF Vehicles</w:t>
      </w:r>
      <w:bookmarkEnd w:id="163"/>
      <w:bookmarkEnd w:id="164"/>
    </w:p>
    <w:p w:rsidR="00ED7196" w:rsidRPr="00ED7196" w:rsidRDefault="00ED7196" w:rsidP="00ED7196">
      <w:pPr>
        <w:rPr>
          <w:rFonts w:cs="Courier New"/>
          <w:spacing w:val="1"/>
        </w:rPr>
      </w:pPr>
      <w:r>
        <w:rPr>
          <w:rFonts w:cs="Courier New"/>
          <w:spacing w:val="1"/>
        </w:rPr>
        <w:t>Navigators</w:t>
      </w:r>
      <w:r w:rsidRPr="00ED7196">
        <w:rPr>
          <w:rFonts w:cs="Courier New"/>
          <w:spacing w:val="1"/>
        </w:rPr>
        <w:t xml:space="preserve"> may be required to </w:t>
      </w:r>
      <w:r>
        <w:rPr>
          <w:rFonts w:cs="Courier New"/>
          <w:spacing w:val="1"/>
        </w:rPr>
        <w:t>drive a car, cart or other vehicle</w:t>
      </w:r>
      <w:r w:rsidRPr="00ED7196">
        <w:rPr>
          <w:rFonts w:cs="Courier New"/>
          <w:spacing w:val="1"/>
        </w:rPr>
        <w:t xml:space="preserve"> as part of their responsibilities. </w:t>
      </w:r>
      <w:r>
        <w:rPr>
          <w:rFonts w:cs="Courier New"/>
          <w:spacing w:val="1"/>
        </w:rPr>
        <w:t>Navigators</w:t>
      </w:r>
      <w:r w:rsidRPr="00ED7196">
        <w:rPr>
          <w:rFonts w:cs="Courier New"/>
          <w:spacing w:val="1"/>
        </w:rPr>
        <w:t xml:space="preserve"> who drive as part of their responsibilities are required to do so in a friendly, courteous and safe</w:t>
      </w:r>
      <w:r>
        <w:rPr>
          <w:rFonts w:cs="Courier New"/>
          <w:spacing w:val="1"/>
        </w:rPr>
        <w:t xml:space="preserve"> </w:t>
      </w:r>
      <w:r w:rsidRPr="00ED7196">
        <w:rPr>
          <w:rFonts w:cs="Courier New"/>
          <w:spacing w:val="1"/>
        </w:rPr>
        <w:t>manner. It is the policy of</w:t>
      </w:r>
      <w:r>
        <w:rPr>
          <w:rFonts w:cs="Courier New"/>
          <w:spacing w:val="1"/>
        </w:rPr>
        <w:t xml:space="preserve"> AIBF </w:t>
      </w:r>
      <w:r w:rsidRPr="00ED7196">
        <w:rPr>
          <w:rFonts w:cs="Courier New"/>
          <w:spacing w:val="1"/>
        </w:rPr>
        <w:t xml:space="preserve">to make sure its drivers are qualified and legally authorized to safely operate motor vehicles used in the course of company business. Only those </w:t>
      </w:r>
      <w:r>
        <w:rPr>
          <w:rFonts w:cs="Courier New"/>
          <w:spacing w:val="1"/>
        </w:rPr>
        <w:t>Navigators</w:t>
      </w:r>
      <w:r w:rsidRPr="00ED7196">
        <w:rPr>
          <w:rFonts w:cs="Courier New"/>
          <w:spacing w:val="1"/>
        </w:rPr>
        <w:t xml:space="preserve"> who </w:t>
      </w:r>
      <w:r w:rsidRPr="00ED7196">
        <w:rPr>
          <w:rFonts w:cs="Courier New"/>
          <w:spacing w:val="1"/>
        </w:rPr>
        <w:lastRenderedPageBreak/>
        <w:t xml:space="preserve">meet the qualifications of the </w:t>
      </w:r>
      <w:r>
        <w:rPr>
          <w:rFonts w:cs="Courier New"/>
          <w:spacing w:val="1"/>
        </w:rPr>
        <w:t xml:space="preserve">AIBF </w:t>
      </w:r>
      <w:r w:rsidRPr="00ED7196">
        <w:rPr>
          <w:rFonts w:cs="Courier New"/>
          <w:spacing w:val="1"/>
        </w:rPr>
        <w:t xml:space="preserve">vehicle policy are allowed to operate </w:t>
      </w:r>
      <w:r>
        <w:rPr>
          <w:rFonts w:cs="Courier New"/>
          <w:spacing w:val="1"/>
        </w:rPr>
        <w:t>AIBF</w:t>
      </w:r>
      <w:r w:rsidRPr="00ED7196">
        <w:rPr>
          <w:rFonts w:cs="Courier New"/>
          <w:spacing w:val="1"/>
        </w:rPr>
        <w:t xml:space="preserve"> vehicles or operate a personal vehicle on </w:t>
      </w:r>
      <w:r>
        <w:rPr>
          <w:rFonts w:cs="Courier New"/>
          <w:spacing w:val="1"/>
        </w:rPr>
        <w:t>AIBF</w:t>
      </w:r>
      <w:r w:rsidRPr="00ED7196">
        <w:rPr>
          <w:rFonts w:cs="Courier New"/>
          <w:spacing w:val="1"/>
        </w:rPr>
        <w:t xml:space="preserve"> business.</w:t>
      </w:r>
    </w:p>
    <w:p w:rsidR="00ED7196" w:rsidRDefault="00ED7196" w:rsidP="00ED7196">
      <w:pPr>
        <w:rPr>
          <w:rFonts w:cs="Courier New"/>
          <w:spacing w:val="1"/>
        </w:rPr>
      </w:pPr>
    </w:p>
    <w:p w:rsidR="00ED7196" w:rsidRPr="00ED7196" w:rsidRDefault="00ED7196" w:rsidP="00ED7196">
      <w:pPr>
        <w:rPr>
          <w:rFonts w:cs="Courier New"/>
          <w:spacing w:val="1"/>
        </w:rPr>
      </w:pPr>
      <w:r w:rsidRPr="00ED7196">
        <w:rPr>
          <w:rFonts w:cs="Courier New"/>
          <w:spacing w:val="1"/>
        </w:rPr>
        <w:t xml:space="preserve">Drivers are responsible for the safe operation of their vehicle. At no time are they permitted to subject </w:t>
      </w:r>
      <w:r>
        <w:rPr>
          <w:rFonts w:cs="Courier New"/>
          <w:spacing w:val="1"/>
        </w:rPr>
        <w:t>an AIBF</w:t>
      </w:r>
      <w:r w:rsidRPr="00ED7196">
        <w:rPr>
          <w:rFonts w:cs="Courier New"/>
          <w:spacing w:val="1"/>
        </w:rPr>
        <w:t xml:space="preserve"> vehicle to abuse through careless or reckless operation.</w:t>
      </w:r>
    </w:p>
    <w:p w:rsidR="00ED7196" w:rsidRPr="00ED7196" w:rsidRDefault="00ED7196" w:rsidP="00ED7196">
      <w:pPr>
        <w:rPr>
          <w:rFonts w:cs="Courier New"/>
          <w:spacing w:val="1"/>
        </w:rPr>
      </w:pPr>
    </w:p>
    <w:p w:rsidR="00ED7196" w:rsidRPr="00ED7196" w:rsidRDefault="00ED7196" w:rsidP="00ED7196">
      <w:pPr>
        <w:rPr>
          <w:rFonts w:cs="Courier New"/>
          <w:spacing w:val="1"/>
        </w:rPr>
      </w:pPr>
      <w:r w:rsidRPr="00ED7196">
        <w:rPr>
          <w:rFonts w:cs="Courier New"/>
          <w:spacing w:val="1"/>
        </w:rPr>
        <w:t xml:space="preserve">Drivers are required to notify </w:t>
      </w:r>
      <w:r>
        <w:rPr>
          <w:rFonts w:cs="Courier New"/>
          <w:spacing w:val="1"/>
        </w:rPr>
        <w:t xml:space="preserve">AIBF </w:t>
      </w:r>
      <w:r w:rsidRPr="00ED7196">
        <w:rPr>
          <w:rFonts w:cs="Courier New"/>
          <w:spacing w:val="1"/>
        </w:rPr>
        <w:t xml:space="preserve">of license suspensions or revocations, and to report accidents or damage to company vehicles no matter how insignificant they appear within 24 hours. Drivers who fail to comply with these rules may face disciplinary action up to and including </w:t>
      </w:r>
      <w:r>
        <w:rPr>
          <w:rFonts w:cs="Courier New"/>
          <w:spacing w:val="1"/>
        </w:rPr>
        <w:t>dismissal</w:t>
      </w:r>
      <w:r w:rsidRPr="00ED7196">
        <w:rPr>
          <w:rFonts w:cs="Courier New"/>
          <w:spacing w:val="1"/>
        </w:rPr>
        <w:t>.</w:t>
      </w:r>
    </w:p>
    <w:p w:rsidR="00ED7196" w:rsidRPr="00ED7196" w:rsidRDefault="00ED7196" w:rsidP="00ED7196">
      <w:pPr>
        <w:rPr>
          <w:rFonts w:cs="Courier New"/>
          <w:spacing w:val="1"/>
        </w:rPr>
      </w:pPr>
    </w:p>
    <w:p w:rsidR="00ED7196" w:rsidRDefault="006D23EE" w:rsidP="00ED7196">
      <w:pPr>
        <w:rPr>
          <w:rFonts w:cs="Courier New"/>
          <w:spacing w:val="1"/>
        </w:rPr>
      </w:pPr>
      <w:r>
        <w:rPr>
          <w:rFonts w:cs="Courier New"/>
          <w:spacing w:val="1"/>
        </w:rPr>
        <w:t>If provided, s</w:t>
      </w:r>
      <w:r w:rsidR="00ED7196" w:rsidRPr="00ED7196">
        <w:rPr>
          <w:rFonts w:cs="Courier New"/>
          <w:spacing w:val="1"/>
        </w:rPr>
        <w:t>eat belts must be used at all times, by both the driver and all occupants of the vehicle. Failure to properly use seat belts will also be cause for disciplinary action. No volunteer, while operating a</w:t>
      </w:r>
      <w:r w:rsidR="00ED7196">
        <w:rPr>
          <w:rFonts w:cs="Courier New"/>
          <w:spacing w:val="1"/>
        </w:rPr>
        <w:t>n AIBF</w:t>
      </w:r>
      <w:r w:rsidR="00ED7196" w:rsidRPr="00ED7196">
        <w:rPr>
          <w:rFonts w:cs="Courier New"/>
          <w:spacing w:val="1"/>
        </w:rPr>
        <w:t xml:space="preserve"> vehicle, or while driving his or her personal vehicle on </w:t>
      </w:r>
      <w:r w:rsidR="00ED7196">
        <w:rPr>
          <w:rFonts w:cs="Courier New"/>
          <w:spacing w:val="1"/>
        </w:rPr>
        <w:t xml:space="preserve">AIBF </w:t>
      </w:r>
      <w:r w:rsidR="00ED7196" w:rsidRPr="00ED7196">
        <w:rPr>
          <w:rFonts w:cs="Courier New"/>
          <w:spacing w:val="1"/>
        </w:rPr>
        <w:t xml:space="preserve">business, may use a hand-held cellular telephone. Smoking is prohibited in </w:t>
      </w:r>
      <w:r w:rsidR="00ED7196">
        <w:rPr>
          <w:rFonts w:cs="Courier New"/>
          <w:spacing w:val="1"/>
        </w:rPr>
        <w:t>AIBF</w:t>
      </w:r>
      <w:r w:rsidR="00ED7196" w:rsidRPr="00ED7196">
        <w:rPr>
          <w:rFonts w:cs="Courier New"/>
          <w:spacing w:val="1"/>
        </w:rPr>
        <w:t xml:space="preserve"> vehicles.</w:t>
      </w:r>
    </w:p>
    <w:p w:rsidR="001958C9" w:rsidRPr="00ED7196" w:rsidRDefault="001958C9" w:rsidP="00ED7196">
      <w:pPr>
        <w:rPr>
          <w:rFonts w:cs="Courier New"/>
          <w:spacing w:val="1"/>
        </w:rPr>
      </w:pPr>
    </w:p>
    <w:p w:rsidR="00ED7196" w:rsidRPr="00ED7196" w:rsidRDefault="00ED7196" w:rsidP="00ED7196">
      <w:pPr>
        <w:rPr>
          <w:rFonts w:cs="Courier New"/>
          <w:spacing w:val="1"/>
        </w:rPr>
      </w:pPr>
      <w:r w:rsidRPr="00ED7196">
        <w:rPr>
          <w:rFonts w:cs="Courier New"/>
          <w:spacing w:val="1"/>
        </w:rPr>
        <w:t xml:space="preserve">No driver may operate a motor vehicle while the driver’s ability or alertness is so impaired, through fatigue, illness, taking medication or any other cause, as to make it unsafe for the driver to operate the vehicle. Volunteers who drive </w:t>
      </w:r>
      <w:r>
        <w:rPr>
          <w:rFonts w:cs="Courier New"/>
          <w:spacing w:val="1"/>
        </w:rPr>
        <w:t>AIBF</w:t>
      </w:r>
      <w:r w:rsidRPr="00ED7196">
        <w:rPr>
          <w:rFonts w:cs="Courier New"/>
          <w:spacing w:val="1"/>
        </w:rPr>
        <w:t xml:space="preserve"> vehicles while under such conditions, which could impair their driving ability, face disciplinary action up to and including </w:t>
      </w:r>
      <w:r>
        <w:rPr>
          <w:rFonts w:cs="Courier New"/>
          <w:spacing w:val="1"/>
        </w:rPr>
        <w:t>dismissal</w:t>
      </w:r>
      <w:r w:rsidRPr="00ED7196">
        <w:rPr>
          <w:rFonts w:cs="Courier New"/>
          <w:spacing w:val="1"/>
        </w:rPr>
        <w:t>.</w:t>
      </w:r>
    </w:p>
    <w:p w:rsidR="00ED7196" w:rsidRPr="00ED7196" w:rsidRDefault="00ED7196" w:rsidP="00ED7196">
      <w:pPr>
        <w:rPr>
          <w:rFonts w:cs="Courier New"/>
          <w:spacing w:val="1"/>
        </w:rPr>
      </w:pPr>
    </w:p>
    <w:p w:rsidR="00ED7196" w:rsidRPr="00ED7196" w:rsidRDefault="00ED7196" w:rsidP="00ED7196">
      <w:pPr>
        <w:rPr>
          <w:rFonts w:cs="Courier New"/>
          <w:spacing w:val="1"/>
        </w:rPr>
      </w:pPr>
      <w:r w:rsidRPr="00ED7196">
        <w:rPr>
          <w:rFonts w:cs="Courier New"/>
          <w:spacing w:val="1"/>
        </w:rPr>
        <w:t>Drivers can be disqualified from driving vehicles for a number of reasons, including involvement in a number of accidents, or a demonstration of disregard for the safety of the public, as evidence by excessive speeding, reckless driving, driving under the influence, driving while his/her license is suspended or revoked, other evidence of reckless driving, failure to report an accident and/or breaking any motor vehicle laws.</w:t>
      </w:r>
    </w:p>
    <w:p w:rsidR="00ED7196" w:rsidRPr="00ED7196" w:rsidRDefault="00ED7196" w:rsidP="00ED7196">
      <w:pPr>
        <w:rPr>
          <w:rFonts w:cs="Courier New"/>
          <w:spacing w:val="1"/>
        </w:rPr>
      </w:pPr>
    </w:p>
    <w:p w:rsidR="00790119" w:rsidRDefault="00ED7196" w:rsidP="00ED7196">
      <w:pPr>
        <w:rPr>
          <w:rFonts w:cs="Courier New"/>
          <w:spacing w:val="1"/>
        </w:rPr>
      </w:pPr>
      <w:r w:rsidRPr="00ED7196">
        <w:rPr>
          <w:rFonts w:cs="Courier New"/>
          <w:spacing w:val="1"/>
        </w:rPr>
        <w:t xml:space="preserve">Parking and traffic fines incurred while utilizing </w:t>
      </w:r>
      <w:r w:rsidR="001958C9">
        <w:rPr>
          <w:rFonts w:cs="Courier New"/>
          <w:spacing w:val="1"/>
        </w:rPr>
        <w:t xml:space="preserve">AIBF </w:t>
      </w:r>
      <w:r w:rsidRPr="00ED7196">
        <w:rPr>
          <w:rFonts w:cs="Courier New"/>
          <w:spacing w:val="1"/>
        </w:rPr>
        <w:t xml:space="preserve">vehicles are the responsibility of the driver and will not be paid by </w:t>
      </w:r>
      <w:r>
        <w:rPr>
          <w:rFonts w:cs="Courier New"/>
          <w:spacing w:val="1"/>
        </w:rPr>
        <w:t xml:space="preserve">AIBF. </w:t>
      </w:r>
    </w:p>
    <w:p w:rsidR="00790119" w:rsidRDefault="00790119" w:rsidP="00ED7196">
      <w:pPr>
        <w:rPr>
          <w:rFonts w:cs="Courier New"/>
          <w:spacing w:val="1"/>
        </w:rPr>
      </w:pPr>
    </w:p>
    <w:p w:rsidR="00790119" w:rsidRPr="00790119" w:rsidRDefault="00790119" w:rsidP="003B7A46">
      <w:pPr>
        <w:pStyle w:val="Header2"/>
      </w:pPr>
      <w:bookmarkStart w:id="165" w:name="_Toc430622075"/>
      <w:bookmarkStart w:id="166" w:name="_Toc454348927"/>
      <w:bookmarkStart w:id="167" w:name="_Toc489864600"/>
      <w:r w:rsidRPr="00790119">
        <w:t>Vehicle Safety Rules</w:t>
      </w:r>
      <w:bookmarkEnd w:id="165"/>
      <w:bookmarkEnd w:id="166"/>
      <w:bookmarkEnd w:id="167"/>
      <w:r w:rsidRPr="00790119">
        <w:t xml:space="preserve"> </w:t>
      </w:r>
    </w:p>
    <w:p w:rsidR="00790119" w:rsidRPr="00563301" w:rsidRDefault="00956B39" w:rsidP="00790119">
      <w:pPr>
        <w:rPr>
          <w:rFonts w:cs="Courier New"/>
          <w:spacing w:val="1"/>
        </w:rPr>
      </w:pPr>
      <w:r>
        <w:rPr>
          <w:rFonts w:cs="Courier New"/>
          <w:spacing w:val="1"/>
        </w:rPr>
        <w:t>These apply</w:t>
      </w:r>
      <w:r w:rsidR="00790119" w:rsidRPr="00563301">
        <w:rPr>
          <w:rFonts w:cs="Courier New"/>
          <w:spacing w:val="1"/>
        </w:rPr>
        <w:t xml:space="preserve"> to golf carts, ATVs, mules, and any other </w:t>
      </w:r>
      <w:r w:rsidR="001958C9">
        <w:rPr>
          <w:rFonts w:cs="Courier New"/>
          <w:spacing w:val="1"/>
        </w:rPr>
        <w:t xml:space="preserve">AIBF </w:t>
      </w:r>
      <w:r w:rsidR="00790119">
        <w:rPr>
          <w:rFonts w:cs="Courier New"/>
          <w:spacing w:val="1"/>
        </w:rPr>
        <w:t xml:space="preserve">vehicles: </w:t>
      </w:r>
    </w:p>
    <w:p w:rsidR="00790119" w:rsidRPr="00790119" w:rsidRDefault="00790119" w:rsidP="00F71582">
      <w:pPr>
        <w:pStyle w:val="ListParagraph"/>
        <w:numPr>
          <w:ilvl w:val="0"/>
          <w:numId w:val="8"/>
        </w:numPr>
        <w:rPr>
          <w:rFonts w:cs="Courier New"/>
          <w:spacing w:val="1"/>
        </w:rPr>
      </w:pPr>
      <w:r w:rsidRPr="00790119">
        <w:rPr>
          <w:rFonts w:cs="Courier New"/>
          <w:spacing w:val="1"/>
        </w:rPr>
        <w:t xml:space="preserve">All drivers must carry a current, valid drivers’ license with them while operating the vehicle. </w:t>
      </w:r>
    </w:p>
    <w:p w:rsidR="00790119" w:rsidRPr="00790119" w:rsidRDefault="00790119" w:rsidP="00F71582">
      <w:pPr>
        <w:pStyle w:val="ListParagraph"/>
        <w:numPr>
          <w:ilvl w:val="0"/>
          <w:numId w:val="8"/>
        </w:numPr>
        <w:rPr>
          <w:rFonts w:cs="Courier New"/>
          <w:spacing w:val="1"/>
        </w:rPr>
      </w:pPr>
      <w:r w:rsidRPr="00790119">
        <w:rPr>
          <w:rFonts w:cs="Courier New"/>
          <w:spacing w:val="1"/>
        </w:rPr>
        <w:t>All carts must be registered with AIBF and display a registration placard.</w:t>
      </w:r>
    </w:p>
    <w:p w:rsidR="00790119" w:rsidRPr="00790119" w:rsidRDefault="00790119" w:rsidP="00F71582">
      <w:pPr>
        <w:pStyle w:val="ListParagraph"/>
        <w:numPr>
          <w:ilvl w:val="0"/>
          <w:numId w:val="8"/>
        </w:numPr>
        <w:rPr>
          <w:rFonts w:cs="Courier New"/>
          <w:spacing w:val="1"/>
        </w:rPr>
      </w:pPr>
      <w:r w:rsidRPr="00790119">
        <w:rPr>
          <w:rFonts w:cs="Courier New"/>
          <w:spacing w:val="1"/>
        </w:rPr>
        <w:t>Usage of carts will be solely for purposes related to the effective operation of the Balloon Fiesta.</w:t>
      </w:r>
    </w:p>
    <w:p w:rsidR="00790119" w:rsidRPr="00790119" w:rsidRDefault="00790119" w:rsidP="00F71582">
      <w:pPr>
        <w:pStyle w:val="ListParagraph"/>
        <w:numPr>
          <w:ilvl w:val="0"/>
          <w:numId w:val="8"/>
        </w:numPr>
        <w:rPr>
          <w:rFonts w:cs="Courier New"/>
          <w:spacing w:val="1"/>
        </w:rPr>
      </w:pPr>
      <w:r w:rsidRPr="00790119">
        <w:rPr>
          <w:rFonts w:cs="Courier New"/>
          <w:spacing w:val="1"/>
        </w:rPr>
        <w:t xml:space="preserve">Driving under the influence of drugs and or alcohol will NOT be tolerated. </w:t>
      </w:r>
    </w:p>
    <w:p w:rsidR="00790119" w:rsidRPr="00790119" w:rsidRDefault="00790119" w:rsidP="00F71582">
      <w:pPr>
        <w:pStyle w:val="ListParagraph"/>
        <w:numPr>
          <w:ilvl w:val="0"/>
          <w:numId w:val="8"/>
        </w:numPr>
        <w:rPr>
          <w:rFonts w:cs="Courier New"/>
          <w:spacing w:val="1"/>
        </w:rPr>
      </w:pPr>
      <w:r w:rsidRPr="00790119">
        <w:rPr>
          <w:rFonts w:cs="Courier New"/>
          <w:spacing w:val="1"/>
        </w:rPr>
        <w:t>No reckless or careless driving will be allowed.</w:t>
      </w:r>
    </w:p>
    <w:p w:rsidR="00790119" w:rsidRPr="00790119" w:rsidRDefault="00790119" w:rsidP="00F71582">
      <w:pPr>
        <w:pStyle w:val="ListParagraph"/>
        <w:numPr>
          <w:ilvl w:val="0"/>
          <w:numId w:val="8"/>
        </w:numPr>
        <w:rPr>
          <w:rFonts w:cs="Courier New"/>
          <w:spacing w:val="1"/>
        </w:rPr>
      </w:pPr>
      <w:r w:rsidRPr="00790119">
        <w:rPr>
          <w:rFonts w:cs="Courier New"/>
          <w:spacing w:val="1"/>
        </w:rPr>
        <w:t>No open alcohol containers are allowed in cart while cart is in motion.</w:t>
      </w:r>
    </w:p>
    <w:p w:rsidR="00790119" w:rsidRPr="00790119" w:rsidRDefault="00790119" w:rsidP="00F71582">
      <w:pPr>
        <w:pStyle w:val="ListParagraph"/>
        <w:numPr>
          <w:ilvl w:val="0"/>
          <w:numId w:val="8"/>
        </w:numPr>
        <w:rPr>
          <w:rFonts w:cs="Courier New"/>
          <w:spacing w:val="1"/>
        </w:rPr>
      </w:pPr>
      <w:r w:rsidRPr="00790119">
        <w:rPr>
          <w:rFonts w:cs="Courier New"/>
          <w:spacing w:val="1"/>
        </w:rPr>
        <w:t>Pedestrians have the right-of-way.</w:t>
      </w:r>
    </w:p>
    <w:p w:rsidR="00790119" w:rsidRPr="00790119" w:rsidRDefault="00790119" w:rsidP="00F71582">
      <w:pPr>
        <w:pStyle w:val="ListParagraph"/>
        <w:numPr>
          <w:ilvl w:val="0"/>
          <w:numId w:val="8"/>
        </w:numPr>
        <w:rPr>
          <w:rFonts w:cs="Courier New"/>
          <w:spacing w:val="1"/>
        </w:rPr>
      </w:pPr>
      <w:r w:rsidRPr="00E43A06">
        <w:rPr>
          <w:rFonts w:cs="Courier New"/>
          <w:b/>
          <w:i/>
          <w:spacing w:val="1"/>
        </w:rPr>
        <w:t>DO NOT</w:t>
      </w:r>
      <w:r w:rsidRPr="00790119">
        <w:rPr>
          <w:rFonts w:cs="Courier New"/>
          <w:spacing w:val="1"/>
        </w:rPr>
        <w:t xml:space="preserve"> leave keys in an unattended cart.</w:t>
      </w:r>
    </w:p>
    <w:p w:rsidR="00790119" w:rsidRPr="00790119" w:rsidRDefault="00790119" w:rsidP="00F71582">
      <w:pPr>
        <w:pStyle w:val="ListParagraph"/>
        <w:numPr>
          <w:ilvl w:val="0"/>
          <w:numId w:val="8"/>
        </w:numPr>
        <w:rPr>
          <w:rFonts w:cs="Courier New"/>
          <w:spacing w:val="1"/>
        </w:rPr>
      </w:pPr>
      <w:r w:rsidRPr="00E43A06">
        <w:rPr>
          <w:rFonts w:cs="Courier New"/>
          <w:b/>
          <w:i/>
          <w:spacing w:val="1"/>
        </w:rPr>
        <w:t>DO NOT</w:t>
      </w:r>
      <w:r w:rsidRPr="00790119">
        <w:rPr>
          <w:rFonts w:cs="Courier New"/>
          <w:spacing w:val="1"/>
        </w:rPr>
        <w:t xml:space="preserve"> make changes or modifications to ANY cart.</w:t>
      </w:r>
    </w:p>
    <w:p w:rsidR="00790119" w:rsidRPr="00790119" w:rsidRDefault="00790119" w:rsidP="00F71582">
      <w:pPr>
        <w:pStyle w:val="ListParagraph"/>
        <w:numPr>
          <w:ilvl w:val="0"/>
          <w:numId w:val="8"/>
        </w:numPr>
        <w:rPr>
          <w:rFonts w:cs="Courier New"/>
          <w:spacing w:val="1"/>
        </w:rPr>
      </w:pPr>
      <w:r w:rsidRPr="00790119">
        <w:rPr>
          <w:rFonts w:cs="Courier New"/>
          <w:spacing w:val="1"/>
        </w:rPr>
        <w:t>The operator is responsible for any damage to the cart, ATV, or mule and also responsible for any damage or injury caused by operation of the cart.</w:t>
      </w:r>
    </w:p>
    <w:p w:rsidR="00512155" w:rsidRDefault="00790119" w:rsidP="00F71582">
      <w:pPr>
        <w:pStyle w:val="ListParagraph"/>
        <w:numPr>
          <w:ilvl w:val="0"/>
          <w:numId w:val="8"/>
        </w:numPr>
        <w:rPr>
          <w:rFonts w:cs="Courier New"/>
          <w:spacing w:val="1"/>
        </w:rPr>
      </w:pPr>
      <w:r w:rsidRPr="00512155">
        <w:rPr>
          <w:rFonts w:cs="Courier New"/>
          <w:spacing w:val="1"/>
        </w:rPr>
        <w:t xml:space="preserve">Navigators must drive the cart they are assigned. </w:t>
      </w:r>
      <w:r w:rsidR="00512155" w:rsidRPr="00512155">
        <w:rPr>
          <w:rFonts w:cs="Courier New"/>
          <w:spacing w:val="1"/>
        </w:rPr>
        <w:t xml:space="preserve">Carts will have individual identification numbers, letters, or other i.d. Note this identifying number and ensure you are entering the correct cart before driving. </w:t>
      </w:r>
    </w:p>
    <w:p w:rsidR="00E34F8E" w:rsidRDefault="00E34F8E">
      <w:pPr>
        <w:rPr>
          <w:rFonts w:cs="Courier New"/>
          <w:spacing w:val="1"/>
        </w:rPr>
      </w:pPr>
      <w:r>
        <w:rPr>
          <w:rFonts w:cs="Courier New"/>
          <w:spacing w:val="1"/>
        </w:rPr>
        <w:br w:type="page"/>
      </w:r>
    </w:p>
    <w:p w:rsidR="00512155" w:rsidRPr="00512155" w:rsidRDefault="00512155" w:rsidP="00F71582">
      <w:pPr>
        <w:pStyle w:val="ListParagraph"/>
        <w:numPr>
          <w:ilvl w:val="0"/>
          <w:numId w:val="8"/>
        </w:numPr>
        <w:rPr>
          <w:rFonts w:cs="Courier New"/>
          <w:spacing w:val="1"/>
        </w:rPr>
      </w:pPr>
      <w:r>
        <w:rPr>
          <w:rFonts w:cs="Courier New"/>
          <w:spacing w:val="1"/>
        </w:rPr>
        <w:lastRenderedPageBreak/>
        <w:t xml:space="preserve">When picking up an assigned cart or vehicle, or taking over the cart or vehicle for your shift, inspect the vehicle, note any damage, and report the damage to your Team Leader before driving the vehicle. </w:t>
      </w:r>
    </w:p>
    <w:p w:rsidR="00790119" w:rsidRDefault="00790119" w:rsidP="00F71582">
      <w:pPr>
        <w:pStyle w:val="ListParagraph"/>
        <w:numPr>
          <w:ilvl w:val="0"/>
          <w:numId w:val="8"/>
        </w:numPr>
        <w:rPr>
          <w:rFonts w:cs="Courier New"/>
          <w:spacing w:val="1"/>
        </w:rPr>
      </w:pPr>
      <w:r>
        <w:rPr>
          <w:rFonts w:cs="Courier New"/>
          <w:spacing w:val="1"/>
        </w:rPr>
        <w:t xml:space="preserve">Immediately report to Public Safety if your cart is missing. </w:t>
      </w:r>
    </w:p>
    <w:p w:rsidR="00BE7229" w:rsidRDefault="00BE7229" w:rsidP="001958C9">
      <w:pPr>
        <w:jc w:val="center"/>
        <w:rPr>
          <w:rFonts w:cs="Courier New"/>
          <w:b/>
          <w:color w:val="C00000"/>
          <w:spacing w:val="1"/>
        </w:rPr>
      </w:pPr>
    </w:p>
    <w:p w:rsidR="00512155" w:rsidRDefault="00512155" w:rsidP="001958C9">
      <w:pPr>
        <w:jc w:val="center"/>
        <w:rPr>
          <w:rFonts w:cs="Courier New"/>
          <w:b/>
          <w:color w:val="C00000"/>
          <w:spacing w:val="1"/>
        </w:rPr>
      </w:pPr>
      <w:r w:rsidRPr="001958C9">
        <w:rPr>
          <w:rFonts w:cs="Courier New"/>
          <w:b/>
          <w:color w:val="C00000"/>
          <w:spacing w:val="1"/>
        </w:rPr>
        <w:t>PUBLIC SAFETY AND ANY AIBF STAFF MEMBER HAS THE AUTHO</w:t>
      </w:r>
      <w:r w:rsidR="00E43A06" w:rsidRPr="001958C9">
        <w:rPr>
          <w:rFonts w:cs="Courier New"/>
          <w:b/>
          <w:color w:val="C00000"/>
          <w:spacing w:val="1"/>
        </w:rPr>
        <w:t>RITY TO WITHDRAW DRIVING PRIVILE</w:t>
      </w:r>
      <w:r w:rsidRPr="001958C9">
        <w:rPr>
          <w:rFonts w:cs="Courier New"/>
          <w:b/>
          <w:color w:val="C00000"/>
          <w:spacing w:val="1"/>
        </w:rPr>
        <w:t>GES FROM ANY OPERATOR IF AN INFRACTION OF ANY OF THE ABOVE RULES IS OBSERVED.</w:t>
      </w:r>
    </w:p>
    <w:p w:rsidR="006D23EE" w:rsidRDefault="006D23EE" w:rsidP="006D23EE">
      <w:pPr>
        <w:pStyle w:val="Header2"/>
      </w:pPr>
    </w:p>
    <w:p w:rsidR="006D23EE" w:rsidRPr="00790119" w:rsidRDefault="006D23EE" w:rsidP="006D23EE">
      <w:pPr>
        <w:pStyle w:val="Header2"/>
      </w:pPr>
      <w:bookmarkStart w:id="168" w:name="_Toc489864601"/>
      <w:r w:rsidRPr="00790119">
        <w:t>AIBF Property</w:t>
      </w:r>
      <w:bookmarkEnd w:id="168"/>
    </w:p>
    <w:p w:rsidR="006D23EE" w:rsidRDefault="006D23EE" w:rsidP="006D23EE">
      <w:pPr>
        <w:rPr>
          <w:rFonts w:cs="Courier New"/>
          <w:spacing w:val="1"/>
        </w:rPr>
      </w:pPr>
      <w:r>
        <w:rPr>
          <w:rFonts w:cs="Courier New"/>
          <w:spacing w:val="1"/>
        </w:rPr>
        <w:t>AIBF</w:t>
      </w:r>
      <w:r w:rsidRPr="00790119">
        <w:rPr>
          <w:rFonts w:cs="Courier New"/>
          <w:spacing w:val="1"/>
        </w:rPr>
        <w:t xml:space="preserve"> works to prevent property loss of any kind. All property used to conduct business belongs to </w:t>
      </w:r>
      <w:r>
        <w:rPr>
          <w:rFonts w:cs="Courier New"/>
          <w:spacing w:val="1"/>
        </w:rPr>
        <w:t>AIBF. AIBF</w:t>
      </w:r>
      <w:r w:rsidRPr="00790119">
        <w:rPr>
          <w:rFonts w:cs="Courier New"/>
          <w:spacing w:val="1"/>
        </w:rPr>
        <w:t xml:space="preserve"> assumes no liability for personal property brought into the workplace or any </w:t>
      </w:r>
      <w:r>
        <w:rPr>
          <w:rFonts w:cs="Courier New"/>
          <w:spacing w:val="1"/>
        </w:rPr>
        <w:t>AIBF</w:t>
      </w:r>
      <w:r w:rsidRPr="00790119">
        <w:rPr>
          <w:rFonts w:cs="Courier New"/>
          <w:spacing w:val="1"/>
        </w:rPr>
        <w:t xml:space="preserve"> worksite.</w:t>
      </w:r>
    </w:p>
    <w:p w:rsidR="006D23EE" w:rsidRDefault="006D23EE" w:rsidP="006D23EE">
      <w:pPr>
        <w:rPr>
          <w:rFonts w:cs="Courier New"/>
          <w:spacing w:val="1"/>
        </w:rPr>
      </w:pPr>
    </w:p>
    <w:p w:rsidR="006D23EE" w:rsidRPr="00790119" w:rsidRDefault="006D23EE" w:rsidP="006D23EE">
      <w:pPr>
        <w:pStyle w:val="Header2"/>
      </w:pPr>
      <w:bookmarkStart w:id="169" w:name="_Toc454348929"/>
      <w:bookmarkStart w:id="170" w:name="_Toc489864602"/>
      <w:r w:rsidRPr="00790119">
        <w:t>Handling Money</w:t>
      </w:r>
      <w:bookmarkEnd w:id="169"/>
      <w:bookmarkEnd w:id="170"/>
    </w:p>
    <w:p w:rsidR="006D23EE" w:rsidRDefault="006D23EE" w:rsidP="006D23EE">
      <w:r>
        <w:t xml:space="preserve">There are to be two persons who are unrelated to each other counting cash, coin and checks.  A Cash Count Worksheet (see appendix) must be completed and signed by each person and submitted with money that is turned in.  If an adding machine is available, a tape needs to be run totaling the cash and checks.  </w:t>
      </w:r>
    </w:p>
    <w:p w:rsidR="006D23EE" w:rsidRDefault="006D23EE" w:rsidP="006D23EE"/>
    <w:p w:rsidR="006D23EE" w:rsidRPr="006E72F6" w:rsidRDefault="006D23EE" w:rsidP="006D23EE">
      <w:pPr>
        <w:rPr>
          <w:rFonts w:cs="Courier New"/>
          <w:color w:val="C00000"/>
          <w:spacing w:val="1"/>
        </w:rPr>
      </w:pPr>
      <w:r>
        <w:t xml:space="preserve">All funds must be delivered </w:t>
      </w:r>
      <w:r w:rsidRPr="00E43A06">
        <w:rPr>
          <w:b/>
          <w:i/>
        </w:rPr>
        <w:t>DAILY</w:t>
      </w:r>
      <w:r>
        <w:t xml:space="preserve"> to an AIBF employee and the Navigator </w:t>
      </w:r>
      <w:r w:rsidRPr="00E43A06">
        <w:rPr>
          <w:b/>
          <w:i/>
        </w:rPr>
        <w:t>MUST</w:t>
      </w:r>
      <w:r>
        <w:t xml:space="preserve"> remain present while the employee counts the cash and checks. (This is for the protection of the Navigator.)  If daily delivery of funds is not made, or if the funds counted by the AIBF employee do not match the cash count worksheet, the Navigators involved will be subject to disciplinary action. </w:t>
      </w:r>
    </w:p>
    <w:p w:rsidR="006D23EE" w:rsidRPr="001958C9" w:rsidRDefault="006D23EE" w:rsidP="001958C9">
      <w:pPr>
        <w:jc w:val="center"/>
        <w:rPr>
          <w:rFonts w:cs="Courier New"/>
          <w:b/>
          <w:color w:val="C00000"/>
          <w:spacing w:val="1"/>
        </w:rPr>
      </w:pPr>
    </w:p>
    <w:p w:rsidR="007C4E13" w:rsidRDefault="007C4E13" w:rsidP="00E43A06">
      <w:bookmarkStart w:id="171" w:name="_Toc430622060"/>
      <w:bookmarkStart w:id="172" w:name="_Toc454348931"/>
      <w:r>
        <w:br w:type="page"/>
      </w:r>
    </w:p>
    <w:p w:rsidR="0029047F" w:rsidRDefault="007D45DE" w:rsidP="0029047F">
      <w:pPr>
        <w:pStyle w:val="Header1"/>
      </w:pPr>
      <w:bookmarkStart w:id="173" w:name="_Toc454348905"/>
      <w:bookmarkStart w:id="174" w:name="_Toc489864603"/>
      <w:bookmarkEnd w:id="171"/>
      <w:bookmarkEnd w:id="172"/>
      <w:r>
        <w:lastRenderedPageBreak/>
        <w:t xml:space="preserve">NAVIGATOR </w:t>
      </w:r>
      <w:r w:rsidR="0029047F">
        <w:t>BENEFITS</w:t>
      </w:r>
      <w:bookmarkEnd w:id="173"/>
      <w:bookmarkEnd w:id="174"/>
      <w:r w:rsidR="0029047F">
        <w:t xml:space="preserve"> </w:t>
      </w:r>
    </w:p>
    <w:p w:rsidR="00BE7229" w:rsidRDefault="00BE7229" w:rsidP="0029047F">
      <w:pPr>
        <w:pStyle w:val="Header2"/>
        <w:rPr>
          <w:rStyle w:val="Strong"/>
          <w:rFonts w:ascii="Calibri" w:hAnsi="Calibri"/>
          <w:b/>
          <w:bCs w:val="0"/>
          <w:color w:val="000000"/>
        </w:rPr>
      </w:pPr>
      <w:bookmarkStart w:id="175" w:name="_Toc454348877"/>
    </w:p>
    <w:p w:rsidR="0029047F" w:rsidRPr="00725996" w:rsidRDefault="0029047F" w:rsidP="0029047F">
      <w:pPr>
        <w:pStyle w:val="Header2"/>
        <w:rPr>
          <w:rStyle w:val="Strong"/>
          <w:rFonts w:ascii="Calibri" w:hAnsi="Calibri"/>
          <w:b/>
          <w:bCs w:val="0"/>
          <w:color w:val="000000"/>
        </w:rPr>
      </w:pPr>
      <w:bookmarkStart w:id="176" w:name="_Toc489864604"/>
      <w:r w:rsidRPr="00725996">
        <w:rPr>
          <w:rStyle w:val="Strong"/>
          <w:rFonts w:ascii="Calibri" w:hAnsi="Calibri"/>
          <w:b/>
          <w:bCs w:val="0"/>
          <w:color w:val="000000"/>
        </w:rPr>
        <w:t>Minimum Work Requirements</w:t>
      </w:r>
      <w:bookmarkEnd w:id="175"/>
      <w:bookmarkEnd w:id="176"/>
      <w:r w:rsidRPr="00725996">
        <w:rPr>
          <w:rStyle w:val="Strong"/>
          <w:rFonts w:ascii="Calibri" w:hAnsi="Calibri"/>
          <w:b/>
          <w:bCs w:val="0"/>
          <w:color w:val="000000"/>
        </w:rPr>
        <w:t xml:space="preserve"> </w:t>
      </w:r>
    </w:p>
    <w:p w:rsidR="0029047F" w:rsidRDefault="0029047F" w:rsidP="0029047F">
      <w:pPr>
        <w:rPr>
          <w:rStyle w:val="Strong"/>
          <w:rFonts w:ascii="Calibri" w:hAnsi="Calibri"/>
          <w:b w:val="0"/>
          <w:bCs w:val="0"/>
          <w:color w:val="000000"/>
        </w:rPr>
      </w:pPr>
      <w:r>
        <w:rPr>
          <w:rStyle w:val="Strong"/>
          <w:rFonts w:ascii="Calibri" w:hAnsi="Calibri"/>
          <w:b w:val="0"/>
          <w:bCs w:val="0"/>
          <w:color w:val="000000"/>
        </w:rPr>
        <w:t>Navigators are</w:t>
      </w:r>
      <w:r w:rsidR="008F6AE9">
        <w:rPr>
          <w:rStyle w:val="Strong"/>
          <w:rFonts w:ascii="Calibri" w:hAnsi="Calibri"/>
          <w:b w:val="0"/>
          <w:bCs w:val="0"/>
          <w:color w:val="000000"/>
        </w:rPr>
        <w:t xml:space="preserve"> required to work a minimum of 4</w:t>
      </w:r>
      <w:r>
        <w:rPr>
          <w:rStyle w:val="Strong"/>
          <w:rFonts w:ascii="Calibri" w:hAnsi="Calibri"/>
          <w:b w:val="0"/>
          <w:bCs w:val="0"/>
          <w:color w:val="000000"/>
        </w:rPr>
        <w:t xml:space="preserve"> shifts, but preferential assignments will be given to those who can work 5 or more shifts. Shift length may vary from team to team, but is, on average, 5 hours and coincides with a Balloon Fiesta “session.” There are 14 balloon event sessions and 1 Music Fiesta session. </w:t>
      </w:r>
    </w:p>
    <w:p w:rsidR="0029047F" w:rsidRDefault="0029047F" w:rsidP="0029047F">
      <w:pPr>
        <w:rPr>
          <w:rStyle w:val="Strong"/>
          <w:rFonts w:ascii="Calibri" w:hAnsi="Calibri"/>
          <w:b w:val="0"/>
          <w:bCs w:val="0"/>
          <w:color w:val="000000"/>
        </w:rPr>
      </w:pPr>
    </w:p>
    <w:p w:rsidR="0029047F" w:rsidRDefault="0029047F" w:rsidP="0029047F">
      <w:pPr>
        <w:rPr>
          <w:rStyle w:val="Strong"/>
          <w:rFonts w:ascii="Calibri" w:hAnsi="Calibri"/>
          <w:b w:val="0"/>
          <w:bCs w:val="0"/>
          <w:color w:val="000000"/>
        </w:rPr>
      </w:pPr>
      <w:r>
        <w:rPr>
          <w:rStyle w:val="Strong"/>
          <w:rFonts w:ascii="Calibri" w:hAnsi="Calibri"/>
          <w:b w:val="0"/>
          <w:bCs w:val="0"/>
          <w:color w:val="000000"/>
        </w:rPr>
        <w:t xml:space="preserve">Applicants who are unable to work a minimum of </w:t>
      </w:r>
      <w:r w:rsidR="006D23EE">
        <w:rPr>
          <w:rStyle w:val="Strong"/>
          <w:rFonts w:ascii="Calibri" w:hAnsi="Calibri"/>
          <w:b w:val="0"/>
          <w:bCs w:val="0"/>
          <w:color w:val="000000"/>
        </w:rPr>
        <w:t>4</w:t>
      </w:r>
      <w:r>
        <w:rPr>
          <w:rStyle w:val="Strong"/>
          <w:rFonts w:ascii="Calibri" w:hAnsi="Calibri"/>
          <w:b w:val="0"/>
          <w:bCs w:val="0"/>
          <w:color w:val="000000"/>
        </w:rPr>
        <w:t xml:space="preserve"> shifts may be offered 1-2 shifts during Music Fiesta. It is otherwise recommended that applicants consider serving on a Chase Crew. </w:t>
      </w:r>
    </w:p>
    <w:p w:rsidR="0029047F" w:rsidRDefault="0029047F" w:rsidP="0029047F">
      <w:pPr>
        <w:rPr>
          <w:rFonts w:cs="Courier New"/>
          <w:b/>
          <w:spacing w:val="1"/>
        </w:rPr>
      </w:pPr>
    </w:p>
    <w:p w:rsidR="0029047F" w:rsidRPr="00AB4550" w:rsidRDefault="0029047F" w:rsidP="0029047F">
      <w:pPr>
        <w:rPr>
          <w:rFonts w:cs="Courier New"/>
          <w:spacing w:val="1"/>
        </w:rPr>
      </w:pPr>
      <w:r w:rsidRPr="00AB4550">
        <w:rPr>
          <w:rFonts w:cs="Courier New"/>
          <w:spacing w:val="1"/>
        </w:rPr>
        <w:t xml:space="preserve">Benefits are distributed based on meeting the minimum work requirements. </w:t>
      </w:r>
    </w:p>
    <w:p w:rsidR="0029047F" w:rsidRDefault="0029047F" w:rsidP="0029047F">
      <w:pPr>
        <w:rPr>
          <w:rFonts w:cs="Courier New"/>
          <w:b/>
          <w:spacing w:val="1"/>
        </w:rPr>
      </w:pPr>
    </w:p>
    <w:p w:rsidR="0029047F" w:rsidRDefault="0029047F" w:rsidP="0029047F">
      <w:pPr>
        <w:rPr>
          <w:rFonts w:cs="Courier New"/>
          <w:b/>
          <w:spacing w:val="1"/>
        </w:rPr>
      </w:pPr>
      <w:r w:rsidRPr="00940132">
        <w:rPr>
          <w:rFonts w:cs="Courier New"/>
          <w:b/>
          <w:spacing w:val="1"/>
        </w:rPr>
        <w:t>Navigator Packs</w:t>
      </w:r>
    </w:p>
    <w:p w:rsidR="0029047F" w:rsidRDefault="0029047F" w:rsidP="0029047F">
      <w:pPr>
        <w:rPr>
          <w:rFonts w:ascii="Times New Roman" w:hAnsi="Times New Roman"/>
          <w:color w:val="000000"/>
        </w:rPr>
      </w:pPr>
      <w:r>
        <w:rPr>
          <w:rFonts w:ascii="Calibri" w:hAnsi="Calibri"/>
          <w:color w:val="000000"/>
        </w:rPr>
        <w:t>Navigators who m</w:t>
      </w:r>
      <w:r w:rsidR="008F6AE9">
        <w:rPr>
          <w:rFonts w:ascii="Calibri" w:hAnsi="Calibri"/>
          <w:color w:val="000000"/>
        </w:rPr>
        <w:t>eet the minimum requirement of 4</w:t>
      </w:r>
      <w:r>
        <w:rPr>
          <w:rFonts w:ascii="Calibri" w:hAnsi="Calibri"/>
          <w:color w:val="000000"/>
        </w:rPr>
        <w:t xml:space="preserve"> shifts will receive a Navigator pack, which includes:</w:t>
      </w:r>
    </w:p>
    <w:p w:rsidR="0029047F" w:rsidRDefault="0029047F" w:rsidP="00F71582">
      <w:pPr>
        <w:numPr>
          <w:ilvl w:val="0"/>
          <w:numId w:val="10"/>
        </w:numPr>
        <w:rPr>
          <w:rFonts w:ascii="Calibri" w:eastAsia="Times New Roman" w:hAnsi="Calibri"/>
          <w:color w:val="000000"/>
        </w:rPr>
      </w:pPr>
      <w:r>
        <w:rPr>
          <w:rFonts w:ascii="Calibri" w:eastAsia="Times New Roman" w:hAnsi="Calibri"/>
          <w:color w:val="000000"/>
        </w:rPr>
        <w:t>Admission into the 9-day event</w:t>
      </w:r>
    </w:p>
    <w:p w:rsidR="0029047F" w:rsidRDefault="0029047F" w:rsidP="00F71582">
      <w:pPr>
        <w:numPr>
          <w:ilvl w:val="0"/>
          <w:numId w:val="10"/>
        </w:numPr>
        <w:rPr>
          <w:rFonts w:ascii="Calibri" w:eastAsia="Times New Roman" w:hAnsi="Calibri"/>
          <w:color w:val="000000"/>
        </w:rPr>
      </w:pPr>
      <w:r>
        <w:rPr>
          <w:rFonts w:ascii="Calibri" w:eastAsia="Times New Roman" w:hAnsi="Calibri"/>
          <w:color w:val="000000"/>
        </w:rPr>
        <w:t>Parking for the 9-day event</w:t>
      </w:r>
    </w:p>
    <w:p w:rsidR="0029047F" w:rsidRDefault="0029047F" w:rsidP="00F71582">
      <w:pPr>
        <w:numPr>
          <w:ilvl w:val="0"/>
          <w:numId w:val="10"/>
        </w:numPr>
        <w:rPr>
          <w:rFonts w:ascii="Calibri" w:eastAsia="Times New Roman" w:hAnsi="Calibri"/>
          <w:color w:val="000000"/>
        </w:rPr>
      </w:pPr>
      <w:r>
        <w:rPr>
          <w:rFonts w:ascii="Calibri" w:eastAsia="Times New Roman" w:hAnsi="Calibri"/>
          <w:color w:val="000000"/>
        </w:rPr>
        <w:t>Access to the Navigator Hospitality Tent for meals and snacks</w:t>
      </w:r>
    </w:p>
    <w:p w:rsidR="0029047F" w:rsidRDefault="0029047F" w:rsidP="00F71582">
      <w:pPr>
        <w:numPr>
          <w:ilvl w:val="0"/>
          <w:numId w:val="10"/>
        </w:numPr>
        <w:rPr>
          <w:rFonts w:ascii="Calibri" w:eastAsia="Times New Roman" w:hAnsi="Calibri"/>
          <w:color w:val="000000"/>
        </w:rPr>
      </w:pPr>
      <w:r>
        <w:rPr>
          <w:rFonts w:ascii="Calibri" w:eastAsia="Times New Roman" w:hAnsi="Calibri"/>
          <w:color w:val="000000"/>
        </w:rPr>
        <w:t>Invitations to a variety of Balloon Fiesta parties</w:t>
      </w:r>
    </w:p>
    <w:p w:rsidR="0029047F" w:rsidRDefault="0029047F" w:rsidP="00F71582">
      <w:pPr>
        <w:numPr>
          <w:ilvl w:val="0"/>
          <w:numId w:val="10"/>
        </w:numPr>
        <w:rPr>
          <w:rFonts w:ascii="Calibri" w:eastAsia="Times New Roman" w:hAnsi="Calibri"/>
          <w:color w:val="000000"/>
        </w:rPr>
      </w:pPr>
      <w:r>
        <w:rPr>
          <w:rFonts w:ascii="Calibri" w:eastAsia="Times New Roman" w:hAnsi="Calibri"/>
          <w:color w:val="000000"/>
        </w:rPr>
        <w:t>The current year's Navigator shirt</w:t>
      </w:r>
    </w:p>
    <w:p w:rsidR="0029047F" w:rsidRDefault="0029047F" w:rsidP="00F71582">
      <w:pPr>
        <w:numPr>
          <w:ilvl w:val="0"/>
          <w:numId w:val="10"/>
        </w:numPr>
        <w:rPr>
          <w:rFonts w:ascii="Calibri" w:eastAsia="Times New Roman" w:hAnsi="Calibri"/>
          <w:color w:val="000000"/>
        </w:rPr>
      </w:pPr>
      <w:r>
        <w:rPr>
          <w:rFonts w:ascii="Calibri" w:eastAsia="Times New Roman" w:hAnsi="Calibri"/>
          <w:color w:val="000000"/>
        </w:rPr>
        <w:t>The current year's Navigator lapel pin</w:t>
      </w:r>
    </w:p>
    <w:p w:rsidR="0029047F" w:rsidRDefault="0029047F" w:rsidP="00F71582">
      <w:pPr>
        <w:numPr>
          <w:ilvl w:val="0"/>
          <w:numId w:val="10"/>
        </w:numPr>
        <w:rPr>
          <w:rFonts w:ascii="Calibri" w:eastAsia="Times New Roman" w:hAnsi="Calibri"/>
          <w:color w:val="000000"/>
        </w:rPr>
      </w:pPr>
      <w:r>
        <w:rPr>
          <w:rFonts w:ascii="Calibri" w:eastAsia="Times New Roman" w:hAnsi="Calibri"/>
          <w:color w:val="000000"/>
        </w:rPr>
        <w:t>The current year's Official Event Program</w:t>
      </w:r>
    </w:p>
    <w:p w:rsidR="007D45DE" w:rsidRDefault="007D45DE" w:rsidP="00F71582">
      <w:pPr>
        <w:numPr>
          <w:ilvl w:val="0"/>
          <w:numId w:val="10"/>
        </w:numPr>
        <w:rPr>
          <w:rFonts w:ascii="Calibri" w:eastAsia="Times New Roman" w:hAnsi="Calibri"/>
          <w:color w:val="000000"/>
        </w:rPr>
      </w:pPr>
      <w:r>
        <w:rPr>
          <w:rFonts w:ascii="Calibri" w:eastAsia="Times New Roman" w:hAnsi="Calibri"/>
          <w:color w:val="000000"/>
        </w:rPr>
        <w:t xml:space="preserve">The </w:t>
      </w:r>
      <w:r w:rsidR="006D23EE">
        <w:rPr>
          <w:rFonts w:ascii="Calibri" w:eastAsia="Times New Roman" w:hAnsi="Calibri"/>
          <w:color w:val="000000"/>
        </w:rPr>
        <w:t>next</w:t>
      </w:r>
      <w:r>
        <w:rPr>
          <w:rFonts w:ascii="Calibri" w:eastAsia="Times New Roman" w:hAnsi="Calibri"/>
          <w:color w:val="000000"/>
        </w:rPr>
        <w:t xml:space="preserve"> year’s calendar</w:t>
      </w:r>
    </w:p>
    <w:p w:rsidR="0029047F" w:rsidRDefault="0029047F" w:rsidP="0029047F">
      <w:pPr>
        <w:rPr>
          <w:rFonts w:ascii="Calibri" w:hAnsi="Calibri"/>
          <w:color w:val="000000"/>
        </w:rPr>
      </w:pPr>
      <w:r>
        <w:rPr>
          <w:rFonts w:ascii="Calibri" w:hAnsi="Calibri"/>
          <w:color w:val="000000"/>
        </w:rPr>
        <w:t>Navigators who work a specific number of hours also get a Balloon Fiesta jacket. The number of hours varies from team to team, ranging from 5-7 shifts or 25-35 hours.</w:t>
      </w:r>
    </w:p>
    <w:p w:rsidR="0029047F" w:rsidRDefault="0029047F" w:rsidP="0029047F">
      <w:pPr>
        <w:rPr>
          <w:rFonts w:ascii="Calibri" w:hAnsi="Calibri"/>
          <w:color w:val="000000"/>
          <w:highlight w:val="yellow"/>
        </w:rPr>
      </w:pPr>
    </w:p>
    <w:p w:rsidR="0029047F" w:rsidRDefault="0029047F" w:rsidP="0029047F">
      <w:pPr>
        <w:rPr>
          <w:rFonts w:ascii="Calibri" w:hAnsi="Calibri"/>
          <w:color w:val="000000"/>
        </w:rPr>
      </w:pPr>
      <w:r w:rsidRPr="003E1067">
        <w:rPr>
          <w:rFonts w:ascii="Calibri" w:hAnsi="Calibri"/>
          <w:color w:val="000000"/>
        </w:rPr>
        <w:t xml:space="preserve">If </w:t>
      </w:r>
      <w:r>
        <w:rPr>
          <w:rFonts w:ascii="Calibri" w:hAnsi="Calibri"/>
          <w:color w:val="000000"/>
        </w:rPr>
        <w:t xml:space="preserve">the </w:t>
      </w:r>
      <w:r w:rsidRPr="003E1067">
        <w:rPr>
          <w:rFonts w:ascii="Calibri" w:hAnsi="Calibri"/>
          <w:color w:val="000000"/>
        </w:rPr>
        <w:t xml:space="preserve">Navigator </w:t>
      </w:r>
      <w:r>
        <w:rPr>
          <w:rFonts w:ascii="Calibri" w:hAnsi="Calibri"/>
          <w:color w:val="000000"/>
        </w:rPr>
        <w:t xml:space="preserve">fails to meet the </w:t>
      </w:r>
      <w:r w:rsidRPr="003E1067">
        <w:rPr>
          <w:rFonts w:ascii="Calibri" w:hAnsi="Calibri"/>
          <w:color w:val="000000"/>
        </w:rPr>
        <w:t>minimum requirements,</w:t>
      </w:r>
      <w:r>
        <w:rPr>
          <w:rFonts w:ascii="Calibri" w:hAnsi="Calibri"/>
          <w:color w:val="000000"/>
        </w:rPr>
        <w:t xml:space="preserve"> they will be asked to return all items in the Navigator Pack, in their original condition, at no cost to AIBF. The AIBF Staff Person and/or Team Leader may then determine if the Navigator is welcome to volunteer at future events, and if so, whether any conditions may be appropriate. </w:t>
      </w:r>
    </w:p>
    <w:p w:rsidR="0029047F" w:rsidRDefault="0029047F" w:rsidP="0029047F">
      <w:pPr>
        <w:rPr>
          <w:rFonts w:cs="Courier New"/>
          <w:b/>
          <w:spacing w:val="1"/>
        </w:rPr>
      </w:pPr>
    </w:p>
    <w:p w:rsidR="0029047F" w:rsidRPr="003E1067" w:rsidRDefault="0029047F" w:rsidP="0029047F">
      <w:pPr>
        <w:rPr>
          <w:rFonts w:cs="Courier New"/>
          <w:b/>
          <w:spacing w:val="1"/>
        </w:rPr>
      </w:pPr>
      <w:r w:rsidRPr="003E1067">
        <w:rPr>
          <w:rFonts w:cs="Courier New"/>
          <w:b/>
          <w:spacing w:val="1"/>
        </w:rPr>
        <w:t>Navigator Hospitality Tent</w:t>
      </w:r>
    </w:p>
    <w:p w:rsidR="0029047F" w:rsidRDefault="0029047F" w:rsidP="0029047F">
      <w:pPr>
        <w:rPr>
          <w:rFonts w:cs="Courier New"/>
          <w:spacing w:val="1"/>
        </w:rPr>
      </w:pPr>
      <w:r w:rsidRPr="003E1067">
        <w:rPr>
          <w:rFonts w:cs="Courier New"/>
          <w:spacing w:val="1"/>
        </w:rPr>
        <w:t xml:space="preserve">The Navigator Hospitality Tent is intended to provide food and beverages to all Navigators who are serving shifts during the Balloon Fiesta event, and in some circumstances, prior to the event, for activities such as Pilot Registration. </w:t>
      </w:r>
      <w:r>
        <w:rPr>
          <w:rFonts w:cs="Courier New"/>
          <w:spacing w:val="1"/>
        </w:rPr>
        <w:t xml:space="preserve">Basic, simple food will be provided on a limited basis, as will beverages and light snacks. While AIBF will do its best to ensure that there is some food available at all times, it cannot be guaranteed that a full meal will be provided at all hours. </w:t>
      </w:r>
    </w:p>
    <w:p w:rsidR="0029047F" w:rsidRDefault="0029047F" w:rsidP="0029047F">
      <w:pPr>
        <w:rPr>
          <w:rFonts w:cs="Courier New"/>
          <w:spacing w:val="1"/>
        </w:rPr>
      </w:pPr>
    </w:p>
    <w:p w:rsidR="0029047F" w:rsidRPr="003E1067" w:rsidRDefault="0029047F" w:rsidP="0029047F">
      <w:pPr>
        <w:rPr>
          <w:rFonts w:cs="Courier New"/>
          <w:spacing w:val="1"/>
        </w:rPr>
      </w:pPr>
      <w:r w:rsidRPr="00232801">
        <w:rPr>
          <w:rFonts w:cs="Courier New"/>
          <w:spacing w:val="1"/>
        </w:rPr>
        <w:t>The Navigator Hospitality Tent is open the following hours:</w:t>
      </w:r>
      <w:r>
        <w:rPr>
          <w:rFonts w:cs="Courier New"/>
          <w:spacing w:val="1"/>
        </w:rPr>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82"/>
        <w:gridCol w:w="1976"/>
        <w:gridCol w:w="1079"/>
        <w:gridCol w:w="4713"/>
      </w:tblGrid>
      <w:tr w:rsidR="0029047F" w:rsidTr="0029047F">
        <w:tc>
          <w:tcPr>
            <w:tcW w:w="1597" w:type="dxa"/>
          </w:tcPr>
          <w:p w:rsidR="0029047F" w:rsidRPr="00BE186B" w:rsidRDefault="0029047F" w:rsidP="0029047F">
            <w:pPr>
              <w:jc w:val="center"/>
              <w:rPr>
                <w:b/>
              </w:rPr>
            </w:pPr>
            <w:r w:rsidRPr="00BE186B">
              <w:rPr>
                <w:b/>
              </w:rPr>
              <w:t>Date</w:t>
            </w:r>
          </w:p>
        </w:tc>
        <w:tc>
          <w:tcPr>
            <w:tcW w:w="2021" w:type="dxa"/>
          </w:tcPr>
          <w:p w:rsidR="0029047F" w:rsidRPr="00BE186B" w:rsidRDefault="0029047F" w:rsidP="0029047F">
            <w:pPr>
              <w:jc w:val="center"/>
              <w:rPr>
                <w:b/>
              </w:rPr>
            </w:pPr>
            <w:r w:rsidRPr="00BE186B">
              <w:rPr>
                <w:b/>
              </w:rPr>
              <w:t>Tent Hours</w:t>
            </w:r>
          </w:p>
        </w:tc>
        <w:tc>
          <w:tcPr>
            <w:tcW w:w="5958" w:type="dxa"/>
            <w:gridSpan w:val="2"/>
          </w:tcPr>
          <w:p w:rsidR="0029047F" w:rsidRPr="00BE186B" w:rsidRDefault="0029047F" w:rsidP="0029047F">
            <w:pPr>
              <w:jc w:val="center"/>
              <w:rPr>
                <w:b/>
              </w:rPr>
            </w:pPr>
            <w:r w:rsidRPr="00BE186B">
              <w:rPr>
                <w:b/>
              </w:rPr>
              <w:t>Meals</w:t>
            </w:r>
          </w:p>
        </w:tc>
      </w:tr>
      <w:tr w:rsidR="0029047F" w:rsidTr="0029047F">
        <w:tc>
          <w:tcPr>
            <w:tcW w:w="1597" w:type="dxa"/>
            <w:vMerge w:val="restart"/>
            <w:vAlign w:val="center"/>
          </w:tcPr>
          <w:p w:rsidR="0029047F" w:rsidRDefault="0029047F" w:rsidP="0029047F">
            <w:r>
              <w:t>1</w:t>
            </w:r>
            <w:r w:rsidRPr="003E1067">
              <w:rPr>
                <w:vertAlign w:val="superscript"/>
              </w:rPr>
              <w:t>st</w:t>
            </w:r>
            <w:r>
              <w:t xml:space="preserve"> Saturday</w:t>
            </w:r>
          </w:p>
          <w:p w:rsidR="0029047F" w:rsidRDefault="0029047F" w:rsidP="0029047F"/>
        </w:tc>
        <w:tc>
          <w:tcPr>
            <w:tcW w:w="2021" w:type="dxa"/>
            <w:vMerge w:val="restart"/>
            <w:vAlign w:val="center"/>
          </w:tcPr>
          <w:p w:rsidR="0029047F" w:rsidRDefault="00DB5221" w:rsidP="0029047F">
            <w:r>
              <w:t>3:45 a.m.</w:t>
            </w:r>
            <w:r w:rsidR="0029047F">
              <w:t xml:space="preserve">– 10:30 a.m.  </w:t>
            </w:r>
          </w:p>
          <w:p w:rsidR="0029047F" w:rsidRDefault="0029047F" w:rsidP="0029047F">
            <w:r>
              <w:t>(Closed during Pilot Welcome Party)</w:t>
            </w:r>
          </w:p>
          <w:p w:rsidR="0029047F" w:rsidRDefault="0029047F" w:rsidP="0029047F">
            <w:r>
              <w:t xml:space="preserve">1:30 – 7:30 p.m. </w:t>
            </w:r>
          </w:p>
        </w:tc>
        <w:tc>
          <w:tcPr>
            <w:tcW w:w="1080" w:type="dxa"/>
            <w:vAlign w:val="center"/>
          </w:tcPr>
          <w:p w:rsidR="0029047F" w:rsidRDefault="0029047F" w:rsidP="0029047F">
            <w:r>
              <w:t>Breakfast</w:t>
            </w:r>
          </w:p>
        </w:tc>
        <w:tc>
          <w:tcPr>
            <w:tcW w:w="4878" w:type="dxa"/>
          </w:tcPr>
          <w:p w:rsidR="0029047F" w:rsidRDefault="0029047F" w:rsidP="0029047F">
            <w:r>
              <w:t>4:30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Lunch</w:t>
            </w:r>
          </w:p>
        </w:tc>
        <w:tc>
          <w:tcPr>
            <w:tcW w:w="4878" w:type="dxa"/>
          </w:tcPr>
          <w:p w:rsidR="0029047F" w:rsidRDefault="0029047F" w:rsidP="007D45DE">
            <w:r>
              <w:t xml:space="preserve">No lunch served today in the Navigator tent. </w:t>
            </w:r>
            <w:r>
              <w:br/>
              <w:t>Lunch is available at the Pilot Welcome Party</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Dinner</w:t>
            </w:r>
          </w:p>
        </w:tc>
        <w:tc>
          <w:tcPr>
            <w:tcW w:w="4878" w:type="dxa"/>
          </w:tcPr>
          <w:p w:rsidR="0029047F" w:rsidRDefault="0029047F" w:rsidP="0029047F">
            <w:r>
              <w:t>4:30 p.m. until food is gone</w:t>
            </w:r>
          </w:p>
        </w:tc>
      </w:tr>
      <w:tr w:rsidR="0029047F" w:rsidTr="0029047F">
        <w:tc>
          <w:tcPr>
            <w:tcW w:w="1597" w:type="dxa"/>
            <w:vMerge w:val="restart"/>
            <w:vAlign w:val="center"/>
          </w:tcPr>
          <w:p w:rsidR="0029047F" w:rsidRDefault="0029047F" w:rsidP="0029047F">
            <w:r>
              <w:t>1</w:t>
            </w:r>
            <w:r w:rsidRPr="003E1067">
              <w:rPr>
                <w:vertAlign w:val="superscript"/>
              </w:rPr>
              <w:t>st</w:t>
            </w:r>
            <w:r>
              <w:t xml:space="preserve"> Sunday</w:t>
            </w:r>
          </w:p>
        </w:tc>
        <w:tc>
          <w:tcPr>
            <w:tcW w:w="2021" w:type="dxa"/>
            <w:vMerge w:val="restart"/>
            <w:vAlign w:val="center"/>
          </w:tcPr>
          <w:p w:rsidR="0029047F" w:rsidRDefault="00DB5221" w:rsidP="0029047F">
            <w:r>
              <w:t>3:45</w:t>
            </w:r>
            <w:r w:rsidR="0029047F">
              <w:t xml:space="preserve"> a.m. – 7:30 p.m. </w:t>
            </w:r>
          </w:p>
        </w:tc>
        <w:tc>
          <w:tcPr>
            <w:tcW w:w="1080" w:type="dxa"/>
            <w:vAlign w:val="center"/>
          </w:tcPr>
          <w:p w:rsidR="0029047F" w:rsidRDefault="0029047F" w:rsidP="0029047F">
            <w:r>
              <w:t>Breakfast</w:t>
            </w:r>
          </w:p>
        </w:tc>
        <w:tc>
          <w:tcPr>
            <w:tcW w:w="4878" w:type="dxa"/>
          </w:tcPr>
          <w:p w:rsidR="0029047F" w:rsidRDefault="0029047F" w:rsidP="0029047F">
            <w:r>
              <w:t>4:30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Lunch</w:t>
            </w:r>
          </w:p>
        </w:tc>
        <w:tc>
          <w:tcPr>
            <w:tcW w:w="4878" w:type="dxa"/>
          </w:tcPr>
          <w:p w:rsidR="0029047F" w:rsidRDefault="0029047F" w:rsidP="0029047F">
            <w:r>
              <w:t>11:00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Dinner</w:t>
            </w:r>
          </w:p>
        </w:tc>
        <w:tc>
          <w:tcPr>
            <w:tcW w:w="4878" w:type="dxa"/>
          </w:tcPr>
          <w:p w:rsidR="0029047F" w:rsidRDefault="0029047F" w:rsidP="0029047F">
            <w:r>
              <w:t>4:30 p.m. until food is gone</w:t>
            </w:r>
          </w:p>
        </w:tc>
      </w:tr>
      <w:tr w:rsidR="0029047F" w:rsidTr="0029047F">
        <w:tc>
          <w:tcPr>
            <w:tcW w:w="1597" w:type="dxa"/>
            <w:vMerge w:val="restart"/>
            <w:vAlign w:val="center"/>
          </w:tcPr>
          <w:p w:rsidR="0029047F" w:rsidRDefault="0029047F" w:rsidP="0029047F">
            <w:r>
              <w:lastRenderedPageBreak/>
              <w:t>Monday</w:t>
            </w:r>
          </w:p>
        </w:tc>
        <w:tc>
          <w:tcPr>
            <w:tcW w:w="2021" w:type="dxa"/>
            <w:vMerge w:val="restart"/>
            <w:vAlign w:val="center"/>
          </w:tcPr>
          <w:p w:rsidR="0029047F" w:rsidRDefault="00DB5221" w:rsidP="0029047F">
            <w:r>
              <w:t>3:45</w:t>
            </w:r>
            <w:r w:rsidR="0029047F">
              <w:t xml:space="preserve"> – 10:30 a.m.  </w:t>
            </w:r>
          </w:p>
        </w:tc>
        <w:tc>
          <w:tcPr>
            <w:tcW w:w="1080" w:type="dxa"/>
            <w:vAlign w:val="center"/>
          </w:tcPr>
          <w:p w:rsidR="0029047F" w:rsidRDefault="0029047F" w:rsidP="0029047F">
            <w:r>
              <w:t xml:space="preserve">Breakfast </w:t>
            </w:r>
          </w:p>
        </w:tc>
        <w:tc>
          <w:tcPr>
            <w:tcW w:w="4878" w:type="dxa"/>
          </w:tcPr>
          <w:p w:rsidR="0029047F" w:rsidRDefault="0029047F" w:rsidP="0029047F">
            <w:r>
              <w:t>4:30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Lunch</w:t>
            </w:r>
          </w:p>
        </w:tc>
        <w:tc>
          <w:tcPr>
            <w:tcW w:w="4878" w:type="dxa"/>
          </w:tcPr>
          <w:p w:rsidR="0029047F" w:rsidRDefault="0029047F" w:rsidP="007D45DE">
            <w:r>
              <w:t xml:space="preserve">No lunch served in the Navigator tent. </w:t>
            </w:r>
            <w:r>
              <w:br/>
              <w:t xml:space="preserve">Lunch is available at the Navigator Appreciation Party </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Dinner</w:t>
            </w:r>
          </w:p>
        </w:tc>
        <w:tc>
          <w:tcPr>
            <w:tcW w:w="4878" w:type="dxa"/>
          </w:tcPr>
          <w:p w:rsidR="0029047F" w:rsidRDefault="0029047F" w:rsidP="0029047F">
            <w:r>
              <w:t>No dinner service this day.</w:t>
            </w:r>
          </w:p>
        </w:tc>
      </w:tr>
      <w:tr w:rsidR="0029047F" w:rsidTr="0029047F">
        <w:tc>
          <w:tcPr>
            <w:tcW w:w="1597" w:type="dxa"/>
            <w:vMerge w:val="restart"/>
            <w:vAlign w:val="center"/>
          </w:tcPr>
          <w:p w:rsidR="0029047F" w:rsidRDefault="0029047F" w:rsidP="0029047F">
            <w:r>
              <w:t>Tuesday</w:t>
            </w:r>
          </w:p>
        </w:tc>
        <w:tc>
          <w:tcPr>
            <w:tcW w:w="2021" w:type="dxa"/>
            <w:vMerge w:val="restart"/>
            <w:vAlign w:val="center"/>
          </w:tcPr>
          <w:p w:rsidR="0029047F" w:rsidRDefault="00DB5221" w:rsidP="0029047F">
            <w:r>
              <w:t>3:45</w:t>
            </w:r>
            <w:r w:rsidR="0029047F">
              <w:t xml:space="preserve"> a.m. – 1:00 p.m. </w:t>
            </w:r>
          </w:p>
        </w:tc>
        <w:tc>
          <w:tcPr>
            <w:tcW w:w="1080" w:type="dxa"/>
            <w:vAlign w:val="center"/>
          </w:tcPr>
          <w:p w:rsidR="0029047F" w:rsidRDefault="0029047F" w:rsidP="0029047F">
            <w:r>
              <w:t xml:space="preserve">Breakfast </w:t>
            </w:r>
          </w:p>
        </w:tc>
        <w:tc>
          <w:tcPr>
            <w:tcW w:w="4878" w:type="dxa"/>
          </w:tcPr>
          <w:p w:rsidR="0029047F" w:rsidRDefault="0029047F" w:rsidP="0029047F">
            <w:r>
              <w:t>4:30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Lunch</w:t>
            </w:r>
          </w:p>
        </w:tc>
        <w:tc>
          <w:tcPr>
            <w:tcW w:w="4878" w:type="dxa"/>
          </w:tcPr>
          <w:p w:rsidR="0029047F" w:rsidRDefault="0029047F" w:rsidP="0029047F">
            <w:r>
              <w:t>11:00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Dinner</w:t>
            </w:r>
          </w:p>
        </w:tc>
        <w:tc>
          <w:tcPr>
            <w:tcW w:w="4878" w:type="dxa"/>
          </w:tcPr>
          <w:p w:rsidR="0029047F" w:rsidRDefault="0029047F" w:rsidP="0029047F">
            <w:r>
              <w:t xml:space="preserve">No dinner service this day. </w:t>
            </w:r>
          </w:p>
        </w:tc>
      </w:tr>
      <w:tr w:rsidR="0029047F" w:rsidTr="0029047F">
        <w:tc>
          <w:tcPr>
            <w:tcW w:w="1597" w:type="dxa"/>
            <w:vMerge w:val="restart"/>
            <w:vAlign w:val="center"/>
          </w:tcPr>
          <w:p w:rsidR="0029047F" w:rsidRDefault="0029047F" w:rsidP="0029047F">
            <w:r>
              <w:t>Wednesday</w:t>
            </w:r>
          </w:p>
        </w:tc>
        <w:tc>
          <w:tcPr>
            <w:tcW w:w="2021" w:type="dxa"/>
            <w:vMerge w:val="restart"/>
            <w:vAlign w:val="center"/>
          </w:tcPr>
          <w:p w:rsidR="0029047F" w:rsidRDefault="00DB5221" w:rsidP="0029047F">
            <w:r>
              <w:t>3:45</w:t>
            </w:r>
            <w:r w:rsidR="0029047F">
              <w:t xml:space="preserve"> a.m. – Noon </w:t>
            </w:r>
          </w:p>
        </w:tc>
        <w:tc>
          <w:tcPr>
            <w:tcW w:w="1080" w:type="dxa"/>
            <w:vAlign w:val="center"/>
          </w:tcPr>
          <w:p w:rsidR="0029047F" w:rsidRDefault="0029047F" w:rsidP="0029047F">
            <w:r>
              <w:t xml:space="preserve">Breakfast </w:t>
            </w:r>
          </w:p>
        </w:tc>
        <w:tc>
          <w:tcPr>
            <w:tcW w:w="4878" w:type="dxa"/>
          </w:tcPr>
          <w:p w:rsidR="0029047F" w:rsidRDefault="0029047F" w:rsidP="0029047F">
            <w:r>
              <w:t>4:30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Lunch</w:t>
            </w:r>
          </w:p>
        </w:tc>
        <w:tc>
          <w:tcPr>
            <w:tcW w:w="4878" w:type="dxa"/>
          </w:tcPr>
          <w:p w:rsidR="0029047F" w:rsidRDefault="0029047F" w:rsidP="007D45DE">
            <w:r>
              <w:t xml:space="preserve">No lunch served in the Navigator tent. </w:t>
            </w:r>
            <w:r>
              <w:br/>
              <w:t xml:space="preserve">Lunch is available at the Pilot Picnic </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Dinner</w:t>
            </w:r>
          </w:p>
        </w:tc>
        <w:tc>
          <w:tcPr>
            <w:tcW w:w="4878" w:type="dxa"/>
          </w:tcPr>
          <w:p w:rsidR="0029047F" w:rsidRDefault="0029047F" w:rsidP="0029047F">
            <w:r>
              <w:t>No dinner service this day.</w:t>
            </w:r>
          </w:p>
        </w:tc>
      </w:tr>
      <w:tr w:rsidR="0029047F" w:rsidTr="0029047F">
        <w:tc>
          <w:tcPr>
            <w:tcW w:w="1597" w:type="dxa"/>
            <w:vMerge w:val="restart"/>
            <w:vAlign w:val="center"/>
          </w:tcPr>
          <w:p w:rsidR="0029047F" w:rsidRDefault="0029047F" w:rsidP="0029047F">
            <w:r>
              <w:t>Thursday</w:t>
            </w:r>
          </w:p>
        </w:tc>
        <w:tc>
          <w:tcPr>
            <w:tcW w:w="2021" w:type="dxa"/>
            <w:vMerge w:val="restart"/>
            <w:vAlign w:val="center"/>
          </w:tcPr>
          <w:p w:rsidR="0029047F" w:rsidRDefault="0029047F" w:rsidP="0029047F">
            <w:r>
              <w:t xml:space="preserve">4:30 a.m. – 7:30 p.m. </w:t>
            </w:r>
          </w:p>
        </w:tc>
        <w:tc>
          <w:tcPr>
            <w:tcW w:w="1080" w:type="dxa"/>
            <w:vAlign w:val="center"/>
          </w:tcPr>
          <w:p w:rsidR="0029047F" w:rsidRDefault="0029047F" w:rsidP="0029047F">
            <w:r>
              <w:t xml:space="preserve">Breakfast </w:t>
            </w:r>
          </w:p>
        </w:tc>
        <w:tc>
          <w:tcPr>
            <w:tcW w:w="4878" w:type="dxa"/>
          </w:tcPr>
          <w:p w:rsidR="0029047F" w:rsidRDefault="0029047F" w:rsidP="0029047F">
            <w:r>
              <w:t>4:30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Lunch</w:t>
            </w:r>
          </w:p>
        </w:tc>
        <w:tc>
          <w:tcPr>
            <w:tcW w:w="4878" w:type="dxa"/>
          </w:tcPr>
          <w:p w:rsidR="0029047F" w:rsidRDefault="0029047F" w:rsidP="0029047F">
            <w:r>
              <w:t>11:00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Dinner</w:t>
            </w:r>
          </w:p>
        </w:tc>
        <w:tc>
          <w:tcPr>
            <w:tcW w:w="4878" w:type="dxa"/>
          </w:tcPr>
          <w:p w:rsidR="0029047F" w:rsidRDefault="0029047F" w:rsidP="0029047F">
            <w:r>
              <w:t>4:30 p.m. until food is gone</w:t>
            </w:r>
          </w:p>
        </w:tc>
      </w:tr>
      <w:tr w:rsidR="0029047F" w:rsidTr="0029047F">
        <w:tc>
          <w:tcPr>
            <w:tcW w:w="1597" w:type="dxa"/>
            <w:vMerge w:val="restart"/>
            <w:vAlign w:val="center"/>
          </w:tcPr>
          <w:p w:rsidR="0029047F" w:rsidRDefault="0029047F" w:rsidP="0029047F">
            <w:r>
              <w:t>Friday</w:t>
            </w:r>
          </w:p>
        </w:tc>
        <w:tc>
          <w:tcPr>
            <w:tcW w:w="2021" w:type="dxa"/>
            <w:vMerge w:val="restart"/>
            <w:vAlign w:val="center"/>
          </w:tcPr>
          <w:p w:rsidR="0029047F" w:rsidRDefault="00DB5221" w:rsidP="0029047F">
            <w:r>
              <w:t>3:45</w:t>
            </w:r>
            <w:r w:rsidR="0029047F">
              <w:t xml:space="preserve"> a.m. – 7:30 p.m.</w:t>
            </w:r>
          </w:p>
        </w:tc>
        <w:tc>
          <w:tcPr>
            <w:tcW w:w="1080" w:type="dxa"/>
            <w:vAlign w:val="center"/>
          </w:tcPr>
          <w:p w:rsidR="0029047F" w:rsidRDefault="0029047F" w:rsidP="0029047F">
            <w:r>
              <w:t xml:space="preserve">Breakfast </w:t>
            </w:r>
          </w:p>
        </w:tc>
        <w:tc>
          <w:tcPr>
            <w:tcW w:w="4878" w:type="dxa"/>
          </w:tcPr>
          <w:p w:rsidR="0029047F" w:rsidRDefault="0029047F" w:rsidP="0029047F">
            <w:r>
              <w:t>4:30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Lunch</w:t>
            </w:r>
          </w:p>
        </w:tc>
        <w:tc>
          <w:tcPr>
            <w:tcW w:w="4878" w:type="dxa"/>
          </w:tcPr>
          <w:p w:rsidR="0029047F" w:rsidRDefault="0029047F" w:rsidP="0029047F">
            <w:r>
              <w:t>11:00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Dinner</w:t>
            </w:r>
          </w:p>
        </w:tc>
        <w:tc>
          <w:tcPr>
            <w:tcW w:w="4878" w:type="dxa"/>
          </w:tcPr>
          <w:p w:rsidR="0029047F" w:rsidRDefault="0029047F" w:rsidP="0029047F">
            <w:r>
              <w:t>4:30 p.m. until food is gone</w:t>
            </w:r>
          </w:p>
        </w:tc>
      </w:tr>
      <w:tr w:rsidR="0029047F" w:rsidTr="0029047F">
        <w:tc>
          <w:tcPr>
            <w:tcW w:w="1597" w:type="dxa"/>
            <w:vMerge w:val="restart"/>
            <w:vAlign w:val="center"/>
          </w:tcPr>
          <w:p w:rsidR="0029047F" w:rsidRDefault="0029047F" w:rsidP="0029047F">
            <w:r>
              <w:t>2</w:t>
            </w:r>
            <w:r w:rsidRPr="00CC461B">
              <w:rPr>
                <w:vertAlign w:val="superscript"/>
              </w:rPr>
              <w:t>nd</w:t>
            </w:r>
            <w:r>
              <w:t xml:space="preserve"> Saturday</w:t>
            </w:r>
          </w:p>
        </w:tc>
        <w:tc>
          <w:tcPr>
            <w:tcW w:w="2021" w:type="dxa"/>
            <w:vMerge w:val="restart"/>
            <w:vAlign w:val="center"/>
          </w:tcPr>
          <w:p w:rsidR="0029047F" w:rsidRDefault="00DB5221" w:rsidP="0029047F">
            <w:r>
              <w:t>3:45</w:t>
            </w:r>
            <w:r w:rsidR="0029047F">
              <w:t xml:space="preserve"> – 10:30 a.m.  </w:t>
            </w:r>
          </w:p>
          <w:p w:rsidR="0029047F" w:rsidRDefault="0029047F" w:rsidP="0029047F">
            <w:r>
              <w:t>(Closed during Awards Party)</w:t>
            </w:r>
          </w:p>
          <w:p w:rsidR="0029047F" w:rsidRDefault="0029047F" w:rsidP="0029047F">
            <w:r>
              <w:t xml:space="preserve">1:30 – 7:30 p.m. </w:t>
            </w:r>
          </w:p>
        </w:tc>
        <w:tc>
          <w:tcPr>
            <w:tcW w:w="1080" w:type="dxa"/>
            <w:vAlign w:val="center"/>
          </w:tcPr>
          <w:p w:rsidR="0029047F" w:rsidRDefault="0029047F" w:rsidP="0029047F">
            <w:r>
              <w:t xml:space="preserve">Breakfast </w:t>
            </w:r>
          </w:p>
        </w:tc>
        <w:tc>
          <w:tcPr>
            <w:tcW w:w="4878" w:type="dxa"/>
          </w:tcPr>
          <w:p w:rsidR="0029047F" w:rsidRDefault="0029047F" w:rsidP="0029047F">
            <w:r>
              <w:t>4:30 a.m. until food is gone</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Lunch</w:t>
            </w:r>
          </w:p>
        </w:tc>
        <w:tc>
          <w:tcPr>
            <w:tcW w:w="4878" w:type="dxa"/>
          </w:tcPr>
          <w:p w:rsidR="0029047F" w:rsidRDefault="0029047F" w:rsidP="007D45DE">
            <w:r>
              <w:t xml:space="preserve">No lunch served in the Navigator tent. </w:t>
            </w:r>
            <w:r>
              <w:br/>
              <w:t>Lunch is availab</w:t>
            </w:r>
            <w:r w:rsidR="007D45DE">
              <w:t>le at the Hot Air Awards Party</w:t>
            </w:r>
          </w:p>
        </w:tc>
      </w:tr>
      <w:tr w:rsidR="0029047F" w:rsidTr="0029047F">
        <w:tc>
          <w:tcPr>
            <w:tcW w:w="1597" w:type="dxa"/>
            <w:vMerge/>
            <w:vAlign w:val="center"/>
          </w:tcPr>
          <w:p w:rsidR="0029047F" w:rsidRDefault="0029047F" w:rsidP="0029047F"/>
        </w:tc>
        <w:tc>
          <w:tcPr>
            <w:tcW w:w="2021" w:type="dxa"/>
            <w:vMerge/>
            <w:vAlign w:val="center"/>
          </w:tcPr>
          <w:p w:rsidR="0029047F" w:rsidRDefault="0029047F" w:rsidP="0029047F"/>
        </w:tc>
        <w:tc>
          <w:tcPr>
            <w:tcW w:w="1080" w:type="dxa"/>
            <w:vAlign w:val="center"/>
          </w:tcPr>
          <w:p w:rsidR="0029047F" w:rsidRDefault="0029047F" w:rsidP="0029047F">
            <w:r>
              <w:t>Dinner</w:t>
            </w:r>
          </w:p>
        </w:tc>
        <w:tc>
          <w:tcPr>
            <w:tcW w:w="4878" w:type="dxa"/>
          </w:tcPr>
          <w:p w:rsidR="0029047F" w:rsidRDefault="0029047F" w:rsidP="0029047F">
            <w:r>
              <w:t>4:30 p.m. until food is gone</w:t>
            </w:r>
          </w:p>
        </w:tc>
      </w:tr>
      <w:tr w:rsidR="0029047F" w:rsidTr="0029047F">
        <w:tc>
          <w:tcPr>
            <w:tcW w:w="1597" w:type="dxa"/>
            <w:vAlign w:val="center"/>
          </w:tcPr>
          <w:p w:rsidR="0029047F" w:rsidRDefault="0029047F" w:rsidP="0029047F">
            <w:r>
              <w:t>2</w:t>
            </w:r>
            <w:r w:rsidRPr="00CC461B">
              <w:rPr>
                <w:vertAlign w:val="superscript"/>
              </w:rPr>
              <w:t>nd</w:t>
            </w:r>
            <w:r>
              <w:t xml:space="preserve"> Sunday</w:t>
            </w:r>
          </w:p>
        </w:tc>
        <w:tc>
          <w:tcPr>
            <w:tcW w:w="2021" w:type="dxa"/>
            <w:vAlign w:val="center"/>
          </w:tcPr>
          <w:p w:rsidR="0029047F" w:rsidRDefault="00DB5221" w:rsidP="0029047F">
            <w:r>
              <w:t>3:45</w:t>
            </w:r>
            <w:r w:rsidR="0029047F">
              <w:t xml:space="preserve"> – 9:00 a.m.</w:t>
            </w:r>
          </w:p>
        </w:tc>
        <w:tc>
          <w:tcPr>
            <w:tcW w:w="1080" w:type="dxa"/>
            <w:vAlign w:val="center"/>
          </w:tcPr>
          <w:p w:rsidR="0029047F" w:rsidRDefault="0029047F" w:rsidP="0029047F">
            <w:r>
              <w:t>Breakfast</w:t>
            </w:r>
          </w:p>
        </w:tc>
        <w:tc>
          <w:tcPr>
            <w:tcW w:w="4878" w:type="dxa"/>
          </w:tcPr>
          <w:p w:rsidR="0029047F" w:rsidRDefault="0029047F" w:rsidP="0029047F">
            <w:r>
              <w:t>4:30 a.m. until food is gone</w:t>
            </w:r>
          </w:p>
        </w:tc>
      </w:tr>
    </w:tbl>
    <w:p w:rsidR="0029047F" w:rsidRPr="003E1067" w:rsidRDefault="0029047F" w:rsidP="0029047F">
      <w:pPr>
        <w:rPr>
          <w:rFonts w:cs="Courier New"/>
          <w:spacing w:val="1"/>
        </w:rPr>
      </w:pPr>
    </w:p>
    <w:p w:rsidR="0029047F" w:rsidRDefault="0029047F" w:rsidP="0029047F">
      <w:pPr>
        <w:rPr>
          <w:rFonts w:cs="Courier New"/>
          <w:spacing w:val="1"/>
        </w:rPr>
      </w:pPr>
      <w:r>
        <w:rPr>
          <w:rFonts w:cs="Courier New"/>
          <w:spacing w:val="1"/>
        </w:rPr>
        <w:t>While socializing at the Navigator Tent is encouraged, loitering is not. Please do no</w:t>
      </w:r>
      <w:r w:rsidR="007D45DE">
        <w:rPr>
          <w:rFonts w:cs="Courier New"/>
          <w:spacing w:val="1"/>
        </w:rPr>
        <w:t xml:space="preserve">t neglect your volunteer shift. </w:t>
      </w:r>
    </w:p>
    <w:p w:rsidR="0029047F" w:rsidRDefault="0029047F" w:rsidP="0029047F">
      <w:pPr>
        <w:rPr>
          <w:rFonts w:cs="Courier New"/>
          <w:spacing w:val="1"/>
        </w:rPr>
      </w:pPr>
    </w:p>
    <w:p w:rsidR="0029047F" w:rsidRDefault="0029047F" w:rsidP="0029047F">
      <w:pPr>
        <w:rPr>
          <w:rFonts w:cs="Courier New"/>
          <w:spacing w:val="1"/>
        </w:rPr>
      </w:pPr>
      <w:r>
        <w:rPr>
          <w:rFonts w:cs="Courier New"/>
          <w:spacing w:val="1"/>
        </w:rPr>
        <w:t xml:space="preserve">Meals are intended for Navigators actively serving a shift. Navigators who are not working a scheduled shift, as well as friends and family of Navigators are asked not to eat at the Navigator Tent to ensure that there is enough food for those who are on shift. </w:t>
      </w:r>
    </w:p>
    <w:p w:rsidR="0029047F" w:rsidRDefault="0029047F" w:rsidP="0029047F">
      <w:pPr>
        <w:rPr>
          <w:rFonts w:cs="Courier New"/>
          <w:spacing w:val="1"/>
        </w:rPr>
      </w:pPr>
    </w:p>
    <w:p w:rsidR="0029047F" w:rsidRPr="00BE186B" w:rsidRDefault="0029047F" w:rsidP="0029047F">
      <w:pPr>
        <w:rPr>
          <w:rFonts w:cs="Courier New"/>
          <w:b/>
          <w:spacing w:val="1"/>
        </w:rPr>
      </w:pPr>
      <w:r w:rsidRPr="00232801">
        <w:rPr>
          <w:rFonts w:cs="Courier New"/>
          <w:b/>
          <w:spacing w:val="1"/>
        </w:rPr>
        <w:t>Social Calendar</w:t>
      </w:r>
    </w:p>
    <w:p w:rsidR="0029047F" w:rsidRDefault="0029047F" w:rsidP="0029047F">
      <w:pPr>
        <w:rPr>
          <w:rFonts w:cs="Courier New"/>
          <w:spacing w:val="1"/>
        </w:rPr>
      </w:pPr>
      <w:r>
        <w:rPr>
          <w:rFonts w:cs="Courier New"/>
          <w:spacing w:val="1"/>
        </w:rPr>
        <w:t>Navigators are invited to a variety of parties during Balloon Fiesta. Ticket</w:t>
      </w:r>
      <w:r w:rsidR="008F6CA7">
        <w:rPr>
          <w:rFonts w:cs="Courier New"/>
          <w:spacing w:val="1"/>
        </w:rPr>
        <w:t>s</w:t>
      </w:r>
      <w:r>
        <w:rPr>
          <w:rFonts w:cs="Courier New"/>
          <w:spacing w:val="1"/>
        </w:rPr>
        <w:t xml:space="preserve"> are required to access each party, and the time, date and location will appear on the ticket.</w:t>
      </w:r>
    </w:p>
    <w:p w:rsidR="0029047F" w:rsidRDefault="0029047F" w:rsidP="0029047F">
      <w:pPr>
        <w:rPr>
          <w:rFonts w:cs="Courier New"/>
          <w:spacing w:val="1"/>
        </w:rPr>
      </w:pPr>
    </w:p>
    <w:p w:rsidR="0029047F" w:rsidRDefault="0029047F" w:rsidP="0029047F">
      <w:pPr>
        <w:rPr>
          <w:rFonts w:cs="Courier New"/>
          <w:spacing w:val="1"/>
        </w:rPr>
      </w:pPr>
      <w:r>
        <w:rPr>
          <w:rFonts w:cs="Courier New"/>
          <w:spacing w:val="1"/>
        </w:rPr>
        <w:t xml:space="preserve">Generally, these are the parties that are open to Navigators.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36"/>
        <w:gridCol w:w="2352"/>
        <w:gridCol w:w="2326"/>
        <w:gridCol w:w="2336"/>
      </w:tblGrid>
      <w:tr w:rsidR="0029047F" w:rsidTr="00DB5221">
        <w:tc>
          <w:tcPr>
            <w:tcW w:w="2336" w:type="dxa"/>
          </w:tcPr>
          <w:p w:rsidR="0029047F" w:rsidRPr="00232801" w:rsidRDefault="0029047F" w:rsidP="0029047F">
            <w:pPr>
              <w:jc w:val="center"/>
              <w:rPr>
                <w:rFonts w:cs="Courier New"/>
                <w:b/>
                <w:spacing w:val="1"/>
              </w:rPr>
            </w:pPr>
            <w:r w:rsidRPr="00232801">
              <w:rPr>
                <w:rFonts w:cs="Courier New"/>
                <w:b/>
                <w:spacing w:val="1"/>
              </w:rPr>
              <w:t>Date</w:t>
            </w:r>
          </w:p>
        </w:tc>
        <w:tc>
          <w:tcPr>
            <w:tcW w:w="2352" w:type="dxa"/>
          </w:tcPr>
          <w:p w:rsidR="0029047F" w:rsidRPr="00232801" w:rsidRDefault="0029047F" w:rsidP="0029047F">
            <w:pPr>
              <w:jc w:val="center"/>
              <w:rPr>
                <w:rFonts w:cs="Courier New"/>
                <w:b/>
                <w:spacing w:val="1"/>
              </w:rPr>
            </w:pPr>
            <w:r w:rsidRPr="00232801">
              <w:rPr>
                <w:rFonts w:cs="Courier New"/>
                <w:b/>
                <w:spacing w:val="1"/>
              </w:rPr>
              <w:t>Event</w:t>
            </w:r>
          </w:p>
        </w:tc>
        <w:tc>
          <w:tcPr>
            <w:tcW w:w="2326" w:type="dxa"/>
          </w:tcPr>
          <w:p w:rsidR="0029047F" w:rsidRPr="00232801" w:rsidRDefault="0029047F" w:rsidP="0029047F">
            <w:pPr>
              <w:jc w:val="center"/>
              <w:rPr>
                <w:rFonts w:cs="Courier New"/>
                <w:b/>
                <w:spacing w:val="1"/>
              </w:rPr>
            </w:pPr>
            <w:r w:rsidRPr="00232801">
              <w:rPr>
                <w:rFonts w:cs="Courier New"/>
                <w:b/>
                <w:spacing w:val="1"/>
              </w:rPr>
              <w:t>Hours</w:t>
            </w:r>
          </w:p>
        </w:tc>
        <w:tc>
          <w:tcPr>
            <w:tcW w:w="2336" w:type="dxa"/>
          </w:tcPr>
          <w:p w:rsidR="0029047F" w:rsidRPr="00232801" w:rsidRDefault="0029047F" w:rsidP="0029047F">
            <w:pPr>
              <w:jc w:val="center"/>
              <w:rPr>
                <w:rFonts w:cs="Courier New"/>
                <w:b/>
                <w:spacing w:val="1"/>
              </w:rPr>
            </w:pPr>
            <w:r w:rsidRPr="00232801">
              <w:rPr>
                <w:rFonts w:cs="Courier New"/>
                <w:b/>
                <w:spacing w:val="1"/>
              </w:rPr>
              <w:t>Location</w:t>
            </w:r>
          </w:p>
        </w:tc>
      </w:tr>
      <w:tr w:rsidR="0029047F" w:rsidTr="00DB5221">
        <w:tc>
          <w:tcPr>
            <w:tcW w:w="2336" w:type="dxa"/>
          </w:tcPr>
          <w:p w:rsidR="0029047F" w:rsidRDefault="0029047F" w:rsidP="0029047F">
            <w:pPr>
              <w:rPr>
                <w:rFonts w:cs="Courier New"/>
                <w:spacing w:val="1"/>
              </w:rPr>
            </w:pPr>
            <w:r>
              <w:rPr>
                <w:rFonts w:cs="Courier New"/>
                <w:spacing w:val="1"/>
              </w:rPr>
              <w:t>1</w:t>
            </w:r>
            <w:r w:rsidRPr="00232801">
              <w:rPr>
                <w:rFonts w:cs="Courier New"/>
                <w:spacing w:val="1"/>
                <w:vertAlign w:val="superscript"/>
              </w:rPr>
              <w:t>st</w:t>
            </w:r>
            <w:r>
              <w:rPr>
                <w:rFonts w:cs="Courier New"/>
                <w:spacing w:val="1"/>
              </w:rPr>
              <w:t xml:space="preserve"> Saturday</w:t>
            </w:r>
          </w:p>
        </w:tc>
        <w:tc>
          <w:tcPr>
            <w:tcW w:w="2352" w:type="dxa"/>
          </w:tcPr>
          <w:p w:rsidR="0029047F" w:rsidRDefault="0029047F" w:rsidP="0029047F">
            <w:pPr>
              <w:rPr>
                <w:rFonts w:cs="Courier New"/>
                <w:spacing w:val="1"/>
              </w:rPr>
            </w:pPr>
            <w:r>
              <w:rPr>
                <w:rFonts w:cs="Courier New"/>
                <w:spacing w:val="1"/>
              </w:rPr>
              <w:t>Welcome Party</w:t>
            </w:r>
          </w:p>
        </w:tc>
        <w:tc>
          <w:tcPr>
            <w:tcW w:w="2326" w:type="dxa"/>
          </w:tcPr>
          <w:p w:rsidR="0029047F" w:rsidRDefault="0029047F" w:rsidP="0029047F">
            <w:pPr>
              <w:rPr>
                <w:rFonts w:cs="Courier New"/>
                <w:spacing w:val="1"/>
              </w:rPr>
            </w:pPr>
            <w:r>
              <w:rPr>
                <w:rFonts w:cs="Courier New"/>
                <w:spacing w:val="1"/>
              </w:rPr>
              <w:t>11:00 a.m. – 1:00 p.m.</w:t>
            </w:r>
          </w:p>
        </w:tc>
        <w:tc>
          <w:tcPr>
            <w:tcW w:w="2336" w:type="dxa"/>
          </w:tcPr>
          <w:p w:rsidR="0029047F" w:rsidRDefault="0029047F" w:rsidP="0029047F">
            <w:pPr>
              <w:rPr>
                <w:rFonts w:cs="Courier New"/>
                <w:spacing w:val="1"/>
              </w:rPr>
            </w:pPr>
            <w:r>
              <w:rPr>
                <w:rFonts w:cs="Courier New"/>
                <w:spacing w:val="1"/>
              </w:rPr>
              <w:t>Sid Cutter Pilots’ Pavilion</w:t>
            </w:r>
          </w:p>
        </w:tc>
      </w:tr>
      <w:tr w:rsidR="0029047F" w:rsidTr="00DB5221">
        <w:tc>
          <w:tcPr>
            <w:tcW w:w="2336" w:type="dxa"/>
          </w:tcPr>
          <w:p w:rsidR="0029047F" w:rsidRDefault="0029047F" w:rsidP="0029047F">
            <w:pPr>
              <w:rPr>
                <w:rFonts w:cs="Courier New"/>
                <w:spacing w:val="1"/>
              </w:rPr>
            </w:pPr>
            <w:r>
              <w:rPr>
                <w:rFonts w:cs="Courier New"/>
                <w:spacing w:val="1"/>
              </w:rPr>
              <w:t>Monday</w:t>
            </w:r>
          </w:p>
        </w:tc>
        <w:tc>
          <w:tcPr>
            <w:tcW w:w="2352" w:type="dxa"/>
          </w:tcPr>
          <w:p w:rsidR="0029047F" w:rsidRDefault="0029047F" w:rsidP="0029047F">
            <w:pPr>
              <w:rPr>
                <w:rFonts w:cs="Courier New"/>
                <w:spacing w:val="1"/>
              </w:rPr>
            </w:pPr>
            <w:r>
              <w:rPr>
                <w:rFonts w:cs="Courier New"/>
                <w:spacing w:val="1"/>
              </w:rPr>
              <w:t>Navigator Appreciation Party</w:t>
            </w:r>
          </w:p>
        </w:tc>
        <w:tc>
          <w:tcPr>
            <w:tcW w:w="2326" w:type="dxa"/>
          </w:tcPr>
          <w:p w:rsidR="0029047F" w:rsidRDefault="0029047F" w:rsidP="0029047F">
            <w:pPr>
              <w:rPr>
                <w:rFonts w:cs="Courier New"/>
                <w:spacing w:val="1"/>
              </w:rPr>
            </w:pPr>
            <w:r>
              <w:rPr>
                <w:rFonts w:cs="Courier New"/>
                <w:spacing w:val="1"/>
              </w:rPr>
              <w:t>11:00 a.m. – 1:00 p.m.</w:t>
            </w:r>
          </w:p>
        </w:tc>
        <w:tc>
          <w:tcPr>
            <w:tcW w:w="2336" w:type="dxa"/>
          </w:tcPr>
          <w:p w:rsidR="0029047F" w:rsidRDefault="0029047F" w:rsidP="0029047F">
            <w:pPr>
              <w:rPr>
                <w:rFonts w:cs="Courier New"/>
                <w:spacing w:val="1"/>
              </w:rPr>
            </w:pPr>
            <w:r>
              <w:rPr>
                <w:rFonts w:cs="Courier New"/>
                <w:spacing w:val="1"/>
              </w:rPr>
              <w:t>Sid Cutter Pilots’ Pavilion</w:t>
            </w:r>
          </w:p>
        </w:tc>
      </w:tr>
      <w:tr w:rsidR="0029047F" w:rsidTr="00DB5221">
        <w:tc>
          <w:tcPr>
            <w:tcW w:w="2336" w:type="dxa"/>
          </w:tcPr>
          <w:p w:rsidR="0029047F" w:rsidRDefault="0029047F" w:rsidP="0029047F">
            <w:pPr>
              <w:rPr>
                <w:rFonts w:cs="Courier New"/>
                <w:spacing w:val="1"/>
              </w:rPr>
            </w:pPr>
            <w:r>
              <w:rPr>
                <w:rFonts w:cs="Courier New"/>
                <w:spacing w:val="1"/>
              </w:rPr>
              <w:t>2</w:t>
            </w:r>
            <w:r w:rsidRPr="00232801">
              <w:rPr>
                <w:rFonts w:cs="Courier New"/>
                <w:spacing w:val="1"/>
                <w:vertAlign w:val="superscript"/>
              </w:rPr>
              <w:t>nd</w:t>
            </w:r>
            <w:r>
              <w:rPr>
                <w:rFonts w:cs="Courier New"/>
                <w:spacing w:val="1"/>
              </w:rPr>
              <w:t xml:space="preserve"> Saturday</w:t>
            </w:r>
          </w:p>
        </w:tc>
        <w:tc>
          <w:tcPr>
            <w:tcW w:w="2352" w:type="dxa"/>
          </w:tcPr>
          <w:p w:rsidR="0029047F" w:rsidRDefault="0029047F" w:rsidP="0029047F">
            <w:pPr>
              <w:rPr>
                <w:rFonts w:cs="Courier New"/>
                <w:spacing w:val="1"/>
              </w:rPr>
            </w:pPr>
            <w:r>
              <w:rPr>
                <w:rFonts w:cs="Courier New"/>
                <w:spacing w:val="1"/>
              </w:rPr>
              <w:t>Awards Party</w:t>
            </w:r>
          </w:p>
        </w:tc>
        <w:tc>
          <w:tcPr>
            <w:tcW w:w="2326" w:type="dxa"/>
          </w:tcPr>
          <w:p w:rsidR="0029047F" w:rsidRDefault="0029047F" w:rsidP="0029047F">
            <w:pPr>
              <w:rPr>
                <w:rFonts w:cs="Courier New"/>
                <w:spacing w:val="1"/>
              </w:rPr>
            </w:pPr>
            <w:r>
              <w:rPr>
                <w:rFonts w:cs="Courier New"/>
                <w:spacing w:val="1"/>
              </w:rPr>
              <w:t>11:00 a.m. – 1:00 p.m.</w:t>
            </w:r>
          </w:p>
        </w:tc>
        <w:tc>
          <w:tcPr>
            <w:tcW w:w="2336" w:type="dxa"/>
          </w:tcPr>
          <w:p w:rsidR="0029047F" w:rsidRDefault="0029047F" w:rsidP="0029047F">
            <w:pPr>
              <w:rPr>
                <w:rFonts w:cs="Courier New"/>
                <w:spacing w:val="1"/>
              </w:rPr>
            </w:pPr>
            <w:r>
              <w:rPr>
                <w:rFonts w:cs="Courier New"/>
                <w:spacing w:val="1"/>
              </w:rPr>
              <w:t>Sid Cutter Pilots’ Pavilion</w:t>
            </w:r>
          </w:p>
        </w:tc>
      </w:tr>
    </w:tbl>
    <w:p w:rsidR="0029047F" w:rsidRDefault="0029047F" w:rsidP="0029047F">
      <w:pPr>
        <w:rPr>
          <w:rFonts w:cs="Courier New"/>
          <w:spacing w:val="1"/>
        </w:rPr>
      </w:pPr>
    </w:p>
    <w:p w:rsidR="0029047F" w:rsidRDefault="0029047F" w:rsidP="0029047F">
      <w:pPr>
        <w:rPr>
          <w:rFonts w:cs="Courier New"/>
          <w:spacing w:val="1"/>
        </w:rPr>
      </w:pPr>
      <w:r>
        <w:rPr>
          <w:rFonts w:cs="Courier New"/>
          <w:spacing w:val="1"/>
        </w:rPr>
        <w:t xml:space="preserve">On the dates when parties are thrown, lunch will not be served in the Navigator Hospitality Tent. </w:t>
      </w:r>
    </w:p>
    <w:p w:rsidR="0029047F" w:rsidRDefault="0029047F" w:rsidP="0029047F">
      <w:pPr>
        <w:rPr>
          <w:rFonts w:cs="Courier New"/>
          <w:spacing w:val="1"/>
        </w:rPr>
      </w:pPr>
    </w:p>
    <w:p w:rsidR="0029047F" w:rsidRPr="00CC461B" w:rsidRDefault="0029047F" w:rsidP="0029047F">
      <w:pPr>
        <w:pStyle w:val="Header2"/>
      </w:pPr>
      <w:bookmarkStart w:id="177" w:name="_Toc454348906"/>
      <w:bookmarkStart w:id="178" w:name="_Toc489864605"/>
      <w:r w:rsidRPr="00CC461B">
        <w:lastRenderedPageBreak/>
        <w:t>Workamping</w:t>
      </w:r>
      <w:bookmarkEnd w:id="177"/>
      <w:bookmarkEnd w:id="178"/>
    </w:p>
    <w:p w:rsidR="00C77DB8" w:rsidRDefault="00C77DB8" w:rsidP="00C77DB8">
      <w:pPr>
        <w:rPr>
          <w:rFonts w:cs="Courier New"/>
          <w:color w:val="000000" w:themeColor="text1"/>
          <w:spacing w:val="1"/>
        </w:rPr>
      </w:pPr>
      <w:r w:rsidRPr="00C77DB8">
        <w:rPr>
          <w:rFonts w:cs="Courier New"/>
          <w:color w:val="000000" w:themeColor="text1"/>
          <w:spacing w:val="1"/>
        </w:rPr>
        <w:t>Many of our Navigators travel from out-of-state in their RV, and locals may request an RV space because of the hours they'll be volunteering.</w:t>
      </w:r>
      <w:r>
        <w:rPr>
          <w:rFonts w:cs="Courier New"/>
          <w:color w:val="000000" w:themeColor="text1"/>
          <w:spacing w:val="1"/>
        </w:rPr>
        <w:t xml:space="preserve"> </w:t>
      </w:r>
      <w:r w:rsidRPr="00C77DB8">
        <w:rPr>
          <w:rFonts w:cs="Courier New"/>
          <w:color w:val="000000" w:themeColor="text1"/>
          <w:spacing w:val="1"/>
        </w:rPr>
        <w:t>Therefore, Balloon Fiesta makes a limited number of RV spaces available to Navigators in trade for volunteer hours.</w:t>
      </w:r>
      <w:r>
        <w:rPr>
          <w:rFonts w:cs="Courier New"/>
          <w:color w:val="000000" w:themeColor="text1"/>
          <w:spacing w:val="1"/>
        </w:rPr>
        <w:t xml:space="preserve"> </w:t>
      </w:r>
    </w:p>
    <w:p w:rsidR="00C77DB8" w:rsidRDefault="00C77DB8" w:rsidP="00C77DB8">
      <w:pPr>
        <w:rPr>
          <w:rFonts w:cs="Courier New"/>
          <w:color w:val="000000" w:themeColor="text1"/>
          <w:spacing w:val="1"/>
        </w:rPr>
      </w:pPr>
    </w:p>
    <w:p w:rsidR="0029047F" w:rsidRPr="00CC461B" w:rsidRDefault="0029047F" w:rsidP="0029047F">
      <w:pPr>
        <w:pStyle w:val="NormalWeb"/>
        <w:spacing w:before="0" w:beforeAutospacing="0" w:after="0" w:afterAutospacing="0"/>
        <w:rPr>
          <w:rFonts w:asciiTheme="minorHAnsi" w:hAnsiTheme="minorHAnsi"/>
          <w:color w:val="000000" w:themeColor="text1"/>
          <w:sz w:val="22"/>
          <w:szCs w:val="22"/>
        </w:rPr>
      </w:pPr>
      <w:r w:rsidRPr="00CC461B">
        <w:rPr>
          <w:rFonts w:asciiTheme="minorHAnsi" w:hAnsiTheme="minorHAnsi"/>
          <w:color w:val="000000" w:themeColor="text1"/>
          <w:sz w:val="22"/>
          <w:szCs w:val="22"/>
        </w:rPr>
        <w:t xml:space="preserve">While Balloon Fiesta does not offer paid workamp positions, </w:t>
      </w:r>
      <w:r>
        <w:rPr>
          <w:rFonts w:asciiTheme="minorHAnsi" w:hAnsiTheme="minorHAnsi"/>
          <w:color w:val="000000" w:themeColor="text1"/>
          <w:sz w:val="22"/>
          <w:szCs w:val="22"/>
        </w:rPr>
        <w:t xml:space="preserve">some Navigators </w:t>
      </w:r>
      <w:r w:rsidRPr="00CC461B">
        <w:rPr>
          <w:rFonts w:asciiTheme="minorHAnsi" w:hAnsiTheme="minorHAnsi"/>
          <w:color w:val="000000" w:themeColor="text1"/>
          <w:sz w:val="22"/>
          <w:szCs w:val="22"/>
        </w:rPr>
        <w:t xml:space="preserve">volunteers who work additional hours </w:t>
      </w:r>
      <w:r>
        <w:rPr>
          <w:rFonts w:asciiTheme="minorHAnsi" w:hAnsiTheme="minorHAnsi"/>
          <w:color w:val="000000" w:themeColor="text1"/>
          <w:sz w:val="22"/>
          <w:szCs w:val="22"/>
        </w:rPr>
        <w:t>may</w:t>
      </w:r>
      <w:r w:rsidRPr="00CC461B">
        <w:rPr>
          <w:rFonts w:asciiTheme="minorHAnsi" w:hAnsiTheme="minorHAnsi"/>
          <w:color w:val="000000" w:themeColor="text1"/>
          <w:sz w:val="22"/>
          <w:szCs w:val="22"/>
        </w:rPr>
        <w:t xml:space="preserve"> receive RV parking</w:t>
      </w:r>
      <w:r>
        <w:rPr>
          <w:rFonts w:asciiTheme="minorHAnsi" w:hAnsiTheme="minorHAnsi"/>
          <w:color w:val="000000" w:themeColor="text1"/>
          <w:sz w:val="22"/>
          <w:szCs w:val="22"/>
        </w:rPr>
        <w:t xml:space="preserve"> with </w:t>
      </w:r>
      <w:r w:rsidRPr="00CC461B">
        <w:rPr>
          <w:rFonts w:asciiTheme="minorHAnsi" w:hAnsiTheme="minorHAnsi"/>
          <w:color w:val="000000" w:themeColor="text1"/>
          <w:sz w:val="22"/>
          <w:szCs w:val="22"/>
        </w:rPr>
        <w:t xml:space="preserve">hook-ups and other benefits when a certain level of volunteer hours is reached. </w:t>
      </w:r>
    </w:p>
    <w:p w:rsidR="0029047F" w:rsidRDefault="0029047F" w:rsidP="0029047F">
      <w:pPr>
        <w:pStyle w:val="Heading4"/>
        <w:spacing w:before="0"/>
        <w:rPr>
          <w:rFonts w:asciiTheme="minorHAnsi" w:hAnsiTheme="minorHAnsi"/>
          <w:i w:val="0"/>
          <w:color w:val="000000" w:themeColor="text1"/>
        </w:rPr>
      </w:pPr>
    </w:p>
    <w:p w:rsidR="0029047F" w:rsidRPr="00D84296" w:rsidRDefault="0029047F" w:rsidP="0029047F">
      <w:pPr>
        <w:pStyle w:val="Header3"/>
        <w:rPr>
          <w:b/>
          <w:i/>
        </w:rPr>
      </w:pPr>
      <w:bookmarkStart w:id="179" w:name="_Toc454348907"/>
      <w:bookmarkStart w:id="180" w:name="_Toc462599400"/>
      <w:bookmarkStart w:id="181" w:name="_Toc462599633"/>
      <w:bookmarkStart w:id="182" w:name="_Toc488079201"/>
      <w:bookmarkStart w:id="183" w:name="_Toc489864606"/>
      <w:r w:rsidRPr="00D84296">
        <w:rPr>
          <w:b/>
          <w:i/>
        </w:rPr>
        <w:t>Workamper Requirements:</w:t>
      </w:r>
      <w:bookmarkEnd w:id="179"/>
      <w:bookmarkEnd w:id="180"/>
      <w:bookmarkEnd w:id="181"/>
      <w:bookmarkEnd w:id="182"/>
      <w:bookmarkEnd w:id="183"/>
      <w:r w:rsidRPr="00D84296">
        <w:rPr>
          <w:b/>
          <w:i/>
        </w:rPr>
        <w:t> </w:t>
      </w:r>
    </w:p>
    <w:p w:rsidR="0029047F" w:rsidRDefault="0029047F" w:rsidP="00F71582">
      <w:pPr>
        <w:pStyle w:val="ListParagraph"/>
        <w:numPr>
          <w:ilvl w:val="0"/>
          <w:numId w:val="11"/>
        </w:numPr>
        <w:rPr>
          <w:color w:val="000000" w:themeColor="text1"/>
        </w:rPr>
      </w:pPr>
      <w:r>
        <w:rPr>
          <w:color w:val="000000" w:themeColor="text1"/>
        </w:rPr>
        <w:t xml:space="preserve">Most workamp positions are allotted to the RV Team. Positions on the RV Team are limited, and assignment must be approved by the RV Team Leaders. </w:t>
      </w:r>
    </w:p>
    <w:p w:rsidR="0029047F" w:rsidRPr="00C937FD" w:rsidRDefault="0029047F" w:rsidP="00F71582">
      <w:pPr>
        <w:pStyle w:val="ListParagraph"/>
        <w:numPr>
          <w:ilvl w:val="0"/>
          <w:numId w:val="11"/>
        </w:numPr>
        <w:rPr>
          <w:color w:val="000000" w:themeColor="text1"/>
        </w:rPr>
      </w:pPr>
      <w:r w:rsidRPr="00C937FD">
        <w:rPr>
          <w:color w:val="000000" w:themeColor="text1"/>
        </w:rPr>
        <w:t>Workampers will be required to work 120 total hours per person, working 4-5 hours per day.</w:t>
      </w:r>
    </w:p>
    <w:p w:rsidR="0029047F" w:rsidRPr="00CC461B" w:rsidRDefault="0029047F" w:rsidP="00F71582">
      <w:pPr>
        <w:pStyle w:val="ListParagraph"/>
        <w:numPr>
          <w:ilvl w:val="0"/>
          <w:numId w:val="11"/>
        </w:numPr>
        <w:rPr>
          <w:color w:val="000000" w:themeColor="text1"/>
        </w:rPr>
      </w:pPr>
      <w:r w:rsidRPr="00CC461B">
        <w:rPr>
          <w:color w:val="000000" w:themeColor="text1"/>
        </w:rPr>
        <w:t>Workampers will need to arrive on or around Labor Day and work through Balloon Fiesta for 2-3 days following the event.</w:t>
      </w:r>
    </w:p>
    <w:p w:rsidR="0029047F" w:rsidRPr="00CC461B" w:rsidRDefault="0029047F" w:rsidP="00F71582">
      <w:pPr>
        <w:pStyle w:val="ListParagraph"/>
        <w:numPr>
          <w:ilvl w:val="0"/>
          <w:numId w:val="11"/>
        </w:numPr>
        <w:rPr>
          <w:color w:val="000000" w:themeColor="text1"/>
        </w:rPr>
      </w:pPr>
      <w:r w:rsidRPr="00CC461B">
        <w:rPr>
          <w:color w:val="000000" w:themeColor="text1"/>
        </w:rPr>
        <w:t>Workamper tasks involve physical labor, such as pulling weeds, moving stones and rocks, and picking up trash in order to prepare the RV lots for the event.</w:t>
      </w:r>
    </w:p>
    <w:p w:rsidR="0029047F" w:rsidRPr="00CC461B" w:rsidRDefault="0029047F" w:rsidP="00F71582">
      <w:pPr>
        <w:pStyle w:val="ListParagraph"/>
        <w:numPr>
          <w:ilvl w:val="0"/>
          <w:numId w:val="11"/>
        </w:numPr>
        <w:rPr>
          <w:color w:val="000000" w:themeColor="text1"/>
        </w:rPr>
      </w:pPr>
      <w:r w:rsidRPr="00CC461B">
        <w:rPr>
          <w:color w:val="000000" w:themeColor="text1"/>
        </w:rPr>
        <w:t xml:space="preserve">Workampers must </w:t>
      </w:r>
      <w:r>
        <w:rPr>
          <w:color w:val="000000" w:themeColor="text1"/>
        </w:rPr>
        <w:t>m</w:t>
      </w:r>
      <w:r w:rsidRPr="00CC461B">
        <w:rPr>
          <w:color w:val="000000" w:themeColor="text1"/>
        </w:rPr>
        <w:t>eet the basic Navigator training requirements, which consists of watching four 30-minute videos each followed by a short quiz and a passing grade of 80% or higher.</w:t>
      </w:r>
    </w:p>
    <w:p w:rsidR="00C77DB8" w:rsidRDefault="00C77DB8" w:rsidP="00C77DB8">
      <w:pPr>
        <w:rPr>
          <w:rFonts w:cs="Courier New"/>
          <w:color w:val="000000" w:themeColor="text1"/>
          <w:spacing w:val="1"/>
        </w:rPr>
      </w:pPr>
      <w:r w:rsidRPr="00C77DB8">
        <w:rPr>
          <w:rFonts w:cs="Courier New"/>
          <w:color w:val="000000" w:themeColor="text1"/>
          <w:spacing w:val="1"/>
        </w:rPr>
        <w:t>While we would like to be able to accommodate all requests, we have a limited number of camping spots, and an even more limited quantity of premium campsites.</w:t>
      </w:r>
    </w:p>
    <w:p w:rsidR="00C77DB8" w:rsidRPr="00C77DB8" w:rsidRDefault="00C77DB8" w:rsidP="00C77DB8">
      <w:pPr>
        <w:rPr>
          <w:rFonts w:cs="Courier New"/>
          <w:color w:val="000000" w:themeColor="text1"/>
          <w:spacing w:val="1"/>
        </w:rPr>
      </w:pPr>
    </w:p>
    <w:p w:rsidR="00C77DB8" w:rsidRPr="00C77DB8" w:rsidRDefault="00C77DB8" w:rsidP="00C77DB8">
      <w:pPr>
        <w:rPr>
          <w:rFonts w:cs="Courier New"/>
          <w:color w:val="000000" w:themeColor="text1"/>
          <w:spacing w:val="1"/>
        </w:rPr>
      </w:pPr>
      <w:r w:rsidRPr="00C77DB8">
        <w:rPr>
          <w:rFonts w:cs="Courier New"/>
          <w:color w:val="000000" w:themeColor="text1"/>
          <w:spacing w:val="1"/>
        </w:rPr>
        <w:t>We will consider all requests that meet the following criteria:</w:t>
      </w:r>
    </w:p>
    <w:p w:rsidR="00F2060E" w:rsidRDefault="00F2060E" w:rsidP="00F2060E">
      <w:pPr>
        <w:ind w:left="720"/>
        <w:rPr>
          <w:color w:val="000000"/>
          <w:spacing w:val="1"/>
        </w:rPr>
      </w:pPr>
      <w:r>
        <w:rPr>
          <w:color w:val="000000"/>
          <w:spacing w:val="1"/>
        </w:rPr>
        <w:t>We will consider all requests that meet the following criteria:</w:t>
      </w:r>
    </w:p>
    <w:p w:rsidR="00F2060E" w:rsidRDefault="00F2060E" w:rsidP="00F2060E">
      <w:pPr>
        <w:numPr>
          <w:ilvl w:val="0"/>
          <w:numId w:val="34"/>
        </w:numPr>
        <w:ind w:left="1440"/>
        <w:rPr>
          <w:color w:val="000000"/>
          <w:spacing w:val="1"/>
        </w:rPr>
      </w:pPr>
      <w:r>
        <w:rPr>
          <w:color w:val="000000"/>
          <w:spacing w:val="1"/>
        </w:rPr>
        <w:t>40-50 hours volunteered per person in 1 calendar year = 1</w:t>
      </w:r>
      <w:r>
        <w:rPr>
          <w:color w:val="000000"/>
          <w:spacing w:val="1"/>
        </w:rPr>
        <w:t>/2 off dry camping (Normally $40</w:t>
      </w:r>
      <w:r>
        <w:rPr>
          <w:color w:val="000000"/>
          <w:spacing w:val="1"/>
        </w:rPr>
        <w:t>/night)</w:t>
      </w:r>
    </w:p>
    <w:p w:rsidR="00F2060E" w:rsidRDefault="00F2060E" w:rsidP="00F2060E">
      <w:pPr>
        <w:numPr>
          <w:ilvl w:val="0"/>
          <w:numId w:val="34"/>
        </w:numPr>
        <w:ind w:left="1440"/>
        <w:rPr>
          <w:color w:val="000000"/>
          <w:spacing w:val="1"/>
        </w:rPr>
      </w:pPr>
      <w:r>
        <w:rPr>
          <w:color w:val="000000"/>
          <w:spacing w:val="1"/>
        </w:rPr>
        <w:t xml:space="preserve">51-120 hours volunteered per person in 1 calendar year </w:t>
      </w:r>
      <w:r>
        <w:rPr>
          <w:color w:val="000000"/>
          <w:spacing w:val="1"/>
        </w:rPr>
        <w:t>= free dry camping (Normally $40</w:t>
      </w:r>
      <w:r>
        <w:rPr>
          <w:color w:val="000000"/>
          <w:spacing w:val="1"/>
        </w:rPr>
        <w:t>/night)</w:t>
      </w:r>
    </w:p>
    <w:p w:rsidR="00F2060E" w:rsidRDefault="00F2060E" w:rsidP="00F2060E">
      <w:pPr>
        <w:numPr>
          <w:ilvl w:val="0"/>
          <w:numId w:val="34"/>
        </w:numPr>
        <w:ind w:left="1440"/>
        <w:rPr>
          <w:color w:val="000000"/>
          <w:spacing w:val="1"/>
        </w:rPr>
      </w:pPr>
      <w:r>
        <w:rPr>
          <w:color w:val="000000"/>
          <w:spacing w:val="1"/>
        </w:rPr>
        <w:t>121+ hours volunteered per person in 1 calendar year = fr</w:t>
      </w:r>
      <w:r>
        <w:rPr>
          <w:color w:val="000000"/>
          <w:spacing w:val="1"/>
        </w:rPr>
        <w:t>ee premium camping (Normally $90</w:t>
      </w:r>
      <w:bookmarkStart w:id="184" w:name="_GoBack"/>
      <w:bookmarkEnd w:id="184"/>
      <w:r>
        <w:rPr>
          <w:color w:val="000000"/>
          <w:spacing w:val="1"/>
        </w:rPr>
        <w:t>/night)</w:t>
      </w:r>
    </w:p>
    <w:p w:rsidR="00C77DB8" w:rsidRDefault="00C77DB8" w:rsidP="00C77DB8">
      <w:pPr>
        <w:rPr>
          <w:rFonts w:cs="Courier New"/>
          <w:color w:val="000000" w:themeColor="text1"/>
          <w:spacing w:val="1"/>
        </w:rPr>
      </w:pPr>
    </w:p>
    <w:p w:rsidR="00C77DB8" w:rsidRPr="00C77DB8" w:rsidRDefault="00C77DB8" w:rsidP="00C77DB8">
      <w:pPr>
        <w:rPr>
          <w:rFonts w:cs="Courier New"/>
          <w:color w:val="000000" w:themeColor="text1"/>
          <w:spacing w:val="1"/>
        </w:rPr>
      </w:pPr>
      <w:r w:rsidRPr="00C77DB8">
        <w:rPr>
          <w:rFonts w:cs="Courier New"/>
          <w:color w:val="000000" w:themeColor="text1"/>
          <w:spacing w:val="1"/>
        </w:rPr>
        <w:t>Hours will be verified with your Team Leader and you may be required to track your hours electronically. Navigators must abide by all standard rules and regulations that apply to RV camping.</w:t>
      </w:r>
    </w:p>
    <w:p w:rsidR="00C77DB8" w:rsidRPr="00C77DB8" w:rsidRDefault="00C77DB8" w:rsidP="00C77DB8">
      <w:pPr>
        <w:rPr>
          <w:rFonts w:cs="Courier New"/>
          <w:color w:val="000000" w:themeColor="text1"/>
          <w:spacing w:val="1"/>
        </w:rPr>
      </w:pPr>
    </w:p>
    <w:p w:rsidR="00C77DB8" w:rsidRPr="00C77DB8" w:rsidRDefault="00C77DB8" w:rsidP="00C77DB8">
      <w:pPr>
        <w:rPr>
          <w:rFonts w:cs="Courier New"/>
          <w:color w:val="000000" w:themeColor="text1"/>
          <w:spacing w:val="1"/>
        </w:rPr>
      </w:pPr>
      <w:r w:rsidRPr="00C77DB8">
        <w:rPr>
          <w:rFonts w:cs="Courier New"/>
          <w:color w:val="000000" w:themeColor="text1"/>
          <w:spacing w:val="1"/>
        </w:rPr>
        <w:t>Note: Out-of-town and out-of-state Navigators are given preference when awarding RV spaces. Local Navigators will be assigned an RV space based on availability. </w:t>
      </w:r>
    </w:p>
    <w:p w:rsidR="00C77DB8" w:rsidRDefault="00C77DB8" w:rsidP="0029047F">
      <w:pPr>
        <w:rPr>
          <w:rFonts w:cs="Courier New"/>
          <w:b/>
          <w:color w:val="000000" w:themeColor="text1"/>
          <w:spacing w:val="1"/>
        </w:rPr>
      </w:pPr>
    </w:p>
    <w:p w:rsidR="0029047F" w:rsidRDefault="0029047F" w:rsidP="0029047F">
      <w:pPr>
        <w:pStyle w:val="Header2"/>
      </w:pPr>
      <w:bookmarkStart w:id="185" w:name="_Toc454348908"/>
      <w:bookmarkStart w:id="186" w:name="_Toc489864607"/>
      <w:r>
        <w:t>Accommodation Discounts</w:t>
      </w:r>
      <w:bookmarkEnd w:id="185"/>
      <w:bookmarkEnd w:id="186"/>
    </w:p>
    <w:p w:rsidR="0029047F" w:rsidRDefault="0029047F" w:rsidP="0029047F">
      <w:pPr>
        <w:rPr>
          <w:rFonts w:cs="Courier New"/>
          <w:color w:val="000000" w:themeColor="text1"/>
          <w:spacing w:val="1"/>
        </w:rPr>
      </w:pPr>
      <w:r w:rsidRPr="00521BF6">
        <w:rPr>
          <w:rFonts w:cs="Courier New"/>
          <w:color w:val="000000" w:themeColor="text1"/>
          <w:spacing w:val="1"/>
        </w:rPr>
        <w:t xml:space="preserve">AIBF does not guarantee, reimburse or offset any accommodation expenses for Navigators. </w:t>
      </w:r>
      <w:r>
        <w:rPr>
          <w:rFonts w:cs="Courier New"/>
          <w:color w:val="000000" w:themeColor="text1"/>
          <w:spacing w:val="1"/>
        </w:rPr>
        <w:t xml:space="preserve">However, </w:t>
      </w:r>
      <w:r w:rsidRPr="00521BF6">
        <w:rPr>
          <w:rFonts w:cs="Courier New"/>
          <w:color w:val="000000" w:themeColor="text1"/>
          <w:spacing w:val="1"/>
        </w:rPr>
        <w:t xml:space="preserve">AIBF negotiates a block of discounted rooms with HBC Event Services. Navigators who work 5 or more shifts qualify for access to these discounted rooms for personal use. </w:t>
      </w:r>
      <w:r w:rsidR="008F6AE9">
        <w:rPr>
          <w:rFonts w:cs="Courier New"/>
          <w:color w:val="000000" w:themeColor="text1"/>
          <w:spacing w:val="1"/>
        </w:rPr>
        <w:t>Contact the Team Leader or Navigator</w:t>
      </w:r>
      <w:r w:rsidRPr="00521BF6">
        <w:rPr>
          <w:rFonts w:cs="Courier New"/>
          <w:color w:val="000000" w:themeColor="text1"/>
          <w:spacing w:val="1"/>
        </w:rPr>
        <w:t xml:space="preserve"> Coordinator for instructions on how to access the hotel discounts. Discounts are available first come, first served. </w:t>
      </w:r>
    </w:p>
    <w:p w:rsidR="0029047F" w:rsidRDefault="0029047F" w:rsidP="0029047F">
      <w:pPr>
        <w:rPr>
          <w:rFonts w:cs="Courier New"/>
          <w:b/>
          <w:color w:val="000000" w:themeColor="text1"/>
          <w:spacing w:val="1"/>
        </w:rPr>
      </w:pPr>
    </w:p>
    <w:p w:rsidR="00C77DB8" w:rsidRDefault="00C77DB8">
      <w:pPr>
        <w:rPr>
          <w:rFonts w:eastAsia="Times New Roman" w:cs="Times New Roman"/>
          <w:b/>
          <w:spacing w:val="1"/>
        </w:rPr>
      </w:pPr>
      <w:bookmarkStart w:id="187" w:name="_Toc454348909"/>
      <w:r>
        <w:br w:type="page"/>
      </w:r>
    </w:p>
    <w:p w:rsidR="0029047F" w:rsidRDefault="0029047F" w:rsidP="0029047F">
      <w:pPr>
        <w:pStyle w:val="Header2"/>
      </w:pPr>
      <w:bookmarkStart w:id="188" w:name="_Toc489864608"/>
      <w:r>
        <w:lastRenderedPageBreak/>
        <w:t xml:space="preserve">Event </w:t>
      </w:r>
      <w:r w:rsidRPr="00521BF6">
        <w:t>Discounts</w:t>
      </w:r>
      <w:bookmarkEnd w:id="187"/>
      <w:bookmarkEnd w:id="188"/>
      <w:r>
        <w:t xml:space="preserve"> </w:t>
      </w:r>
    </w:p>
    <w:p w:rsidR="0029047F" w:rsidRPr="00521BF6" w:rsidRDefault="0029047F" w:rsidP="0029047F">
      <w:r w:rsidRPr="00521BF6">
        <w:rPr>
          <w:noProof/>
        </w:rPr>
        <mc:AlternateContent>
          <mc:Choice Requires="wps">
            <w:drawing>
              <wp:anchor distT="36576" distB="36576" distL="36576" distR="36576" simplePos="0" relativeHeight="251658752" behindDoc="0" locked="0" layoutInCell="1" allowOverlap="1" wp14:anchorId="55EDCC75" wp14:editId="1EC98F94">
                <wp:simplePos x="0" y="0"/>
                <wp:positionH relativeFrom="column">
                  <wp:posOffset>2833370</wp:posOffset>
                </wp:positionH>
                <wp:positionV relativeFrom="paragraph">
                  <wp:posOffset>7308215</wp:posOffset>
                </wp:positionV>
                <wp:extent cx="4473575" cy="2231390"/>
                <wp:effectExtent l="4445" t="2540" r="0" b="444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473575" cy="22313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181CDB2" id="Rectangle 130" o:spid="_x0000_s1026" style="position:absolute;margin-left:223.1pt;margin-top:575.45pt;width:352.25pt;height:175.7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" filled="f" stroked="f" insetpen="t">
                <v:shadow color="#ccc"/>
                <o:lock v:ext="edit" shapetype="t"/>
                <v:textbox inset="0,0,0,0"/>
              </v:rect>
            </w:pict>
          </mc:Fallback>
        </mc:AlternateContent>
      </w:r>
      <w:r w:rsidRPr="00521BF6">
        <w:t xml:space="preserve">Navigators who work 5 or more shifts qualify for the following event discounts: </w:t>
      </w:r>
    </w:p>
    <w:tbl>
      <w:tblPr>
        <w:tblW w:w="9433"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1466"/>
        <w:gridCol w:w="1046"/>
        <w:gridCol w:w="1348"/>
        <w:gridCol w:w="5573"/>
      </w:tblGrid>
      <w:tr w:rsidR="0029047F" w:rsidRPr="00521BF6" w:rsidTr="0029047F">
        <w:trPr>
          <w:trHeight w:val="633"/>
        </w:trPr>
        <w:tc>
          <w:tcPr>
            <w:tcW w:w="1466" w:type="dxa"/>
            <w:tcMar>
              <w:top w:w="58" w:type="dxa"/>
              <w:left w:w="58" w:type="dxa"/>
              <w:bottom w:w="58" w:type="dxa"/>
              <w:right w:w="58" w:type="dxa"/>
            </w:tcMar>
            <w:vAlign w:val="center"/>
            <w:hideMark/>
          </w:tcPr>
          <w:p w:rsidR="0029047F" w:rsidRPr="00521BF6" w:rsidRDefault="0029047F" w:rsidP="0029047F">
            <w:pPr>
              <w:widowControl w:val="0"/>
              <w:spacing w:after="160"/>
              <w:jc w:val="center"/>
              <w:rPr>
                <w:b/>
                <w:bCs/>
                <w:color w:val="000000"/>
                <w:kern w:val="28"/>
                <w14:cntxtAlts/>
              </w:rPr>
            </w:pPr>
            <w:r w:rsidRPr="00521BF6">
              <w:rPr>
                <w:b/>
                <w:bCs/>
              </w:rPr>
              <w:t>Ticket</w:t>
            </w:r>
          </w:p>
        </w:tc>
        <w:tc>
          <w:tcPr>
            <w:tcW w:w="1046" w:type="dxa"/>
            <w:tcMar>
              <w:top w:w="58" w:type="dxa"/>
              <w:left w:w="58" w:type="dxa"/>
              <w:bottom w:w="58" w:type="dxa"/>
              <w:right w:w="58" w:type="dxa"/>
            </w:tcMar>
            <w:vAlign w:val="center"/>
            <w:hideMark/>
          </w:tcPr>
          <w:p w:rsidR="0029047F" w:rsidRPr="00521BF6" w:rsidRDefault="0029047F" w:rsidP="0029047F">
            <w:pPr>
              <w:widowControl w:val="0"/>
              <w:spacing w:after="160"/>
              <w:jc w:val="center"/>
              <w:rPr>
                <w:b/>
                <w:bCs/>
                <w:color w:val="000000"/>
                <w:kern w:val="28"/>
                <w14:cntxtAlts/>
              </w:rPr>
            </w:pPr>
            <w:r w:rsidRPr="00521BF6">
              <w:rPr>
                <w:b/>
                <w:bCs/>
              </w:rPr>
              <w:t>Retail Price</w:t>
            </w:r>
          </w:p>
        </w:tc>
        <w:tc>
          <w:tcPr>
            <w:tcW w:w="1348" w:type="dxa"/>
            <w:tcMar>
              <w:top w:w="58" w:type="dxa"/>
              <w:left w:w="58" w:type="dxa"/>
              <w:bottom w:w="58" w:type="dxa"/>
              <w:right w:w="58" w:type="dxa"/>
            </w:tcMar>
            <w:vAlign w:val="center"/>
            <w:hideMark/>
          </w:tcPr>
          <w:p w:rsidR="0029047F" w:rsidRPr="00521BF6" w:rsidRDefault="0029047F" w:rsidP="0029047F">
            <w:pPr>
              <w:widowControl w:val="0"/>
              <w:spacing w:after="160"/>
              <w:jc w:val="center"/>
              <w:rPr>
                <w:b/>
                <w:bCs/>
                <w:color w:val="000000"/>
                <w:kern w:val="28"/>
                <w14:cntxtAlts/>
              </w:rPr>
            </w:pPr>
            <w:r w:rsidRPr="00521BF6">
              <w:rPr>
                <w:b/>
                <w:bCs/>
              </w:rPr>
              <w:t>Navigator Price</w:t>
            </w:r>
          </w:p>
        </w:tc>
        <w:tc>
          <w:tcPr>
            <w:tcW w:w="5573" w:type="dxa"/>
            <w:tcMar>
              <w:top w:w="58" w:type="dxa"/>
              <w:left w:w="58" w:type="dxa"/>
              <w:bottom w:w="58" w:type="dxa"/>
              <w:right w:w="58" w:type="dxa"/>
            </w:tcMar>
            <w:vAlign w:val="center"/>
            <w:hideMark/>
          </w:tcPr>
          <w:p w:rsidR="0029047F" w:rsidRPr="00521BF6" w:rsidRDefault="0029047F" w:rsidP="0029047F">
            <w:pPr>
              <w:widowControl w:val="0"/>
              <w:spacing w:after="160"/>
              <w:jc w:val="center"/>
              <w:rPr>
                <w:b/>
                <w:bCs/>
                <w:color w:val="000000"/>
                <w:kern w:val="28"/>
                <w14:cntxtAlts/>
              </w:rPr>
            </w:pPr>
            <w:r w:rsidRPr="00521BF6">
              <w:rPr>
                <w:b/>
                <w:bCs/>
              </w:rPr>
              <w:t>Restrictions</w:t>
            </w:r>
          </w:p>
        </w:tc>
      </w:tr>
      <w:tr w:rsidR="0029047F" w:rsidRPr="00521BF6" w:rsidTr="0029047F">
        <w:trPr>
          <w:trHeight w:val="1125"/>
        </w:trPr>
        <w:tc>
          <w:tcPr>
            <w:tcW w:w="1466" w:type="dxa"/>
            <w:tcMar>
              <w:top w:w="58" w:type="dxa"/>
              <w:left w:w="58" w:type="dxa"/>
              <w:bottom w:w="58" w:type="dxa"/>
              <w:right w:w="58" w:type="dxa"/>
            </w:tcMar>
            <w:vAlign w:val="center"/>
            <w:hideMark/>
          </w:tcPr>
          <w:p w:rsidR="0029047F" w:rsidRPr="00521BF6" w:rsidRDefault="0029047F" w:rsidP="0029047F">
            <w:pPr>
              <w:widowControl w:val="0"/>
              <w:spacing w:after="160"/>
              <w:rPr>
                <w:b/>
                <w:bCs/>
                <w:color w:val="000000"/>
                <w:kern w:val="28"/>
                <w14:cntxtAlts/>
              </w:rPr>
            </w:pPr>
            <w:r w:rsidRPr="00521BF6">
              <w:rPr>
                <w:b/>
                <w:bCs/>
              </w:rPr>
              <w:t>General Admission</w:t>
            </w:r>
          </w:p>
        </w:tc>
        <w:tc>
          <w:tcPr>
            <w:tcW w:w="1046" w:type="dxa"/>
            <w:tcMar>
              <w:top w:w="58" w:type="dxa"/>
              <w:left w:w="58" w:type="dxa"/>
              <w:bottom w:w="58" w:type="dxa"/>
              <w:right w:w="58" w:type="dxa"/>
            </w:tcMar>
            <w:vAlign w:val="center"/>
            <w:hideMark/>
          </w:tcPr>
          <w:p w:rsidR="0029047F" w:rsidRPr="00521BF6" w:rsidRDefault="0029047F" w:rsidP="0029047F">
            <w:pPr>
              <w:widowControl w:val="0"/>
              <w:spacing w:after="160"/>
              <w:jc w:val="center"/>
              <w:rPr>
                <w:color w:val="000000"/>
                <w:kern w:val="28"/>
                <w14:cntxtAlts/>
              </w:rPr>
            </w:pPr>
            <w:r w:rsidRPr="00521BF6">
              <w:t>$10</w:t>
            </w:r>
          </w:p>
        </w:tc>
        <w:tc>
          <w:tcPr>
            <w:tcW w:w="1348" w:type="dxa"/>
            <w:tcMar>
              <w:top w:w="58" w:type="dxa"/>
              <w:left w:w="58" w:type="dxa"/>
              <w:bottom w:w="58" w:type="dxa"/>
              <w:right w:w="58" w:type="dxa"/>
            </w:tcMar>
            <w:vAlign w:val="center"/>
            <w:hideMark/>
          </w:tcPr>
          <w:p w:rsidR="0029047F" w:rsidRPr="00521BF6" w:rsidRDefault="0029047F" w:rsidP="0029047F">
            <w:pPr>
              <w:widowControl w:val="0"/>
              <w:spacing w:after="160"/>
              <w:jc w:val="center"/>
              <w:rPr>
                <w:color w:val="000000"/>
                <w:kern w:val="28"/>
                <w14:cntxtAlts/>
              </w:rPr>
            </w:pPr>
            <w:r w:rsidRPr="00521BF6">
              <w:t>$2.50</w:t>
            </w:r>
          </w:p>
        </w:tc>
        <w:tc>
          <w:tcPr>
            <w:tcW w:w="5573" w:type="dxa"/>
            <w:tcMar>
              <w:top w:w="58" w:type="dxa"/>
              <w:left w:w="58" w:type="dxa"/>
              <w:bottom w:w="58" w:type="dxa"/>
              <w:right w:w="58" w:type="dxa"/>
            </w:tcMar>
            <w:vAlign w:val="center"/>
            <w:hideMark/>
          </w:tcPr>
          <w:p w:rsidR="0029047F" w:rsidRPr="00521BF6" w:rsidRDefault="0029047F" w:rsidP="0029047F">
            <w:pPr>
              <w:widowControl w:val="0"/>
              <w:spacing w:after="160"/>
              <w:rPr>
                <w:color w:val="000000"/>
                <w:kern w:val="28"/>
                <w14:cntxtAlts/>
              </w:rPr>
            </w:pPr>
            <w:r w:rsidRPr="00521BF6">
              <w:t xml:space="preserve">Maximum quantity of 10 tickets per Navigator. Must be purchased online or in the AIBF gift shop. Not available for purchase at the gates. </w:t>
            </w:r>
          </w:p>
        </w:tc>
      </w:tr>
    </w:tbl>
    <w:p w:rsidR="00D84296" w:rsidRDefault="00D84296" w:rsidP="0029047F">
      <w:pPr>
        <w:pStyle w:val="Header2"/>
      </w:pPr>
      <w:bookmarkStart w:id="189" w:name="_Toc454348910"/>
    </w:p>
    <w:p w:rsidR="0029047F" w:rsidRPr="00CC461B" w:rsidRDefault="0029047F" w:rsidP="0029047F">
      <w:pPr>
        <w:pStyle w:val="Header2"/>
      </w:pPr>
      <w:bookmarkStart w:id="190" w:name="_Toc489864609"/>
      <w:r w:rsidRPr="008C71D3">
        <w:t>Volunteer Recognition</w:t>
      </w:r>
      <w:bookmarkEnd w:id="189"/>
      <w:bookmarkEnd w:id="190"/>
    </w:p>
    <w:p w:rsidR="0029047F" w:rsidRDefault="0029047F" w:rsidP="0029047F">
      <w:pPr>
        <w:rPr>
          <w:spacing w:val="1"/>
        </w:rPr>
      </w:pPr>
      <w:r>
        <w:rPr>
          <w:spacing w:val="1"/>
        </w:rPr>
        <w:t xml:space="preserve">AIBF is committed to recognizing Navigators in a variety of ways. The “Above and Beyond” Program was developed as a way to encourage and reward Navigators who go above and beyond in seeking to improve their skills, knowledge and value to the Balloon Fiesta event. </w:t>
      </w:r>
    </w:p>
    <w:p w:rsidR="0029047F" w:rsidRDefault="0029047F" w:rsidP="0029047F">
      <w:pPr>
        <w:rPr>
          <w:spacing w:val="1"/>
        </w:rPr>
      </w:pPr>
    </w:p>
    <w:p w:rsidR="0029047F" w:rsidRPr="00F90238" w:rsidRDefault="0029047F" w:rsidP="0029047F">
      <w:pPr>
        <w:pStyle w:val="Header2"/>
      </w:pPr>
      <w:bookmarkStart w:id="191" w:name="_Toc454348911"/>
      <w:bookmarkStart w:id="192" w:name="_Toc489864610"/>
      <w:r w:rsidRPr="00F90238">
        <w:t>Merits</w:t>
      </w:r>
      <w:bookmarkEnd w:id="191"/>
      <w:bookmarkEnd w:id="192"/>
    </w:p>
    <w:p w:rsidR="0029047F" w:rsidRDefault="0029047F" w:rsidP="0029047F">
      <w:r>
        <w:t xml:space="preserve">Navigators can earn a variety of merits, whether through training, skills or levels of responsibility. Merits are rewarded with a collectible lapel pin or certificate. Additionally, for each merit earned, the Navigator will be entered into a special drawing whereby they may win a “grand prize,” which is awarded at the Navigator Appreciation Party. Merits are considered “extra credit” and are not mandatory in any way. </w:t>
      </w:r>
    </w:p>
    <w:p w:rsidR="0029047F" w:rsidRDefault="0029047F" w:rsidP="0029047F">
      <w:pPr>
        <w:rPr>
          <w:bCs/>
          <w:u w:val="single"/>
        </w:rPr>
      </w:pPr>
    </w:p>
    <w:p w:rsidR="0029047F" w:rsidRPr="00D84296" w:rsidRDefault="0029047F" w:rsidP="0029047F">
      <w:pPr>
        <w:pStyle w:val="Header3"/>
        <w:rPr>
          <w:b/>
          <w:u w:val="none"/>
        </w:rPr>
      </w:pPr>
      <w:bookmarkStart w:id="193" w:name="_Toc454348912"/>
      <w:bookmarkStart w:id="194" w:name="_Toc462599405"/>
      <w:bookmarkStart w:id="195" w:name="_Toc462599638"/>
      <w:bookmarkStart w:id="196" w:name="_Toc488079206"/>
      <w:bookmarkStart w:id="197" w:name="_Toc489864611"/>
      <w:r w:rsidRPr="00D84296">
        <w:rPr>
          <w:b/>
          <w:u w:val="none"/>
        </w:rPr>
        <w:t>Merit Trainings</w:t>
      </w:r>
      <w:bookmarkEnd w:id="193"/>
      <w:bookmarkEnd w:id="194"/>
      <w:bookmarkEnd w:id="195"/>
      <w:bookmarkEnd w:id="196"/>
      <w:bookmarkEnd w:id="197"/>
    </w:p>
    <w:p w:rsidR="0029047F" w:rsidRPr="00D84296" w:rsidRDefault="0029047F" w:rsidP="0029047F">
      <w:pPr>
        <w:pStyle w:val="Header4"/>
        <w:rPr>
          <w:b/>
          <w:u w:val="single"/>
        </w:rPr>
      </w:pPr>
      <w:bookmarkStart w:id="198" w:name="_Toc454348913"/>
      <w:bookmarkStart w:id="199" w:name="_Toc462599406"/>
      <w:bookmarkStart w:id="200" w:name="_Toc462599639"/>
      <w:bookmarkStart w:id="201" w:name="_Toc488079207"/>
      <w:bookmarkStart w:id="202" w:name="_Toc489864612"/>
      <w:r w:rsidRPr="00D84296">
        <w:rPr>
          <w:b/>
          <w:u w:val="single"/>
        </w:rPr>
        <w:t>CPR Training</w:t>
      </w:r>
      <w:bookmarkEnd w:id="198"/>
      <w:bookmarkEnd w:id="199"/>
      <w:bookmarkEnd w:id="200"/>
      <w:bookmarkEnd w:id="201"/>
      <w:bookmarkEnd w:id="202"/>
    </w:p>
    <w:p w:rsidR="0029047F" w:rsidRDefault="0029047F" w:rsidP="0029047F">
      <w:r>
        <w:t xml:space="preserve">Every Navigator who is trained in CPR exponentially enhances the safety and security of every person at Balloon Fiesta. AIBF is committed to making Balloon Fiesta the safest event possible. </w:t>
      </w:r>
      <w:r>
        <w:rPr>
          <w:bCs/>
        </w:rPr>
        <w:t xml:space="preserve">Navigators can earn the CPR Training merit in any of the following ways. However, only 1 CPR </w:t>
      </w:r>
      <w:r w:rsidR="00C77DB8">
        <w:rPr>
          <w:bCs/>
        </w:rPr>
        <w:t xml:space="preserve">Certification </w:t>
      </w:r>
      <w:r>
        <w:rPr>
          <w:bCs/>
        </w:rPr>
        <w:t xml:space="preserve">Training Merit can be awarded every other year.  </w:t>
      </w:r>
    </w:p>
    <w:p w:rsidR="0029047F" w:rsidRDefault="0029047F" w:rsidP="0029047F">
      <w:pPr>
        <w:rPr>
          <w:bCs/>
          <w:u w:val="single"/>
        </w:rPr>
      </w:pPr>
    </w:p>
    <w:tbl>
      <w:tblPr>
        <w:tblW w:w="0" w:type="auto"/>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4A0" w:firstRow="1" w:lastRow="0" w:firstColumn="1" w:lastColumn="0" w:noHBand="0" w:noVBand="1"/>
      </w:tblPr>
      <w:tblGrid>
        <w:gridCol w:w="2337"/>
        <w:gridCol w:w="2333"/>
        <w:gridCol w:w="2336"/>
        <w:gridCol w:w="2338"/>
      </w:tblGrid>
      <w:tr w:rsidR="0029047F" w:rsidRPr="00F90238" w:rsidTr="0029047F">
        <w:trPr>
          <w:trHeight w:val="363"/>
        </w:trPr>
        <w:tc>
          <w:tcPr>
            <w:tcW w:w="2394" w:type="dxa"/>
          </w:tcPr>
          <w:p w:rsidR="0029047F" w:rsidRPr="00F90238" w:rsidRDefault="0029047F" w:rsidP="0029047F">
            <w:pPr>
              <w:jc w:val="center"/>
              <w:rPr>
                <w:b/>
                <w:bCs/>
              </w:rPr>
            </w:pPr>
            <w:r>
              <w:rPr>
                <w:b/>
                <w:bCs/>
              </w:rPr>
              <w:t>Class</w:t>
            </w:r>
          </w:p>
        </w:tc>
        <w:tc>
          <w:tcPr>
            <w:tcW w:w="2394" w:type="dxa"/>
          </w:tcPr>
          <w:p w:rsidR="0029047F" w:rsidRPr="00F90238" w:rsidRDefault="0029047F" w:rsidP="0029047F">
            <w:pPr>
              <w:jc w:val="center"/>
              <w:rPr>
                <w:b/>
                <w:bCs/>
              </w:rPr>
            </w:pPr>
            <w:r w:rsidRPr="00F90238">
              <w:rPr>
                <w:b/>
                <w:bCs/>
              </w:rPr>
              <w:t>Description</w:t>
            </w:r>
          </w:p>
        </w:tc>
        <w:tc>
          <w:tcPr>
            <w:tcW w:w="2394" w:type="dxa"/>
          </w:tcPr>
          <w:p w:rsidR="0029047F" w:rsidRPr="00F90238" w:rsidRDefault="0029047F" w:rsidP="0029047F">
            <w:pPr>
              <w:jc w:val="center"/>
              <w:rPr>
                <w:b/>
                <w:bCs/>
              </w:rPr>
            </w:pPr>
            <w:r>
              <w:rPr>
                <w:b/>
                <w:bCs/>
              </w:rPr>
              <w:t>Restrictions</w:t>
            </w:r>
          </w:p>
        </w:tc>
        <w:tc>
          <w:tcPr>
            <w:tcW w:w="2394" w:type="dxa"/>
          </w:tcPr>
          <w:p w:rsidR="0029047F" w:rsidRPr="00F90238" w:rsidRDefault="0029047F" w:rsidP="0029047F">
            <w:pPr>
              <w:jc w:val="center"/>
              <w:rPr>
                <w:b/>
                <w:bCs/>
              </w:rPr>
            </w:pPr>
            <w:r>
              <w:rPr>
                <w:b/>
                <w:bCs/>
              </w:rPr>
              <w:t>Award</w:t>
            </w:r>
          </w:p>
        </w:tc>
      </w:tr>
      <w:tr w:rsidR="0029047F" w:rsidRPr="00F90238" w:rsidTr="0029047F">
        <w:tc>
          <w:tcPr>
            <w:tcW w:w="2394" w:type="dxa"/>
          </w:tcPr>
          <w:p w:rsidR="0029047F" w:rsidRPr="00784646" w:rsidRDefault="0029047F" w:rsidP="0029047F">
            <w:pPr>
              <w:rPr>
                <w:b/>
                <w:bCs/>
              </w:rPr>
            </w:pPr>
            <w:r w:rsidRPr="00784646">
              <w:rPr>
                <w:b/>
              </w:rPr>
              <w:t>CPR/First Aid Certification</w:t>
            </w:r>
          </w:p>
        </w:tc>
        <w:tc>
          <w:tcPr>
            <w:tcW w:w="2394" w:type="dxa"/>
          </w:tcPr>
          <w:p w:rsidR="0029047F" w:rsidRPr="00F90238" w:rsidRDefault="0029047F" w:rsidP="0029047F">
            <w:pPr>
              <w:rPr>
                <w:bCs/>
              </w:rPr>
            </w:pPr>
            <w:r>
              <w:rPr>
                <w:bCs/>
              </w:rPr>
              <w:t xml:space="preserve">5-hour training recognized by the American Heart Association </w:t>
            </w:r>
          </w:p>
        </w:tc>
        <w:tc>
          <w:tcPr>
            <w:tcW w:w="2394" w:type="dxa"/>
          </w:tcPr>
          <w:p w:rsidR="0029047F" w:rsidRPr="00F90238" w:rsidRDefault="0029047F" w:rsidP="0029047F">
            <w:pPr>
              <w:rPr>
                <w:bCs/>
              </w:rPr>
            </w:pPr>
            <w:r>
              <w:rPr>
                <w:bCs/>
              </w:rPr>
              <w:t xml:space="preserve">May be renewed every other year; Navigators may attend free CPR Classes offered by AIBF or submit proof of CPR Certification </w:t>
            </w:r>
          </w:p>
        </w:tc>
        <w:tc>
          <w:tcPr>
            <w:tcW w:w="2394" w:type="dxa"/>
          </w:tcPr>
          <w:p w:rsidR="0029047F" w:rsidRDefault="0029047F" w:rsidP="0029047F">
            <w:pPr>
              <w:rPr>
                <w:bCs/>
              </w:rPr>
            </w:pPr>
            <w:r>
              <w:rPr>
                <w:bCs/>
              </w:rPr>
              <w:t>1 Merit</w:t>
            </w:r>
          </w:p>
          <w:p w:rsidR="0029047F" w:rsidRPr="00F90238" w:rsidRDefault="0029047F" w:rsidP="0029047F">
            <w:pPr>
              <w:rPr>
                <w:bCs/>
              </w:rPr>
            </w:pPr>
            <w:r>
              <w:rPr>
                <w:bCs/>
              </w:rPr>
              <w:t xml:space="preserve">1 Pin (to be awarded 1 time with initial certification) </w:t>
            </w:r>
          </w:p>
        </w:tc>
      </w:tr>
    </w:tbl>
    <w:p w:rsidR="0029047F" w:rsidRPr="00D84296" w:rsidRDefault="0029047F" w:rsidP="0029047F">
      <w:pPr>
        <w:pStyle w:val="Header4"/>
        <w:rPr>
          <w:b/>
          <w:u w:val="single"/>
        </w:rPr>
      </w:pPr>
      <w:bookmarkStart w:id="203" w:name="_Toc454348914"/>
      <w:bookmarkStart w:id="204" w:name="_Toc462599407"/>
      <w:bookmarkStart w:id="205" w:name="_Toc462599640"/>
      <w:bookmarkStart w:id="206" w:name="_Toc488079208"/>
      <w:bookmarkStart w:id="207" w:name="_Toc489864613"/>
      <w:r w:rsidRPr="00D84296">
        <w:rPr>
          <w:b/>
          <w:u w:val="single"/>
        </w:rPr>
        <w:t>Advanced Ballooning</w:t>
      </w:r>
      <w:bookmarkEnd w:id="203"/>
      <w:bookmarkEnd w:id="204"/>
      <w:bookmarkEnd w:id="205"/>
      <w:bookmarkEnd w:id="206"/>
      <w:bookmarkEnd w:id="207"/>
    </w:p>
    <w:p w:rsidR="0029047F" w:rsidRDefault="0029047F" w:rsidP="0029047F">
      <w:pPr>
        <w:rPr>
          <w:bCs/>
        </w:rPr>
      </w:pPr>
      <w:r w:rsidRPr="00784646">
        <w:rPr>
          <w:bCs/>
        </w:rPr>
        <w:t xml:space="preserve">AIBF believes that Navigators who are knowledgeable about </w:t>
      </w:r>
      <w:r>
        <w:rPr>
          <w:bCs/>
        </w:rPr>
        <w:t xml:space="preserve">all aspects of </w:t>
      </w:r>
      <w:r w:rsidRPr="00784646">
        <w:rPr>
          <w:bCs/>
        </w:rPr>
        <w:t xml:space="preserve">ballooning are better able to enhance the guest experience. </w:t>
      </w:r>
      <w:r>
        <w:rPr>
          <w:bCs/>
        </w:rPr>
        <w:t xml:space="preserve">Navigators can earn the Advanced Ballooning merit in any of the following ways. However, only 1 Advanced Ballooning Merit can be awarded per year.  </w:t>
      </w:r>
    </w:p>
    <w:p w:rsidR="008F6CA7" w:rsidRDefault="008F6CA7" w:rsidP="0029047F">
      <w:pPr>
        <w:rPr>
          <w:bCs/>
          <w:u w:val="single"/>
        </w:rPr>
      </w:pPr>
    </w:p>
    <w:tbl>
      <w:tblPr>
        <w:tblW w:w="0" w:type="auto"/>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ook w:val="04A0" w:firstRow="1" w:lastRow="0" w:firstColumn="1" w:lastColumn="0" w:noHBand="0" w:noVBand="1"/>
      </w:tblPr>
      <w:tblGrid>
        <w:gridCol w:w="2337"/>
        <w:gridCol w:w="2342"/>
        <w:gridCol w:w="2332"/>
        <w:gridCol w:w="2333"/>
      </w:tblGrid>
      <w:tr w:rsidR="0029047F" w:rsidTr="0029047F">
        <w:tc>
          <w:tcPr>
            <w:tcW w:w="2394" w:type="dxa"/>
          </w:tcPr>
          <w:p w:rsidR="0029047F" w:rsidRPr="00784646" w:rsidRDefault="0029047F" w:rsidP="0029047F">
            <w:pPr>
              <w:rPr>
                <w:b/>
                <w:bCs/>
              </w:rPr>
            </w:pPr>
            <w:r w:rsidRPr="00784646">
              <w:rPr>
                <w:b/>
                <w:bCs/>
              </w:rPr>
              <w:t>Class or Qualification</w:t>
            </w:r>
          </w:p>
        </w:tc>
        <w:tc>
          <w:tcPr>
            <w:tcW w:w="2394" w:type="dxa"/>
          </w:tcPr>
          <w:p w:rsidR="0029047F" w:rsidRPr="00F90238" w:rsidRDefault="0029047F" w:rsidP="0029047F">
            <w:pPr>
              <w:jc w:val="center"/>
              <w:rPr>
                <w:b/>
                <w:bCs/>
              </w:rPr>
            </w:pPr>
            <w:r w:rsidRPr="00F90238">
              <w:rPr>
                <w:b/>
                <w:bCs/>
              </w:rPr>
              <w:t>Description</w:t>
            </w:r>
          </w:p>
        </w:tc>
        <w:tc>
          <w:tcPr>
            <w:tcW w:w="2394" w:type="dxa"/>
          </w:tcPr>
          <w:p w:rsidR="0029047F" w:rsidRPr="00F90238" w:rsidRDefault="0029047F" w:rsidP="0029047F">
            <w:pPr>
              <w:jc w:val="center"/>
              <w:rPr>
                <w:b/>
                <w:bCs/>
              </w:rPr>
            </w:pPr>
            <w:r>
              <w:rPr>
                <w:b/>
                <w:bCs/>
              </w:rPr>
              <w:t>Restrictions</w:t>
            </w:r>
          </w:p>
        </w:tc>
        <w:tc>
          <w:tcPr>
            <w:tcW w:w="2394" w:type="dxa"/>
          </w:tcPr>
          <w:p w:rsidR="0029047F" w:rsidRPr="00F90238" w:rsidRDefault="0029047F" w:rsidP="0029047F">
            <w:pPr>
              <w:jc w:val="center"/>
              <w:rPr>
                <w:b/>
                <w:bCs/>
              </w:rPr>
            </w:pPr>
            <w:r>
              <w:rPr>
                <w:b/>
                <w:bCs/>
              </w:rPr>
              <w:t>Award</w:t>
            </w:r>
          </w:p>
        </w:tc>
      </w:tr>
      <w:tr w:rsidR="0029047F" w:rsidTr="0029047F">
        <w:tc>
          <w:tcPr>
            <w:tcW w:w="2394" w:type="dxa"/>
          </w:tcPr>
          <w:p w:rsidR="0029047F" w:rsidRPr="00151566" w:rsidRDefault="0029047F" w:rsidP="0029047F">
            <w:pPr>
              <w:rPr>
                <w:b/>
                <w:bCs/>
              </w:rPr>
            </w:pPr>
            <w:r w:rsidRPr="00151566">
              <w:rPr>
                <w:rFonts w:eastAsia="Times New Roman"/>
                <w:b/>
              </w:rPr>
              <w:t xml:space="preserve">Completion of the AIBF Advanced Ballooning Quiz </w:t>
            </w:r>
          </w:p>
        </w:tc>
        <w:tc>
          <w:tcPr>
            <w:tcW w:w="2394" w:type="dxa"/>
          </w:tcPr>
          <w:p w:rsidR="0029047F" w:rsidRPr="00784646" w:rsidRDefault="0029047F" w:rsidP="0029047F">
            <w:pPr>
              <w:rPr>
                <w:bCs/>
              </w:rPr>
            </w:pPr>
            <w:r>
              <w:rPr>
                <w:bCs/>
              </w:rPr>
              <w:t>Basic Crew Skills Assessment Online Quiz</w:t>
            </w:r>
          </w:p>
        </w:tc>
        <w:tc>
          <w:tcPr>
            <w:tcW w:w="2394" w:type="dxa"/>
          </w:tcPr>
          <w:p w:rsidR="0029047F" w:rsidRPr="00F90238" w:rsidRDefault="0029047F" w:rsidP="0029047F">
            <w:pPr>
              <w:rPr>
                <w:bCs/>
              </w:rPr>
            </w:pPr>
            <w:r w:rsidRPr="00E36946">
              <w:rPr>
                <w:bCs/>
              </w:rPr>
              <w:t>1-Time Recognition</w:t>
            </w:r>
            <w:r>
              <w:rPr>
                <w:bCs/>
              </w:rPr>
              <w:t>; Quiz s</w:t>
            </w:r>
            <w:r>
              <w:rPr>
                <w:rFonts w:eastAsia="Times New Roman"/>
              </w:rPr>
              <w:t>core of 80% or higher is required</w:t>
            </w:r>
          </w:p>
        </w:tc>
        <w:tc>
          <w:tcPr>
            <w:tcW w:w="2394" w:type="dxa"/>
          </w:tcPr>
          <w:p w:rsidR="0029047F" w:rsidRDefault="0029047F" w:rsidP="0029047F">
            <w:pPr>
              <w:rPr>
                <w:bCs/>
              </w:rPr>
            </w:pPr>
            <w:r>
              <w:rPr>
                <w:bCs/>
              </w:rPr>
              <w:t>1 Merit</w:t>
            </w:r>
          </w:p>
          <w:p w:rsidR="0029047F" w:rsidRDefault="0029047F" w:rsidP="0029047F">
            <w:pPr>
              <w:rPr>
                <w:bCs/>
              </w:rPr>
            </w:pPr>
            <w:r>
              <w:rPr>
                <w:bCs/>
              </w:rPr>
              <w:t>1 Pin (to be awarded 1 time with completion of quiz)</w:t>
            </w:r>
          </w:p>
        </w:tc>
      </w:tr>
      <w:tr w:rsidR="0029047F" w:rsidTr="0029047F">
        <w:tc>
          <w:tcPr>
            <w:tcW w:w="2394" w:type="dxa"/>
          </w:tcPr>
          <w:p w:rsidR="0029047F" w:rsidRPr="00151566" w:rsidRDefault="0029047F" w:rsidP="0029047F">
            <w:pPr>
              <w:rPr>
                <w:b/>
                <w:bCs/>
              </w:rPr>
            </w:pPr>
            <w:r w:rsidRPr="00151566">
              <w:rPr>
                <w:b/>
                <w:bCs/>
              </w:rPr>
              <w:lastRenderedPageBreak/>
              <w:t>Crew Safety Seminar</w:t>
            </w:r>
          </w:p>
        </w:tc>
        <w:tc>
          <w:tcPr>
            <w:tcW w:w="2394" w:type="dxa"/>
          </w:tcPr>
          <w:p w:rsidR="0029047F" w:rsidRPr="00784646" w:rsidRDefault="0029047F" w:rsidP="0029047F">
            <w:pPr>
              <w:rPr>
                <w:bCs/>
              </w:rPr>
            </w:pPr>
            <w:r w:rsidRPr="00784646">
              <w:rPr>
                <w:bCs/>
              </w:rPr>
              <w:t>4-Hour hands-on Safety Seminar offered by AAAA</w:t>
            </w:r>
          </w:p>
        </w:tc>
        <w:tc>
          <w:tcPr>
            <w:tcW w:w="2394" w:type="dxa"/>
          </w:tcPr>
          <w:p w:rsidR="0029047F" w:rsidRDefault="0029047F" w:rsidP="0029047F">
            <w:pPr>
              <w:rPr>
                <w:bCs/>
                <w:u w:val="single"/>
              </w:rPr>
            </w:pPr>
            <w:r w:rsidRPr="00F90238">
              <w:rPr>
                <w:bCs/>
              </w:rPr>
              <w:t xml:space="preserve">May be renewed </w:t>
            </w:r>
            <w:r>
              <w:rPr>
                <w:bCs/>
              </w:rPr>
              <w:t>bi-</w:t>
            </w:r>
            <w:r w:rsidRPr="00F90238">
              <w:rPr>
                <w:bCs/>
              </w:rPr>
              <w:t>annually</w:t>
            </w:r>
          </w:p>
        </w:tc>
        <w:tc>
          <w:tcPr>
            <w:tcW w:w="2394" w:type="dxa"/>
          </w:tcPr>
          <w:p w:rsidR="0029047F" w:rsidRDefault="0029047F" w:rsidP="0029047F">
            <w:pPr>
              <w:rPr>
                <w:bCs/>
              </w:rPr>
            </w:pPr>
            <w:r>
              <w:rPr>
                <w:bCs/>
              </w:rPr>
              <w:t>1 Merit</w:t>
            </w:r>
          </w:p>
          <w:p w:rsidR="0029047F" w:rsidRDefault="0029047F" w:rsidP="0029047F">
            <w:pPr>
              <w:rPr>
                <w:bCs/>
                <w:u w:val="single"/>
              </w:rPr>
            </w:pPr>
            <w:r>
              <w:rPr>
                <w:bCs/>
              </w:rPr>
              <w:t>1 Pin (to be awarded 1 time with initial certification)</w:t>
            </w:r>
          </w:p>
        </w:tc>
      </w:tr>
      <w:tr w:rsidR="0029047F" w:rsidTr="0029047F">
        <w:tc>
          <w:tcPr>
            <w:tcW w:w="2394" w:type="dxa"/>
            <w:vMerge w:val="restart"/>
            <w:vAlign w:val="center"/>
          </w:tcPr>
          <w:p w:rsidR="0029047F" w:rsidRPr="00151566" w:rsidRDefault="0029047F" w:rsidP="0029047F">
            <w:pPr>
              <w:rPr>
                <w:rFonts w:eastAsia="Times New Roman"/>
                <w:b/>
              </w:rPr>
            </w:pPr>
            <w:r w:rsidRPr="00151566">
              <w:rPr>
                <w:rFonts w:eastAsia="Times New Roman"/>
                <w:b/>
              </w:rPr>
              <w:t>BFA Crew Achievement program (</w:t>
            </w:r>
            <w:r w:rsidRPr="00151566">
              <w:rPr>
                <w:b/>
                <w:bCs/>
              </w:rPr>
              <w:t>4 Levels of Crew Training)</w:t>
            </w:r>
          </w:p>
        </w:tc>
        <w:tc>
          <w:tcPr>
            <w:tcW w:w="2394" w:type="dxa"/>
          </w:tcPr>
          <w:p w:rsidR="0029047F" w:rsidRPr="00E36946" w:rsidRDefault="0029047F" w:rsidP="0029047F">
            <w:pPr>
              <w:ind w:left="306"/>
              <w:rPr>
                <w:bCs/>
              </w:rPr>
            </w:pPr>
            <w:r>
              <w:rPr>
                <w:bCs/>
              </w:rPr>
              <w:t>Level 1 – Apprentice Crew</w:t>
            </w:r>
          </w:p>
        </w:tc>
        <w:tc>
          <w:tcPr>
            <w:tcW w:w="2394" w:type="dxa"/>
            <w:vMerge w:val="restart"/>
            <w:vAlign w:val="center"/>
          </w:tcPr>
          <w:p w:rsidR="0029047F" w:rsidRDefault="0029047F" w:rsidP="0029047F">
            <w:pPr>
              <w:rPr>
                <w:bCs/>
                <w:u w:val="single"/>
              </w:rPr>
            </w:pPr>
            <w:r w:rsidRPr="00E36946">
              <w:rPr>
                <w:bCs/>
              </w:rPr>
              <w:t>1-Time Recognition for each level reached</w:t>
            </w:r>
            <w:r>
              <w:rPr>
                <w:bCs/>
              </w:rPr>
              <w:t>; Copy of BFA certificate  must be submitted</w:t>
            </w:r>
          </w:p>
        </w:tc>
        <w:tc>
          <w:tcPr>
            <w:tcW w:w="2394" w:type="dxa"/>
          </w:tcPr>
          <w:p w:rsidR="0029047F" w:rsidRDefault="0029047F" w:rsidP="0029047F">
            <w:pPr>
              <w:rPr>
                <w:bCs/>
              </w:rPr>
            </w:pPr>
            <w:r>
              <w:rPr>
                <w:bCs/>
              </w:rPr>
              <w:t>1 Merit</w:t>
            </w:r>
          </w:p>
          <w:p w:rsidR="0029047F" w:rsidRDefault="0029047F" w:rsidP="0029047F">
            <w:pPr>
              <w:rPr>
                <w:bCs/>
                <w:u w:val="single"/>
              </w:rPr>
            </w:pPr>
            <w:r>
              <w:rPr>
                <w:bCs/>
              </w:rPr>
              <w:t>1 Pin (to be awarded 1 time upon completion)</w:t>
            </w:r>
          </w:p>
        </w:tc>
      </w:tr>
      <w:tr w:rsidR="0029047F" w:rsidTr="0029047F">
        <w:tc>
          <w:tcPr>
            <w:tcW w:w="2394" w:type="dxa"/>
            <w:vMerge/>
          </w:tcPr>
          <w:p w:rsidR="0029047F" w:rsidRPr="00151566" w:rsidRDefault="0029047F" w:rsidP="0029047F">
            <w:pPr>
              <w:rPr>
                <w:rFonts w:eastAsia="Times New Roman"/>
                <w:b/>
              </w:rPr>
            </w:pPr>
          </w:p>
        </w:tc>
        <w:tc>
          <w:tcPr>
            <w:tcW w:w="2394" w:type="dxa"/>
          </w:tcPr>
          <w:p w:rsidR="0029047F" w:rsidRPr="00E36946" w:rsidRDefault="0029047F" w:rsidP="0029047F">
            <w:pPr>
              <w:ind w:left="306"/>
              <w:rPr>
                <w:bCs/>
              </w:rPr>
            </w:pPr>
            <w:r>
              <w:rPr>
                <w:bCs/>
              </w:rPr>
              <w:t>Level 2 – Senior Crew</w:t>
            </w:r>
          </w:p>
        </w:tc>
        <w:tc>
          <w:tcPr>
            <w:tcW w:w="2394" w:type="dxa"/>
            <w:vMerge/>
          </w:tcPr>
          <w:p w:rsidR="0029047F" w:rsidRDefault="0029047F" w:rsidP="0029047F">
            <w:pPr>
              <w:rPr>
                <w:bCs/>
                <w:u w:val="single"/>
              </w:rPr>
            </w:pPr>
          </w:p>
        </w:tc>
        <w:tc>
          <w:tcPr>
            <w:tcW w:w="2394" w:type="dxa"/>
          </w:tcPr>
          <w:p w:rsidR="0029047F" w:rsidRDefault="0029047F" w:rsidP="0029047F">
            <w:pPr>
              <w:rPr>
                <w:bCs/>
              </w:rPr>
            </w:pPr>
            <w:r>
              <w:rPr>
                <w:bCs/>
              </w:rPr>
              <w:t>1 Merit</w:t>
            </w:r>
          </w:p>
          <w:p w:rsidR="0029047F" w:rsidRDefault="0029047F" w:rsidP="0029047F">
            <w:pPr>
              <w:rPr>
                <w:bCs/>
                <w:u w:val="single"/>
              </w:rPr>
            </w:pPr>
            <w:r>
              <w:rPr>
                <w:bCs/>
              </w:rPr>
              <w:t>1 Pin (to be awarded 1 time upon completion)</w:t>
            </w:r>
          </w:p>
        </w:tc>
      </w:tr>
      <w:tr w:rsidR="0029047F" w:rsidTr="0029047F">
        <w:tc>
          <w:tcPr>
            <w:tcW w:w="2394" w:type="dxa"/>
            <w:vMerge/>
          </w:tcPr>
          <w:p w:rsidR="0029047F" w:rsidRPr="00151566" w:rsidRDefault="0029047F" w:rsidP="0029047F">
            <w:pPr>
              <w:rPr>
                <w:rFonts w:eastAsia="Times New Roman"/>
                <w:b/>
              </w:rPr>
            </w:pPr>
          </w:p>
        </w:tc>
        <w:tc>
          <w:tcPr>
            <w:tcW w:w="2394" w:type="dxa"/>
          </w:tcPr>
          <w:p w:rsidR="0029047F" w:rsidRPr="00E36946" w:rsidRDefault="0029047F" w:rsidP="0029047F">
            <w:pPr>
              <w:ind w:left="306"/>
              <w:rPr>
                <w:bCs/>
              </w:rPr>
            </w:pPr>
            <w:r>
              <w:rPr>
                <w:bCs/>
              </w:rPr>
              <w:t>Level 3 – Crew Chief</w:t>
            </w:r>
          </w:p>
        </w:tc>
        <w:tc>
          <w:tcPr>
            <w:tcW w:w="2394" w:type="dxa"/>
            <w:vMerge/>
          </w:tcPr>
          <w:p w:rsidR="0029047F" w:rsidRDefault="0029047F" w:rsidP="0029047F">
            <w:pPr>
              <w:rPr>
                <w:bCs/>
                <w:u w:val="single"/>
              </w:rPr>
            </w:pPr>
          </w:p>
        </w:tc>
        <w:tc>
          <w:tcPr>
            <w:tcW w:w="2394" w:type="dxa"/>
          </w:tcPr>
          <w:p w:rsidR="0029047F" w:rsidRDefault="0029047F" w:rsidP="0029047F">
            <w:pPr>
              <w:rPr>
                <w:bCs/>
              </w:rPr>
            </w:pPr>
            <w:r>
              <w:rPr>
                <w:bCs/>
              </w:rPr>
              <w:t>1 Merit</w:t>
            </w:r>
          </w:p>
          <w:p w:rsidR="0029047F" w:rsidRDefault="0029047F" w:rsidP="0029047F">
            <w:pPr>
              <w:rPr>
                <w:bCs/>
                <w:u w:val="single"/>
              </w:rPr>
            </w:pPr>
            <w:r>
              <w:rPr>
                <w:bCs/>
              </w:rPr>
              <w:t>1 Pin (to be awarded 1 time upon completion)</w:t>
            </w:r>
          </w:p>
        </w:tc>
      </w:tr>
      <w:tr w:rsidR="0029047F" w:rsidTr="0029047F">
        <w:tc>
          <w:tcPr>
            <w:tcW w:w="2394" w:type="dxa"/>
            <w:vMerge/>
          </w:tcPr>
          <w:p w:rsidR="0029047F" w:rsidRPr="00151566" w:rsidRDefault="0029047F" w:rsidP="0029047F">
            <w:pPr>
              <w:rPr>
                <w:rFonts w:eastAsia="Times New Roman"/>
                <w:b/>
              </w:rPr>
            </w:pPr>
          </w:p>
        </w:tc>
        <w:tc>
          <w:tcPr>
            <w:tcW w:w="2394" w:type="dxa"/>
          </w:tcPr>
          <w:p w:rsidR="0029047F" w:rsidRPr="00E36946" w:rsidRDefault="0029047F" w:rsidP="0029047F">
            <w:pPr>
              <w:ind w:left="306"/>
              <w:rPr>
                <w:bCs/>
              </w:rPr>
            </w:pPr>
            <w:r>
              <w:rPr>
                <w:bCs/>
              </w:rPr>
              <w:t>Level 4 – Master Crew Chief</w:t>
            </w:r>
          </w:p>
        </w:tc>
        <w:tc>
          <w:tcPr>
            <w:tcW w:w="2394" w:type="dxa"/>
            <w:vMerge/>
          </w:tcPr>
          <w:p w:rsidR="0029047F" w:rsidRDefault="0029047F" w:rsidP="0029047F">
            <w:pPr>
              <w:rPr>
                <w:bCs/>
                <w:u w:val="single"/>
              </w:rPr>
            </w:pPr>
          </w:p>
        </w:tc>
        <w:tc>
          <w:tcPr>
            <w:tcW w:w="2394" w:type="dxa"/>
          </w:tcPr>
          <w:p w:rsidR="0029047F" w:rsidRDefault="0029047F" w:rsidP="0029047F">
            <w:pPr>
              <w:rPr>
                <w:bCs/>
              </w:rPr>
            </w:pPr>
            <w:r>
              <w:rPr>
                <w:bCs/>
              </w:rPr>
              <w:t>1 Merit</w:t>
            </w:r>
          </w:p>
          <w:p w:rsidR="0029047F" w:rsidRDefault="0029047F" w:rsidP="0029047F">
            <w:pPr>
              <w:rPr>
                <w:bCs/>
                <w:u w:val="single"/>
              </w:rPr>
            </w:pPr>
            <w:r>
              <w:rPr>
                <w:bCs/>
              </w:rPr>
              <w:t>1 Pin (to be awarded 1 time upon completion)</w:t>
            </w:r>
          </w:p>
        </w:tc>
      </w:tr>
      <w:tr w:rsidR="0029047F" w:rsidTr="0029047F">
        <w:tc>
          <w:tcPr>
            <w:tcW w:w="2394" w:type="dxa"/>
          </w:tcPr>
          <w:p w:rsidR="0029047F" w:rsidRPr="00151566" w:rsidRDefault="0029047F" w:rsidP="0029047F">
            <w:pPr>
              <w:rPr>
                <w:rFonts w:eastAsia="Times New Roman"/>
                <w:b/>
              </w:rPr>
            </w:pPr>
            <w:r w:rsidRPr="005466B6">
              <w:rPr>
                <w:rFonts w:eastAsia="Times New Roman"/>
                <w:b/>
              </w:rPr>
              <w:t>Hot Air Balloon Pilot</w:t>
            </w:r>
          </w:p>
        </w:tc>
        <w:tc>
          <w:tcPr>
            <w:tcW w:w="2394" w:type="dxa"/>
          </w:tcPr>
          <w:p w:rsidR="0029047F" w:rsidRPr="00151566" w:rsidRDefault="0029047F" w:rsidP="0029047F">
            <w:pPr>
              <w:rPr>
                <w:bCs/>
              </w:rPr>
            </w:pPr>
            <w:r w:rsidRPr="00151566">
              <w:rPr>
                <w:rFonts w:eastAsia="Times New Roman"/>
              </w:rPr>
              <w:t xml:space="preserve">Possession </w:t>
            </w:r>
            <w:r>
              <w:rPr>
                <w:rFonts w:eastAsia="Times New Roman"/>
              </w:rPr>
              <w:t>of</w:t>
            </w:r>
            <w:r w:rsidRPr="00151566">
              <w:rPr>
                <w:rFonts w:eastAsia="Times New Roman"/>
              </w:rPr>
              <w:t xml:space="preserve"> Hot Air Balloon Pilot’s </w:t>
            </w:r>
            <w:r>
              <w:rPr>
                <w:rFonts w:eastAsia="Times New Roman"/>
              </w:rPr>
              <w:t xml:space="preserve">Certificate (current within 10 years) </w:t>
            </w:r>
          </w:p>
        </w:tc>
        <w:tc>
          <w:tcPr>
            <w:tcW w:w="2394" w:type="dxa"/>
          </w:tcPr>
          <w:p w:rsidR="0029047F" w:rsidRDefault="0029047F" w:rsidP="0029047F">
            <w:pPr>
              <w:rPr>
                <w:bCs/>
                <w:u w:val="single"/>
              </w:rPr>
            </w:pPr>
            <w:r w:rsidRPr="00E36946">
              <w:rPr>
                <w:bCs/>
              </w:rPr>
              <w:t>1-Time Recognition</w:t>
            </w:r>
            <w:r>
              <w:rPr>
                <w:bCs/>
              </w:rPr>
              <w:t xml:space="preserve"> unless additional licensing acquired, such as moving from private to commercial, or adding gas balloon rating</w:t>
            </w:r>
          </w:p>
        </w:tc>
        <w:tc>
          <w:tcPr>
            <w:tcW w:w="2394" w:type="dxa"/>
          </w:tcPr>
          <w:p w:rsidR="0029047F" w:rsidRDefault="0029047F" w:rsidP="0029047F">
            <w:pPr>
              <w:rPr>
                <w:bCs/>
              </w:rPr>
            </w:pPr>
            <w:r>
              <w:rPr>
                <w:bCs/>
              </w:rPr>
              <w:t>1 Merit</w:t>
            </w:r>
          </w:p>
          <w:p w:rsidR="0029047F" w:rsidRDefault="0029047F" w:rsidP="0029047F">
            <w:pPr>
              <w:rPr>
                <w:bCs/>
              </w:rPr>
            </w:pPr>
            <w:r>
              <w:rPr>
                <w:bCs/>
              </w:rPr>
              <w:t>1 Pin (to be awarded 1 time upon completion)</w:t>
            </w:r>
          </w:p>
        </w:tc>
      </w:tr>
    </w:tbl>
    <w:p w:rsidR="0029047F" w:rsidRDefault="0029047F" w:rsidP="0029047F">
      <w:pPr>
        <w:rPr>
          <w:bCs/>
          <w:u w:val="single"/>
        </w:rPr>
      </w:pPr>
    </w:p>
    <w:p w:rsidR="0029047F" w:rsidRDefault="0029047F" w:rsidP="0029047F">
      <w:pPr>
        <w:rPr>
          <w:bCs/>
        </w:rPr>
      </w:pPr>
      <w:r>
        <w:rPr>
          <w:bCs/>
        </w:rPr>
        <w:t xml:space="preserve">Additional trainings may be developed and/or offered. </w:t>
      </w:r>
    </w:p>
    <w:p w:rsidR="00BE3CEA" w:rsidRPr="00BE3CEA" w:rsidRDefault="00BE3CEA" w:rsidP="0029047F">
      <w:pPr>
        <w:rPr>
          <w:b/>
          <w:bCs/>
        </w:rPr>
      </w:pPr>
    </w:p>
    <w:p w:rsidR="00BE3CEA" w:rsidRPr="00BE3CEA" w:rsidRDefault="00BE3CEA" w:rsidP="0029047F">
      <w:pPr>
        <w:rPr>
          <w:b/>
          <w:bCs/>
        </w:rPr>
      </w:pPr>
      <w:r w:rsidRPr="00BE3CEA">
        <w:rPr>
          <w:b/>
          <w:bCs/>
        </w:rPr>
        <w:t>Miscellaneous</w:t>
      </w:r>
    </w:p>
    <w:p w:rsidR="00BE3CEA" w:rsidRDefault="00BE3CEA" w:rsidP="0029047F">
      <w:pPr>
        <w:rPr>
          <w:bCs/>
        </w:rPr>
      </w:pPr>
      <w:r>
        <w:rPr>
          <w:bCs/>
        </w:rPr>
        <w:t xml:space="preserve">Note that hours are non-transferrable between Navigators. </w:t>
      </w:r>
    </w:p>
    <w:p w:rsidR="0029047F" w:rsidRPr="00E17465" w:rsidRDefault="0029047F" w:rsidP="0029047F">
      <w:pPr>
        <w:rPr>
          <w:bCs/>
        </w:rPr>
      </w:pPr>
    </w:p>
    <w:p w:rsidR="000F5ECB" w:rsidRDefault="000F5ECB">
      <w:pPr>
        <w:rPr>
          <w:b/>
          <w:i/>
          <w:spacing w:val="1"/>
          <w:u w:val="single"/>
        </w:rPr>
      </w:pPr>
      <w:bookmarkStart w:id="208" w:name="_Toc454348915"/>
      <w:bookmarkStart w:id="209" w:name="_Toc462599408"/>
      <w:bookmarkStart w:id="210" w:name="_Toc462599641"/>
      <w:bookmarkStart w:id="211" w:name="_Toc488079209"/>
      <w:r>
        <w:rPr>
          <w:b/>
          <w:i/>
        </w:rPr>
        <w:br w:type="page"/>
      </w:r>
    </w:p>
    <w:p w:rsidR="000F5ECB" w:rsidRDefault="000F5ECB" w:rsidP="0029047F">
      <w:pPr>
        <w:pStyle w:val="Header3"/>
        <w:rPr>
          <w:b/>
          <w:i/>
        </w:rPr>
      </w:pPr>
    </w:p>
    <w:p w:rsidR="0029047F" w:rsidRPr="00D84296" w:rsidRDefault="0029047F" w:rsidP="0029047F">
      <w:pPr>
        <w:pStyle w:val="Header3"/>
        <w:rPr>
          <w:b/>
          <w:i/>
        </w:rPr>
      </w:pPr>
      <w:bookmarkStart w:id="212" w:name="_Toc489864614"/>
      <w:r w:rsidRPr="00D84296">
        <w:rPr>
          <w:b/>
          <w:i/>
        </w:rPr>
        <w:t>Other Merits</w:t>
      </w:r>
      <w:bookmarkEnd w:id="208"/>
      <w:bookmarkEnd w:id="209"/>
      <w:bookmarkEnd w:id="210"/>
      <w:bookmarkEnd w:id="211"/>
      <w:bookmarkEnd w:id="212"/>
      <w:r w:rsidRPr="00D84296">
        <w:rPr>
          <w:b/>
          <w:i/>
        </w:rPr>
        <w:t xml:space="preserve"> </w:t>
      </w:r>
    </w:p>
    <w:p w:rsidR="0029047F" w:rsidRDefault="0029047F" w:rsidP="0029047F">
      <w:pPr>
        <w:rPr>
          <w:bCs/>
        </w:rPr>
      </w:pPr>
      <w:r>
        <w:rPr>
          <w:bCs/>
        </w:rPr>
        <w:t xml:space="preserve">In addition to training, Navigators can earn credits in other ways. </w:t>
      </w:r>
    </w:p>
    <w:p w:rsidR="0029047F" w:rsidRPr="00563301" w:rsidRDefault="0029047F" w:rsidP="0029047F">
      <w:pPr>
        <w:rPr>
          <w:spacing w:val="1"/>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17"/>
        <w:gridCol w:w="2338"/>
        <w:gridCol w:w="2346"/>
        <w:gridCol w:w="2349"/>
      </w:tblGrid>
      <w:tr w:rsidR="0029047F" w:rsidTr="0029047F">
        <w:tc>
          <w:tcPr>
            <w:tcW w:w="2394" w:type="dxa"/>
          </w:tcPr>
          <w:p w:rsidR="0029047F" w:rsidRPr="00235F60" w:rsidRDefault="0029047F" w:rsidP="0029047F">
            <w:pPr>
              <w:jc w:val="center"/>
              <w:rPr>
                <w:b/>
                <w:spacing w:val="1"/>
              </w:rPr>
            </w:pPr>
            <w:r w:rsidRPr="00235F60">
              <w:rPr>
                <w:b/>
                <w:spacing w:val="1"/>
              </w:rPr>
              <w:t>Merit</w:t>
            </w:r>
          </w:p>
        </w:tc>
        <w:tc>
          <w:tcPr>
            <w:tcW w:w="2394" w:type="dxa"/>
          </w:tcPr>
          <w:p w:rsidR="0029047F" w:rsidRPr="00235F60" w:rsidRDefault="0029047F" w:rsidP="0029047F">
            <w:pPr>
              <w:jc w:val="center"/>
              <w:rPr>
                <w:b/>
                <w:spacing w:val="1"/>
              </w:rPr>
            </w:pPr>
            <w:r w:rsidRPr="00235F60">
              <w:rPr>
                <w:b/>
                <w:spacing w:val="1"/>
              </w:rPr>
              <w:t>Description</w:t>
            </w:r>
          </w:p>
        </w:tc>
        <w:tc>
          <w:tcPr>
            <w:tcW w:w="2394" w:type="dxa"/>
          </w:tcPr>
          <w:p w:rsidR="0029047F" w:rsidRPr="00235F60" w:rsidRDefault="0029047F" w:rsidP="0029047F">
            <w:pPr>
              <w:jc w:val="center"/>
              <w:rPr>
                <w:b/>
                <w:spacing w:val="1"/>
              </w:rPr>
            </w:pPr>
            <w:r w:rsidRPr="00235F60">
              <w:rPr>
                <w:b/>
                <w:spacing w:val="1"/>
              </w:rPr>
              <w:t>Requirements</w:t>
            </w:r>
          </w:p>
        </w:tc>
        <w:tc>
          <w:tcPr>
            <w:tcW w:w="2394" w:type="dxa"/>
          </w:tcPr>
          <w:p w:rsidR="0029047F" w:rsidRPr="00235F60" w:rsidRDefault="0029047F" w:rsidP="0029047F">
            <w:pPr>
              <w:jc w:val="center"/>
              <w:rPr>
                <w:b/>
                <w:spacing w:val="1"/>
              </w:rPr>
            </w:pPr>
            <w:r w:rsidRPr="00235F60">
              <w:rPr>
                <w:b/>
                <w:spacing w:val="1"/>
              </w:rPr>
              <w:t>Award</w:t>
            </w:r>
          </w:p>
        </w:tc>
      </w:tr>
      <w:tr w:rsidR="0029047F" w:rsidTr="0029047F">
        <w:tc>
          <w:tcPr>
            <w:tcW w:w="2394" w:type="dxa"/>
          </w:tcPr>
          <w:p w:rsidR="0029047F" w:rsidRPr="00E17465" w:rsidRDefault="0029047F" w:rsidP="0029047F">
            <w:pPr>
              <w:rPr>
                <w:b/>
                <w:bCs/>
              </w:rPr>
            </w:pPr>
            <w:r w:rsidRPr="00E17465">
              <w:rPr>
                <w:b/>
                <w:bCs/>
              </w:rPr>
              <w:t xml:space="preserve">Team Leader </w:t>
            </w:r>
          </w:p>
          <w:p w:rsidR="0029047F" w:rsidRPr="00E17465" w:rsidRDefault="0029047F" w:rsidP="0029047F">
            <w:pPr>
              <w:rPr>
                <w:b/>
                <w:spacing w:val="1"/>
              </w:rPr>
            </w:pPr>
          </w:p>
        </w:tc>
        <w:tc>
          <w:tcPr>
            <w:tcW w:w="2394" w:type="dxa"/>
          </w:tcPr>
          <w:p w:rsidR="0029047F" w:rsidRDefault="0029047F" w:rsidP="0029047F">
            <w:pPr>
              <w:rPr>
                <w:spacing w:val="1"/>
              </w:rPr>
            </w:pPr>
            <w:r>
              <w:rPr>
                <w:spacing w:val="1"/>
              </w:rPr>
              <w:t xml:space="preserve">Official designation as a Team Leader for a Navigator area </w:t>
            </w:r>
          </w:p>
        </w:tc>
        <w:tc>
          <w:tcPr>
            <w:tcW w:w="2394" w:type="dxa"/>
          </w:tcPr>
          <w:p w:rsidR="0029047F" w:rsidRDefault="0029047F" w:rsidP="0029047F">
            <w:pPr>
              <w:rPr>
                <w:spacing w:val="1"/>
              </w:rPr>
            </w:pPr>
            <w:r>
              <w:rPr>
                <w:spacing w:val="1"/>
              </w:rPr>
              <w:t>Recognized each year</w:t>
            </w:r>
          </w:p>
        </w:tc>
        <w:tc>
          <w:tcPr>
            <w:tcW w:w="2394" w:type="dxa"/>
          </w:tcPr>
          <w:p w:rsidR="0029047F" w:rsidRDefault="0029047F" w:rsidP="0029047F">
            <w:pPr>
              <w:rPr>
                <w:bCs/>
              </w:rPr>
            </w:pPr>
            <w:r>
              <w:rPr>
                <w:bCs/>
              </w:rPr>
              <w:t>1 Merit awarded each year of service as a Team Leader</w:t>
            </w:r>
          </w:p>
          <w:p w:rsidR="0029047F" w:rsidRDefault="0029047F" w:rsidP="0029047F">
            <w:pPr>
              <w:rPr>
                <w:spacing w:val="1"/>
              </w:rPr>
            </w:pPr>
            <w:r>
              <w:rPr>
                <w:bCs/>
              </w:rPr>
              <w:t>1 Pin annually</w:t>
            </w:r>
          </w:p>
        </w:tc>
      </w:tr>
      <w:tr w:rsidR="0029047F" w:rsidTr="0029047F">
        <w:tc>
          <w:tcPr>
            <w:tcW w:w="2394" w:type="dxa"/>
          </w:tcPr>
          <w:p w:rsidR="0029047F" w:rsidRPr="00E17465" w:rsidRDefault="0029047F" w:rsidP="0029047F">
            <w:pPr>
              <w:rPr>
                <w:b/>
                <w:bCs/>
              </w:rPr>
            </w:pPr>
            <w:r w:rsidRPr="00E17465">
              <w:rPr>
                <w:b/>
                <w:bCs/>
              </w:rPr>
              <w:t xml:space="preserve">Flex-Training  </w:t>
            </w:r>
          </w:p>
          <w:p w:rsidR="0029047F" w:rsidRPr="00E17465" w:rsidRDefault="0029047F" w:rsidP="0029047F">
            <w:pPr>
              <w:rPr>
                <w:b/>
                <w:spacing w:val="1"/>
              </w:rPr>
            </w:pPr>
          </w:p>
        </w:tc>
        <w:tc>
          <w:tcPr>
            <w:tcW w:w="2394" w:type="dxa"/>
          </w:tcPr>
          <w:p w:rsidR="0029047F" w:rsidRDefault="0029047F" w:rsidP="0029047F">
            <w:pPr>
              <w:rPr>
                <w:spacing w:val="1"/>
              </w:rPr>
            </w:pPr>
            <w:r>
              <w:rPr>
                <w:spacing w:val="1"/>
              </w:rPr>
              <w:t xml:space="preserve">Gain experience volunteering in multiple areas  </w:t>
            </w:r>
          </w:p>
        </w:tc>
        <w:tc>
          <w:tcPr>
            <w:tcW w:w="2394" w:type="dxa"/>
          </w:tcPr>
          <w:p w:rsidR="0029047F" w:rsidRDefault="0029047F" w:rsidP="0029047F">
            <w:pPr>
              <w:rPr>
                <w:spacing w:val="1"/>
              </w:rPr>
            </w:pPr>
            <w:r>
              <w:rPr>
                <w:spacing w:val="1"/>
              </w:rPr>
              <w:t>Volunteer in at least 3 different areas for 1 year each, then be available to fill in at one of those areas if they are short-staffed.</w:t>
            </w:r>
          </w:p>
        </w:tc>
        <w:tc>
          <w:tcPr>
            <w:tcW w:w="2394" w:type="dxa"/>
          </w:tcPr>
          <w:p w:rsidR="0029047F" w:rsidRDefault="0029047F" w:rsidP="0029047F">
            <w:pPr>
              <w:rPr>
                <w:bCs/>
              </w:rPr>
            </w:pPr>
            <w:r>
              <w:rPr>
                <w:bCs/>
              </w:rPr>
              <w:t>1 Merit upon completion of 3-year rotation</w:t>
            </w:r>
          </w:p>
          <w:p w:rsidR="0029047F" w:rsidRDefault="0029047F" w:rsidP="0029047F">
            <w:pPr>
              <w:rPr>
                <w:spacing w:val="1"/>
              </w:rPr>
            </w:pPr>
            <w:r>
              <w:rPr>
                <w:bCs/>
              </w:rPr>
              <w:t>1 Pin upon completion of 3-year rotation</w:t>
            </w:r>
          </w:p>
        </w:tc>
      </w:tr>
      <w:tr w:rsidR="0029047F" w:rsidTr="0029047F">
        <w:tc>
          <w:tcPr>
            <w:tcW w:w="2394" w:type="dxa"/>
          </w:tcPr>
          <w:p w:rsidR="0029047F" w:rsidRPr="00E17465" w:rsidRDefault="0029047F" w:rsidP="0029047F">
            <w:pPr>
              <w:rPr>
                <w:b/>
                <w:bCs/>
              </w:rPr>
            </w:pPr>
            <w:r w:rsidRPr="00E17465">
              <w:rPr>
                <w:b/>
                <w:bCs/>
              </w:rPr>
              <w:t xml:space="preserve">Multi-Lingual </w:t>
            </w:r>
          </w:p>
          <w:p w:rsidR="0029047F" w:rsidRPr="00E17465" w:rsidRDefault="0029047F" w:rsidP="0029047F">
            <w:pPr>
              <w:rPr>
                <w:b/>
                <w:spacing w:val="1"/>
              </w:rPr>
            </w:pPr>
          </w:p>
        </w:tc>
        <w:tc>
          <w:tcPr>
            <w:tcW w:w="2394" w:type="dxa"/>
          </w:tcPr>
          <w:p w:rsidR="0029047F" w:rsidRDefault="0029047F" w:rsidP="0029047F">
            <w:pPr>
              <w:rPr>
                <w:spacing w:val="1"/>
              </w:rPr>
            </w:pPr>
            <w:r>
              <w:rPr>
                <w:spacing w:val="1"/>
              </w:rPr>
              <w:t>For Navigators who are fluent in a second language or American Sign-Language</w:t>
            </w:r>
          </w:p>
        </w:tc>
        <w:tc>
          <w:tcPr>
            <w:tcW w:w="2394" w:type="dxa"/>
          </w:tcPr>
          <w:p w:rsidR="0029047F" w:rsidRDefault="0029047F" w:rsidP="0029047F">
            <w:pPr>
              <w:rPr>
                <w:spacing w:val="1"/>
              </w:rPr>
            </w:pPr>
            <w:r>
              <w:rPr>
                <w:spacing w:val="1"/>
              </w:rPr>
              <w:t>Be available to the Public Safety team and other areas in the event that a guest or pilot needs a translator</w:t>
            </w:r>
          </w:p>
        </w:tc>
        <w:tc>
          <w:tcPr>
            <w:tcW w:w="2394" w:type="dxa"/>
          </w:tcPr>
          <w:p w:rsidR="0029047F" w:rsidRDefault="0029047F" w:rsidP="0029047F">
            <w:pPr>
              <w:rPr>
                <w:bCs/>
              </w:rPr>
            </w:pPr>
            <w:r>
              <w:rPr>
                <w:bCs/>
              </w:rPr>
              <w:t>1 Merit (to be awarded 1 time)</w:t>
            </w:r>
          </w:p>
          <w:p w:rsidR="0029047F" w:rsidRDefault="0029047F" w:rsidP="0029047F">
            <w:pPr>
              <w:rPr>
                <w:spacing w:val="1"/>
              </w:rPr>
            </w:pPr>
            <w:r>
              <w:rPr>
                <w:bCs/>
              </w:rPr>
              <w:t>1 Pin (to be awarded 1 time)</w:t>
            </w:r>
          </w:p>
        </w:tc>
      </w:tr>
      <w:tr w:rsidR="0029047F" w:rsidTr="0029047F">
        <w:tc>
          <w:tcPr>
            <w:tcW w:w="2394" w:type="dxa"/>
          </w:tcPr>
          <w:p w:rsidR="0029047F" w:rsidRPr="00E17465" w:rsidRDefault="0029047F" w:rsidP="0029047F">
            <w:pPr>
              <w:rPr>
                <w:b/>
              </w:rPr>
            </w:pPr>
            <w:r w:rsidRPr="00E17465">
              <w:rPr>
                <w:b/>
              </w:rPr>
              <w:t xml:space="preserve">Refer-A-Friend </w:t>
            </w:r>
          </w:p>
          <w:p w:rsidR="0029047F" w:rsidRPr="00E17465" w:rsidRDefault="0029047F" w:rsidP="0029047F">
            <w:pPr>
              <w:rPr>
                <w:b/>
                <w:spacing w:val="1"/>
              </w:rPr>
            </w:pPr>
          </w:p>
        </w:tc>
        <w:tc>
          <w:tcPr>
            <w:tcW w:w="2394" w:type="dxa"/>
          </w:tcPr>
          <w:p w:rsidR="0029047F" w:rsidRDefault="0029047F" w:rsidP="0029047F">
            <w:pPr>
              <w:rPr>
                <w:spacing w:val="1"/>
              </w:rPr>
            </w:pPr>
            <w:r>
              <w:rPr>
                <w:spacing w:val="1"/>
              </w:rPr>
              <w:t xml:space="preserve">Refer someone who becomes a Navigator </w:t>
            </w:r>
          </w:p>
        </w:tc>
        <w:tc>
          <w:tcPr>
            <w:tcW w:w="2394" w:type="dxa"/>
          </w:tcPr>
          <w:p w:rsidR="0029047F" w:rsidRDefault="0029047F" w:rsidP="0029047F">
            <w:pPr>
              <w:rPr>
                <w:spacing w:val="1"/>
              </w:rPr>
            </w:pPr>
            <w:r>
              <w:rPr>
                <w:spacing w:val="1"/>
              </w:rPr>
              <w:t xml:space="preserve">Refer a friend or friends who become Navigators </w:t>
            </w:r>
          </w:p>
        </w:tc>
        <w:tc>
          <w:tcPr>
            <w:tcW w:w="2394" w:type="dxa"/>
          </w:tcPr>
          <w:p w:rsidR="0029047F" w:rsidRDefault="0029047F" w:rsidP="0029047F">
            <w:pPr>
              <w:rPr>
                <w:spacing w:val="1"/>
              </w:rPr>
            </w:pPr>
            <w:r>
              <w:rPr>
                <w:spacing w:val="1"/>
              </w:rPr>
              <w:t>1 Merit for every 5 friends referred</w:t>
            </w:r>
          </w:p>
          <w:p w:rsidR="0029047F" w:rsidRDefault="0029047F" w:rsidP="0029047F">
            <w:pPr>
              <w:rPr>
                <w:spacing w:val="1"/>
              </w:rPr>
            </w:pPr>
            <w:r>
              <w:rPr>
                <w:spacing w:val="1"/>
              </w:rPr>
              <w:t xml:space="preserve">1 Pin upon the first 5 friends referred.  Pin embellishment for each additional 5 friends referred. </w:t>
            </w:r>
          </w:p>
        </w:tc>
      </w:tr>
    </w:tbl>
    <w:p w:rsidR="0029047F" w:rsidRDefault="0029047F" w:rsidP="0029047F">
      <w:pPr>
        <w:rPr>
          <w:spacing w:val="1"/>
        </w:rPr>
      </w:pPr>
    </w:p>
    <w:p w:rsidR="0029047F" w:rsidRPr="00D84296" w:rsidRDefault="0029047F" w:rsidP="0029047F">
      <w:pPr>
        <w:rPr>
          <w:b/>
          <w:i/>
          <w:spacing w:val="1"/>
          <w:u w:val="single"/>
        </w:rPr>
      </w:pPr>
      <w:r w:rsidRPr="00D84296">
        <w:rPr>
          <w:b/>
          <w:i/>
          <w:spacing w:val="1"/>
          <w:u w:val="single"/>
        </w:rPr>
        <w:t>Anniversaries</w:t>
      </w:r>
    </w:p>
    <w:p w:rsidR="00BE7229" w:rsidRDefault="0029047F" w:rsidP="0029047F">
      <w:pPr>
        <w:rPr>
          <w:spacing w:val="1"/>
        </w:rPr>
      </w:pPr>
      <w:r>
        <w:rPr>
          <w:spacing w:val="1"/>
        </w:rPr>
        <w:t>AIBF recognizes Navigators for every 5 years of service. A pin will be awarded and the Navigators will be recognized at the Navigator Appreciation Party. If a Navigator takes a leave of absence, that year</w:t>
      </w:r>
      <w:r w:rsidR="00D84296">
        <w:rPr>
          <w:spacing w:val="1"/>
        </w:rPr>
        <w:t>(</w:t>
      </w:r>
      <w:r>
        <w:rPr>
          <w:spacing w:val="1"/>
        </w:rPr>
        <w:t>s</w:t>
      </w:r>
      <w:r w:rsidR="00D84296">
        <w:rPr>
          <w:spacing w:val="1"/>
        </w:rPr>
        <w:t>)</w:t>
      </w:r>
      <w:r>
        <w:rPr>
          <w:spacing w:val="1"/>
        </w:rPr>
        <w:t xml:space="preserve"> will not be included in the calculation of the anniversary date. </w:t>
      </w:r>
    </w:p>
    <w:p w:rsidR="00BE7229" w:rsidRDefault="00BE7229">
      <w:pPr>
        <w:rPr>
          <w:spacing w:val="1"/>
        </w:rPr>
      </w:pPr>
      <w:r>
        <w:rPr>
          <w:spacing w:val="1"/>
        </w:rPr>
        <w:br w:type="page"/>
      </w:r>
    </w:p>
    <w:p w:rsidR="00BE7229" w:rsidRPr="00790119" w:rsidRDefault="00BE7229" w:rsidP="00BE7229">
      <w:pPr>
        <w:pStyle w:val="Header1"/>
      </w:pPr>
      <w:bookmarkStart w:id="213" w:name="_Toc489864615"/>
      <w:r w:rsidRPr="00790119">
        <w:lastRenderedPageBreak/>
        <w:t>EVENT POLICIES</w:t>
      </w:r>
      <w:bookmarkEnd w:id="213"/>
    </w:p>
    <w:p w:rsidR="00BE7229" w:rsidRDefault="00BE7229" w:rsidP="00BE7229">
      <w:pPr>
        <w:rPr>
          <w:rFonts w:cs="Courier New"/>
          <w:spacing w:val="1"/>
        </w:rPr>
      </w:pPr>
    </w:p>
    <w:p w:rsidR="00BE7229" w:rsidRDefault="00BE7229" w:rsidP="00BE7229">
      <w:pPr>
        <w:rPr>
          <w:rFonts w:cs="Courier New"/>
          <w:spacing w:val="1"/>
        </w:rPr>
      </w:pPr>
      <w:r w:rsidRPr="00563301">
        <w:rPr>
          <w:rFonts w:cs="Courier New"/>
          <w:spacing w:val="1"/>
        </w:rPr>
        <w:t xml:space="preserve">Navigators are asked to observe and enforce the following policies. If you observe someone violating these policies, please notify Public Safety, AIBF Staff or your Team Leader. </w:t>
      </w:r>
    </w:p>
    <w:p w:rsidR="00BE7229" w:rsidRDefault="00BE7229" w:rsidP="00BE7229">
      <w:pPr>
        <w:rPr>
          <w:rFonts w:cs="Courier New"/>
          <w:spacing w:val="1"/>
        </w:rPr>
      </w:pPr>
    </w:p>
    <w:p w:rsidR="00BE7229" w:rsidRPr="00BE7229" w:rsidRDefault="00BE7229" w:rsidP="00BE7229">
      <w:pPr>
        <w:jc w:val="center"/>
        <w:rPr>
          <w:rFonts w:cs="Courier New"/>
          <w:b/>
          <w:color w:val="C00000"/>
          <w:spacing w:val="1"/>
        </w:rPr>
      </w:pPr>
      <w:r w:rsidRPr="00BE7229">
        <w:rPr>
          <w:rFonts w:cs="Courier New"/>
          <w:b/>
          <w:color w:val="C00000"/>
          <w:spacing w:val="1"/>
        </w:rPr>
        <w:t>ALL PERSONS, BAGS, AND VEHICLES ENTERING BALLOON FIESTA PARK ARE SUBJECT TO SEARCH</w:t>
      </w:r>
    </w:p>
    <w:p w:rsidR="00BE7229" w:rsidRPr="00E43A06" w:rsidRDefault="00BE7229" w:rsidP="00BE7229">
      <w:pPr>
        <w:rPr>
          <w:rFonts w:cs="Courier New"/>
          <w:b/>
          <w:spacing w:val="1"/>
          <w:sz w:val="12"/>
          <w:szCs w:val="12"/>
        </w:rPr>
      </w:pPr>
    </w:p>
    <w:p w:rsidR="00BE7229" w:rsidRPr="00790119" w:rsidRDefault="00BE7229" w:rsidP="00BE7229">
      <w:pPr>
        <w:pStyle w:val="Header2"/>
      </w:pPr>
      <w:bookmarkStart w:id="214" w:name="_Toc430622061"/>
      <w:bookmarkStart w:id="215" w:name="_Toc454348932"/>
      <w:bookmarkStart w:id="216" w:name="_Toc489864616"/>
      <w:r w:rsidRPr="00790119">
        <w:t>Distribution of Printed Material/Signage</w:t>
      </w:r>
      <w:bookmarkEnd w:id="214"/>
      <w:bookmarkEnd w:id="215"/>
      <w:bookmarkEnd w:id="216"/>
      <w:r w:rsidRPr="00790119">
        <w:tab/>
      </w:r>
    </w:p>
    <w:p w:rsidR="00BE7229" w:rsidRPr="00563301" w:rsidRDefault="00BE7229" w:rsidP="00BE7229">
      <w:pPr>
        <w:rPr>
          <w:rFonts w:cs="Courier New"/>
          <w:spacing w:val="1"/>
        </w:rPr>
      </w:pPr>
      <w:r w:rsidRPr="00563301">
        <w:rPr>
          <w:rFonts w:cs="Courier New"/>
          <w:spacing w:val="1"/>
        </w:rPr>
        <w:t xml:space="preserve">Only printed material authorized by Balloon Fiesta may be distributed on Balloon Fiesta Park during the </w:t>
      </w:r>
      <w:r>
        <w:rPr>
          <w:rFonts w:cs="Courier New"/>
          <w:spacing w:val="1"/>
        </w:rPr>
        <w:t>9</w:t>
      </w:r>
      <w:r w:rsidRPr="00563301">
        <w:rPr>
          <w:rFonts w:cs="Courier New"/>
          <w:spacing w:val="1"/>
        </w:rPr>
        <w:t>-day event. Any person distributing unauthorized material will be asked to dispos</w:t>
      </w:r>
      <w:r>
        <w:rPr>
          <w:rFonts w:cs="Courier New"/>
          <w:spacing w:val="1"/>
        </w:rPr>
        <w:t>e of the material or leave the p</w:t>
      </w:r>
      <w:r w:rsidRPr="00563301">
        <w:rPr>
          <w:rFonts w:cs="Courier New"/>
          <w:spacing w:val="1"/>
        </w:rPr>
        <w:t>ark, under supervision.</w:t>
      </w:r>
      <w:r>
        <w:rPr>
          <w:rFonts w:cs="Courier New"/>
          <w:spacing w:val="1"/>
        </w:rPr>
        <w:t xml:space="preserve"> No one is authorized to distribute printed material (other than balloon cards) outside a rented booth. </w:t>
      </w:r>
    </w:p>
    <w:p w:rsidR="00BE7229" w:rsidRPr="00E43A06" w:rsidRDefault="00BE7229" w:rsidP="00BE7229">
      <w:pPr>
        <w:rPr>
          <w:rFonts w:cs="Courier New"/>
          <w:spacing w:val="1"/>
          <w:sz w:val="12"/>
          <w:szCs w:val="12"/>
        </w:rPr>
      </w:pPr>
    </w:p>
    <w:p w:rsidR="00BE7229" w:rsidRPr="00563301" w:rsidRDefault="00BE7229" w:rsidP="00BE7229">
      <w:pPr>
        <w:rPr>
          <w:rFonts w:cs="Courier New"/>
          <w:spacing w:val="1"/>
        </w:rPr>
      </w:pPr>
      <w:r w:rsidRPr="00563301">
        <w:rPr>
          <w:rFonts w:cs="Courier New"/>
          <w:spacing w:val="1"/>
        </w:rPr>
        <w:t>Anyone distributing unauthorized material should be reported immediately to the Sponsor Information Center, located in the Golf Pro Shop west of the VIP/Sponsor Hospitality Area, south side of the field.  Sponsor representatives can determine whether the distribution has been authorized.</w:t>
      </w:r>
    </w:p>
    <w:p w:rsidR="00BE7229" w:rsidRPr="00E43A06" w:rsidRDefault="00BE7229" w:rsidP="00BE7229">
      <w:pPr>
        <w:rPr>
          <w:rFonts w:cs="Courier New"/>
          <w:spacing w:val="1"/>
          <w:sz w:val="12"/>
          <w:szCs w:val="12"/>
        </w:rPr>
      </w:pPr>
    </w:p>
    <w:p w:rsidR="00BE7229" w:rsidRPr="00563301" w:rsidRDefault="00BE7229" w:rsidP="00BE7229">
      <w:pPr>
        <w:rPr>
          <w:rFonts w:cs="Courier New"/>
          <w:spacing w:val="1"/>
        </w:rPr>
      </w:pPr>
      <w:r w:rsidRPr="00563301">
        <w:rPr>
          <w:rFonts w:cs="Courier New"/>
          <w:spacing w:val="1"/>
        </w:rPr>
        <w:t>No person is allowed to install, carry or hold a sign promoting any political candidate, political viewpoint or organization. Such signs should be treated as unauthorized printed material and reported to the Sponsor Information C</w:t>
      </w:r>
      <w:r w:rsidR="00C77DB8">
        <w:rPr>
          <w:rFonts w:cs="Courier New"/>
          <w:spacing w:val="1"/>
        </w:rPr>
        <w:t xml:space="preserve">enter and the Public Safety Building. </w:t>
      </w:r>
    </w:p>
    <w:p w:rsidR="00BE7229" w:rsidRPr="00E43A06" w:rsidRDefault="00BE7229" w:rsidP="00BE7229">
      <w:pPr>
        <w:rPr>
          <w:rFonts w:cs="Courier New"/>
          <w:spacing w:val="1"/>
          <w:sz w:val="12"/>
          <w:szCs w:val="12"/>
        </w:rPr>
      </w:pPr>
    </w:p>
    <w:p w:rsidR="00BE7229" w:rsidRPr="00790119" w:rsidRDefault="00BE7229" w:rsidP="00BE7229">
      <w:pPr>
        <w:pStyle w:val="Header2"/>
      </w:pPr>
      <w:bookmarkStart w:id="217" w:name="_Toc430622062"/>
      <w:bookmarkStart w:id="218" w:name="_Toc454348933"/>
      <w:bookmarkStart w:id="219" w:name="_Toc489864617"/>
      <w:r w:rsidRPr="00790119">
        <w:t>Gates/Public Admission</w:t>
      </w:r>
      <w:bookmarkEnd w:id="217"/>
      <w:bookmarkEnd w:id="218"/>
      <w:bookmarkEnd w:id="219"/>
    </w:p>
    <w:p w:rsidR="00BE7229" w:rsidRPr="00563301" w:rsidRDefault="00BE7229" w:rsidP="00BE7229">
      <w:pPr>
        <w:rPr>
          <w:rFonts w:cs="Courier New"/>
          <w:spacing w:val="1"/>
        </w:rPr>
      </w:pPr>
      <w:r w:rsidRPr="00563301">
        <w:rPr>
          <w:rFonts w:cs="Courier New"/>
          <w:spacing w:val="1"/>
        </w:rPr>
        <w:t xml:space="preserve">All persons entering Balloon Fiesta Park via public admission gates must possess a valid ticket or credential, including </w:t>
      </w:r>
      <w:r>
        <w:rPr>
          <w:rFonts w:cs="Courier New"/>
          <w:spacing w:val="1"/>
        </w:rPr>
        <w:t>Navigators</w:t>
      </w:r>
      <w:r w:rsidRPr="00563301">
        <w:rPr>
          <w:rFonts w:cs="Courier New"/>
          <w:spacing w:val="1"/>
        </w:rPr>
        <w:t>. All Tickets must be surrendered, torn, or punched (as applicable). Gates open at 4:30</w:t>
      </w:r>
      <w:r>
        <w:rPr>
          <w:rFonts w:cs="Courier New"/>
          <w:spacing w:val="1"/>
        </w:rPr>
        <w:t xml:space="preserve"> </w:t>
      </w:r>
      <w:r w:rsidRPr="00563301">
        <w:rPr>
          <w:rFonts w:cs="Courier New"/>
          <w:spacing w:val="1"/>
        </w:rPr>
        <w:t>a</w:t>
      </w:r>
      <w:r>
        <w:rPr>
          <w:rFonts w:cs="Courier New"/>
          <w:spacing w:val="1"/>
        </w:rPr>
        <w:t>.</w:t>
      </w:r>
      <w:r w:rsidRPr="00563301">
        <w:rPr>
          <w:rFonts w:cs="Courier New"/>
          <w:spacing w:val="1"/>
        </w:rPr>
        <w:t>m</w:t>
      </w:r>
      <w:r>
        <w:rPr>
          <w:rFonts w:cs="Courier New"/>
          <w:spacing w:val="1"/>
        </w:rPr>
        <w:t>.</w:t>
      </w:r>
      <w:r w:rsidRPr="00563301">
        <w:rPr>
          <w:rFonts w:cs="Courier New"/>
          <w:spacing w:val="1"/>
        </w:rPr>
        <w:t xml:space="preserve"> for morning sessions and 3</w:t>
      </w:r>
      <w:r>
        <w:rPr>
          <w:rFonts w:cs="Courier New"/>
          <w:spacing w:val="1"/>
        </w:rPr>
        <w:t xml:space="preserve">:00 </w:t>
      </w:r>
      <w:r w:rsidRPr="00563301">
        <w:rPr>
          <w:rFonts w:cs="Courier New"/>
          <w:spacing w:val="1"/>
        </w:rPr>
        <w:t xml:space="preserve">p.m. for evening sessions. </w:t>
      </w:r>
    </w:p>
    <w:p w:rsidR="00BE7229" w:rsidRPr="00E43A06" w:rsidRDefault="00BE7229" w:rsidP="00BE7229">
      <w:pPr>
        <w:rPr>
          <w:rFonts w:cs="Courier New"/>
          <w:spacing w:val="1"/>
          <w:sz w:val="12"/>
          <w:szCs w:val="12"/>
        </w:rPr>
      </w:pPr>
    </w:p>
    <w:p w:rsidR="00BE7229" w:rsidRPr="00790119" w:rsidRDefault="00BE7229" w:rsidP="00BE7229">
      <w:pPr>
        <w:pStyle w:val="Header2"/>
      </w:pPr>
      <w:bookmarkStart w:id="220" w:name="_Toc430622063"/>
      <w:bookmarkStart w:id="221" w:name="_Toc454348934"/>
      <w:bookmarkStart w:id="222" w:name="_Toc489864618"/>
      <w:r w:rsidRPr="00790119">
        <w:t>Unauthorized Access</w:t>
      </w:r>
      <w:bookmarkEnd w:id="220"/>
      <w:bookmarkEnd w:id="221"/>
      <w:bookmarkEnd w:id="222"/>
      <w:r w:rsidRPr="00790119">
        <w:t xml:space="preserve"> </w:t>
      </w:r>
    </w:p>
    <w:p w:rsidR="00BE7229" w:rsidRPr="00563301" w:rsidRDefault="00BE7229" w:rsidP="00BE7229">
      <w:pPr>
        <w:rPr>
          <w:rFonts w:cs="Courier New"/>
          <w:spacing w:val="1"/>
        </w:rPr>
      </w:pPr>
      <w:r w:rsidRPr="00563301">
        <w:rPr>
          <w:rFonts w:cs="Courier New"/>
          <w:spacing w:val="1"/>
        </w:rPr>
        <w:t>Any person or vehicle determined to have gained unauthorized access to Balloon Fiesta Park shall be immediately removed by Public Safety.</w:t>
      </w:r>
    </w:p>
    <w:p w:rsidR="00BE7229" w:rsidRPr="00E43A06" w:rsidRDefault="00BE7229" w:rsidP="00BE7229">
      <w:pPr>
        <w:rPr>
          <w:rFonts w:cs="Courier New"/>
          <w:spacing w:val="1"/>
          <w:sz w:val="12"/>
          <w:szCs w:val="12"/>
        </w:rPr>
      </w:pPr>
    </w:p>
    <w:p w:rsidR="00BE7229" w:rsidRPr="00790119" w:rsidRDefault="00BE7229" w:rsidP="00BE7229">
      <w:pPr>
        <w:pStyle w:val="Header2"/>
      </w:pPr>
      <w:bookmarkStart w:id="223" w:name="_Toc430622064"/>
      <w:bookmarkStart w:id="224" w:name="_Toc454348935"/>
      <w:bookmarkStart w:id="225" w:name="_Toc489864619"/>
      <w:r w:rsidRPr="00790119">
        <w:t>Vehicle Access</w:t>
      </w:r>
      <w:bookmarkEnd w:id="223"/>
      <w:bookmarkEnd w:id="224"/>
      <w:bookmarkEnd w:id="225"/>
    </w:p>
    <w:p w:rsidR="00BE7229" w:rsidRPr="00563301" w:rsidRDefault="00BE7229" w:rsidP="00BE7229">
      <w:pPr>
        <w:rPr>
          <w:rFonts w:cs="Courier New"/>
          <w:spacing w:val="1"/>
        </w:rPr>
      </w:pPr>
      <w:r w:rsidRPr="00563301">
        <w:rPr>
          <w:rFonts w:cs="Courier New"/>
          <w:spacing w:val="1"/>
        </w:rPr>
        <w:t>All vehicles must have a valid vehicle pass to enter Balloon Fiesta Park.  Vehicles without required passes or credentials will not be allowed access.  Any vehicle on site without proper credential or in unapproved areas is subject to tow.</w:t>
      </w:r>
      <w:r w:rsidRPr="00E43A06">
        <w:rPr>
          <w:rFonts w:cs="Courier New"/>
          <w:spacing w:val="1"/>
        </w:rPr>
        <w:t xml:space="preserve"> </w:t>
      </w:r>
      <w:r w:rsidRPr="00563301">
        <w:rPr>
          <w:rFonts w:cs="Courier New"/>
          <w:spacing w:val="1"/>
        </w:rPr>
        <w:t>Only Public Safety may authorize towing of any vehicle.</w:t>
      </w:r>
    </w:p>
    <w:p w:rsidR="00BE7229" w:rsidRPr="00E43A06" w:rsidRDefault="00BE7229" w:rsidP="00BE7229">
      <w:pPr>
        <w:rPr>
          <w:rFonts w:cs="Courier New"/>
          <w:spacing w:val="1"/>
          <w:sz w:val="12"/>
          <w:szCs w:val="12"/>
        </w:rPr>
      </w:pPr>
    </w:p>
    <w:p w:rsidR="00BE7229" w:rsidRPr="00790119" w:rsidRDefault="00BE7229" w:rsidP="00BE7229">
      <w:pPr>
        <w:pStyle w:val="Header2"/>
      </w:pPr>
      <w:bookmarkStart w:id="226" w:name="_Toc430622065"/>
      <w:bookmarkStart w:id="227" w:name="_Toc454348936"/>
      <w:bookmarkStart w:id="228" w:name="_Toc489864620"/>
      <w:r w:rsidRPr="00790119">
        <w:t>Inappropriate Behavior</w:t>
      </w:r>
      <w:bookmarkEnd w:id="226"/>
      <w:bookmarkEnd w:id="227"/>
      <w:bookmarkEnd w:id="228"/>
    </w:p>
    <w:p w:rsidR="00BE7229" w:rsidRPr="00563301" w:rsidRDefault="00BE7229" w:rsidP="00BE7229">
      <w:pPr>
        <w:rPr>
          <w:rFonts w:cs="Courier New"/>
          <w:spacing w:val="1"/>
        </w:rPr>
      </w:pPr>
      <w:r w:rsidRPr="00563301">
        <w:rPr>
          <w:rFonts w:cs="Courier New"/>
          <w:spacing w:val="1"/>
        </w:rPr>
        <w:t>All persons whose behavior is deemed inappropriate shall be brought to the attention of Public Safety.  Should such behavior not be corrected or cause safety concern for other guests, the individuals involved shall be escorted from Balloon Fiesta Park by security guards or law enforcement officers.  Admission tickets are revocable licenses and AIBF can decide to require a ticket holder to leave.</w:t>
      </w:r>
    </w:p>
    <w:p w:rsidR="00BE7229" w:rsidRPr="00E43A06" w:rsidRDefault="00BE7229" w:rsidP="00BE7229">
      <w:pPr>
        <w:rPr>
          <w:rFonts w:cs="Courier New"/>
          <w:spacing w:val="1"/>
          <w:sz w:val="12"/>
          <w:szCs w:val="12"/>
        </w:rPr>
      </w:pPr>
    </w:p>
    <w:p w:rsidR="00BE7229" w:rsidRPr="00790119" w:rsidRDefault="00BE7229" w:rsidP="00BE7229">
      <w:pPr>
        <w:pStyle w:val="Header2"/>
      </w:pPr>
      <w:bookmarkStart w:id="229" w:name="_Toc430622071"/>
      <w:bookmarkStart w:id="230" w:name="_Toc454348937"/>
      <w:bookmarkStart w:id="231" w:name="_Toc489864621"/>
      <w:r w:rsidRPr="00790119">
        <w:t>Media</w:t>
      </w:r>
      <w:bookmarkEnd w:id="229"/>
      <w:bookmarkEnd w:id="230"/>
      <w:bookmarkEnd w:id="231"/>
    </w:p>
    <w:p w:rsidR="00BE7229" w:rsidRPr="00563301" w:rsidRDefault="00BE7229" w:rsidP="00BE7229">
      <w:pPr>
        <w:rPr>
          <w:rFonts w:cs="Courier New"/>
          <w:spacing w:val="1"/>
        </w:rPr>
      </w:pPr>
      <w:r w:rsidRPr="00563301">
        <w:rPr>
          <w:rFonts w:cs="Courier New"/>
          <w:spacing w:val="1"/>
        </w:rPr>
        <w:t xml:space="preserve">All media are required to check in at Media Headquarters located in the tent directly south of the Sid Cutter Pilots’ Pavilion.   No press may access Balloon Fiesta Park without </w:t>
      </w:r>
      <w:r w:rsidR="00C77DB8">
        <w:rPr>
          <w:rFonts w:cs="Courier New"/>
          <w:spacing w:val="1"/>
        </w:rPr>
        <w:t xml:space="preserve">the </w:t>
      </w:r>
      <w:r w:rsidRPr="00563301">
        <w:rPr>
          <w:rFonts w:cs="Courier New"/>
          <w:spacing w:val="1"/>
        </w:rPr>
        <w:t>proper credential or without paying general admission charge.</w:t>
      </w:r>
    </w:p>
    <w:p w:rsidR="00BE7229" w:rsidRPr="00E43A06" w:rsidRDefault="00BE7229" w:rsidP="00BE7229">
      <w:pPr>
        <w:rPr>
          <w:rFonts w:cs="Courier New"/>
          <w:spacing w:val="1"/>
          <w:sz w:val="12"/>
          <w:szCs w:val="12"/>
        </w:rPr>
      </w:pPr>
    </w:p>
    <w:p w:rsidR="00BE7229" w:rsidRDefault="00BE7229" w:rsidP="00BE7229">
      <w:pPr>
        <w:rPr>
          <w:rFonts w:cs="Courier New"/>
          <w:spacing w:val="1"/>
        </w:rPr>
      </w:pPr>
      <w:r w:rsidRPr="00563301">
        <w:rPr>
          <w:rFonts w:cs="Courier New"/>
          <w:spacing w:val="1"/>
        </w:rPr>
        <w:t>All media engaged in inappropriate behavior should be reported (using credential information if possible) to Balloon Fiesta Media Headquarters.</w:t>
      </w:r>
    </w:p>
    <w:p w:rsidR="00BE7229" w:rsidRPr="00E43A06" w:rsidRDefault="00BE7229" w:rsidP="00BE7229">
      <w:pPr>
        <w:pStyle w:val="Header2"/>
        <w:rPr>
          <w:sz w:val="12"/>
          <w:szCs w:val="12"/>
        </w:rPr>
      </w:pPr>
      <w:bookmarkStart w:id="232" w:name="_Toc430622072"/>
      <w:bookmarkStart w:id="233" w:name="_Toc454348938"/>
    </w:p>
    <w:p w:rsidR="00BE7229" w:rsidRDefault="00BE7229">
      <w:pPr>
        <w:rPr>
          <w:rFonts w:eastAsia="Times New Roman" w:cs="Times New Roman"/>
          <w:b/>
          <w:spacing w:val="1"/>
        </w:rPr>
      </w:pPr>
      <w:r>
        <w:br w:type="page"/>
      </w:r>
    </w:p>
    <w:p w:rsidR="00BE7229" w:rsidRPr="00790119" w:rsidRDefault="00BE7229" w:rsidP="00BE7229">
      <w:pPr>
        <w:pStyle w:val="Header2"/>
      </w:pPr>
      <w:bookmarkStart w:id="234" w:name="_Toc489864622"/>
      <w:r w:rsidRPr="00790119">
        <w:lastRenderedPageBreak/>
        <w:t>Product Sales</w:t>
      </w:r>
      <w:bookmarkEnd w:id="232"/>
      <w:bookmarkEnd w:id="233"/>
      <w:bookmarkEnd w:id="234"/>
    </w:p>
    <w:p w:rsidR="00BE7229" w:rsidRPr="00563301" w:rsidRDefault="00BE7229" w:rsidP="00BE7229">
      <w:pPr>
        <w:rPr>
          <w:rFonts w:cs="Courier New"/>
          <w:spacing w:val="1"/>
        </w:rPr>
      </w:pPr>
      <w:r w:rsidRPr="00563301">
        <w:rPr>
          <w:rFonts w:cs="Courier New"/>
          <w:spacing w:val="1"/>
        </w:rPr>
        <w:t>No sales are allowed outside the booths on Main Street, with the exceptions of the sales of programs, calendars, and glow products</w:t>
      </w:r>
      <w:r>
        <w:rPr>
          <w:rFonts w:cs="Courier New"/>
          <w:spacing w:val="1"/>
        </w:rPr>
        <w:t xml:space="preserve"> by authorized vendors</w:t>
      </w:r>
      <w:r w:rsidRPr="00563301">
        <w:rPr>
          <w:rFonts w:cs="Courier New"/>
          <w:spacing w:val="1"/>
        </w:rPr>
        <w:t>.  Any violations of this rule should be reported to Public Safety.</w:t>
      </w:r>
    </w:p>
    <w:p w:rsidR="00BE7229" w:rsidRDefault="00BE7229" w:rsidP="00BE7229">
      <w:pPr>
        <w:pStyle w:val="Header2"/>
      </w:pPr>
      <w:bookmarkStart w:id="235" w:name="_Toc454348939"/>
    </w:p>
    <w:p w:rsidR="00BE7229" w:rsidRPr="003B7A46" w:rsidRDefault="00BE7229" w:rsidP="00BE7229">
      <w:pPr>
        <w:pStyle w:val="Header2"/>
      </w:pPr>
      <w:bookmarkStart w:id="236" w:name="_Toc489864623"/>
      <w:r w:rsidRPr="003B7A46">
        <w:t>Street Closures and Traffic Plan</w:t>
      </w:r>
      <w:bookmarkEnd w:id="235"/>
      <w:bookmarkEnd w:id="236"/>
      <w:r w:rsidRPr="003B7A46">
        <w:t xml:space="preserve"> </w:t>
      </w:r>
    </w:p>
    <w:p w:rsidR="00BE7229" w:rsidRDefault="00BE7229" w:rsidP="00BE7229">
      <w:pPr>
        <w:rPr>
          <w:rFonts w:cs="Courier New"/>
          <w:spacing w:val="1"/>
        </w:rPr>
      </w:pPr>
      <w:r w:rsidRPr="00563301">
        <w:rPr>
          <w:rFonts w:cs="Courier New"/>
          <w:spacing w:val="1"/>
        </w:rPr>
        <w:t>Days and Times:</w:t>
      </w:r>
      <w:r w:rsidRPr="00BE7229">
        <w:rPr>
          <w:rFonts w:cs="Courier New"/>
          <w:spacing w:val="1"/>
        </w:rPr>
        <w:t xml:space="preserve"> </w:t>
      </w:r>
    </w:p>
    <w:p w:rsidR="00BE7229" w:rsidRDefault="00BE7229" w:rsidP="00BE7229">
      <w:pPr>
        <w:ind w:firstLine="720"/>
        <w:rPr>
          <w:rFonts w:cs="Courier New"/>
          <w:spacing w:val="1"/>
        </w:rPr>
      </w:pPr>
      <w:r w:rsidRPr="00563301">
        <w:rPr>
          <w:rFonts w:cs="Courier New"/>
          <w:spacing w:val="1"/>
        </w:rPr>
        <w:t>Weekend sessions</w:t>
      </w:r>
      <w:r>
        <w:rPr>
          <w:rFonts w:cs="Courier New"/>
          <w:spacing w:val="1"/>
        </w:rPr>
        <w:tab/>
      </w:r>
      <w:r w:rsidRPr="00563301">
        <w:rPr>
          <w:rFonts w:cs="Courier New"/>
          <w:spacing w:val="1"/>
        </w:rPr>
        <w:t>5</w:t>
      </w:r>
      <w:r>
        <w:rPr>
          <w:rFonts w:cs="Courier New"/>
          <w:spacing w:val="1"/>
        </w:rPr>
        <w:t>-</w:t>
      </w:r>
      <w:r w:rsidRPr="00563301">
        <w:rPr>
          <w:rFonts w:cs="Courier New"/>
          <w:spacing w:val="1"/>
        </w:rPr>
        <w:t>10 a</w:t>
      </w:r>
      <w:r>
        <w:rPr>
          <w:rFonts w:cs="Courier New"/>
          <w:spacing w:val="1"/>
        </w:rPr>
        <w:t>.</w:t>
      </w:r>
      <w:r w:rsidRPr="00563301">
        <w:rPr>
          <w:rFonts w:cs="Courier New"/>
          <w:spacing w:val="1"/>
        </w:rPr>
        <w:t>m</w:t>
      </w:r>
      <w:r>
        <w:rPr>
          <w:rFonts w:cs="Courier New"/>
          <w:spacing w:val="1"/>
        </w:rPr>
        <w:t>.</w:t>
      </w:r>
    </w:p>
    <w:p w:rsidR="00BE7229" w:rsidRDefault="00BE7229" w:rsidP="00BE7229">
      <w:pPr>
        <w:ind w:left="2160" w:firstLine="720"/>
        <w:rPr>
          <w:rFonts w:cs="Courier New"/>
          <w:spacing w:val="1"/>
          <w:u w:val="single"/>
        </w:rPr>
      </w:pPr>
      <w:r>
        <w:rPr>
          <w:rFonts w:cs="Courier New"/>
          <w:spacing w:val="1"/>
        </w:rPr>
        <w:t>5-9 p.m.</w:t>
      </w:r>
    </w:p>
    <w:p w:rsidR="00BE7229" w:rsidRPr="002E1091" w:rsidRDefault="00BE7229" w:rsidP="00BE7229">
      <w:pPr>
        <w:rPr>
          <w:rFonts w:cs="Courier New"/>
          <w:spacing w:val="1"/>
        </w:rPr>
      </w:pPr>
      <w:r w:rsidRPr="002E1091">
        <w:rPr>
          <w:rFonts w:cs="Courier New"/>
          <w:spacing w:val="1"/>
        </w:rPr>
        <w:t>What Happens:</w:t>
      </w:r>
    </w:p>
    <w:p w:rsidR="00BE7229" w:rsidRPr="00BE7229" w:rsidRDefault="00BE7229" w:rsidP="00BE7229">
      <w:pPr>
        <w:pStyle w:val="ListParagraph"/>
        <w:numPr>
          <w:ilvl w:val="0"/>
          <w:numId w:val="28"/>
        </w:numPr>
        <w:rPr>
          <w:rFonts w:cs="Courier New"/>
          <w:spacing w:val="1"/>
        </w:rPr>
      </w:pPr>
      <w:r w:rsidRPr="00BE7229">
        <w:rPr>
          <w:rFonts w:cs="Courier New"/>
          <w:spacing w:val="1"/>
        </w:rPr>
        <w:t>Eastbound Alameda Blvd. is closed at Balloon Museum Drive.</w:t>
      </w:r>
    </w:p>
    <w:p w:rsidR="00BE7229" w:rsidRPr="00BE7229" w:rsidRDefault="00BE7229" w:rsidP="00BE7229">
      <w:pPr>
        <w:pStyle w:val="ListParagraph"/>
        <w:numPr>
          <w:ilvl w:val="0"/>
          <w:numId w:val="28"/>
        </w:numPr>
        <w:rPr>
          <w:rFonts w:cs="Courier New"/>
          <w:spacing w:val="1"/>
        </w:rPr>
      </w:pPr>
      <w:r w:rsidRPr="00BE7229">
        <w:rPr>
          <w:rFonts w:cs="Courier New"/>
          <w:spacing w:val="1"/>
        </w:rPr>
        <w:t xml:space="preserve">Westbound Alameda Blvd. is closed </w:t>
      </w:r>
      <w:r w:rsidR="00C77DB8">
        <w:rPr>
          <w:rFonts w:cs="Courier New"/>
          <w:spacing w:val="1"/>
        </w:rPr>
        <w:t xml:space="preserve">at </w:t>
      </w:r>
      <w:r w:rsidRPr="00BE7229">
        <w:rPr>
          <w:rFonts w:cs="Courier New"/>
          <w:spacing w:val="1"/>
        </w:rPr>
        <w:t>San Mateo.</w:t>
      </w:r>
    </w:p>
    <w:p w:rsidR="00BE7229" w:rsidRPr="00BE7229" w:rsidRDefault="00BE7229" w:rsidP="00BE7229">
      <w:pPr>
        <w:pStyle w:val="ListParagraph"/>
        <w:numPr>
          <w:ilvl w:val="0"/>
          <w:numId w:val="28"/>
        </w:numPr>
        <w:rPr>
          <w:rFonts w:cs="Courier New"/>
          <w:spacing w:val="1"/>
        </w:rPr>
      </w:pPr>
      <w:r w:rsidRPr="00BE7229">
        <w:rPr>
          <w:rFonts w:cs="Courier New"/>
          <w:spacing w:val="1"/>
        </w:rPr>
        <w:t>Park &amp; Ride (P&amp;R) buses travel north on Jefferson to Balloon Fiesta Park.</w:t>
      </w:r>
    </w:p>
    <w:p w:rsidR="00BE7229" w:rsidRPr="00BE7229" w:rsidRDefault="00BE7229" w:rsidP="00BE7229">
      <w:pPr>
        <w:pStyle w:val="ListParagraph"/>
        <w:numPr>
          <w:ilvl w:val="0"/>
          <w:numId w:val="28"/>
        </w:numPr>
        <w:rPr>
          <w:rFonts w:cs="Courier New"/>
          <w:spacing w:val="1"/>
        </w:rPr>
      </w:pPr>
      <w:r w:rsidRPr="00BE7229">
        <w:rPr>
          <w:rFonts w:cs="Courier New"/>
          <w:spacing w:val="1"/>
        </w:rPr>
        <w:t xml:space="preserve">Northbound </w:t>
      </w:r>
      <w:r>
        <w:rPr>
          <w:rFonts w:cs="Courier New"/>
          <w:spacing w:val="1"/>
        </w:rPr>
        <w:t xml:space="preserve">traffic on </w:t>
      </w:r>
      <w:r w:rsidRPr="00BE7229">
        <w:rPr>
          <w:rFonts w:cs="Courier New"/>
          <w:spacing w:val="1"/>
        </w:rPr>
        <w:t>I-25 exit</w:t>
      </w:r>
      <w:r>
        <w:rPr>
          <w:rFonts w:cs="Courier New"/>
          <w:spacing w:val="1"/>
        </w:rPr>
        <w:t>s</w:t>
      </w:r>
      <w:r w:rsidRPr="00BE7229">
        <w:rPr>
          <w:rFonts w:cs="Courier New"/>
          <w:spacing w:val="1"/>
        </w:rPr>
        <w:t xml:space="preserve"> </w:t>
      </w:r>
      <w:r w:rsidR="00C77DB8">
        <w:rPr>
          <w:rFonts w:cs="Courier New"/>
          <w:spacing w:val="1"/>
        </w:rPr>
        <w:t>at</w:t>
      </w:r>
      <w:r w:rsidRPr="00BE7229">
        <w:rPr>
          <w:rFonts w:cs="Courier New"/>
          <w:spacing w:val="1"/>
        </w:rPr>
        <w:t xml:space="preserve"> Alameda Blvd. </w:t>
      </w:r>
      <w:r>
        <w:rPr>
          <w:rFonts w:cs="Courier New"/>
          <w:spacing w:val="1"/>
        </w:rPr>
        <w:t xml:space="preserve">and is </w:t>
      </w:r>
      <w:r w:rsidRPr="00BE7229">
        <w:rPr>
          <w:rFonts w:cs="Courier New"/>
          <w:spacing w:val="1"/>
        </w:rPr>
        <w:t xml:space="preserve">directed westbound under </w:t>
      </w:r>
      <w:r>
        <w:rPr>
          <w:rFonts w:cs="Courier New"/>
          <w:spacing w:val="1"/>
        </w:rPr>
        <w:t xml:space="preserve">the </w:t>
      </w:r>
      <w:r w:rsidRPr="00BE7229">
        <w:rPr>
          <w:rFonts w:cs="Courier New"/>
          <w:spacing w:val="1"/>
        </w:rPr>
        <w:t>bridge</w:t>
      </w:r>
      <w:r>
        <w:rPr>
          <w:rFonts w:cs="Courier New"/>
          <w:spacing w:val="1"/>
        </w:rPr>
        <w:t>,</w:t>
      </w:r>
      <w:r w:rsidRPr="00BE7229">
        <w:rPr>
          <w:rFonts w:cs="Courier New"/>
          <w:spacing w:val="1"/>
        </w:rPr>
        <w:t xml:space="preserve"> then </w:t>
      </w:r>
      <w:r>
        <w:rPr>
          <w:rFonts w:cs="Courier New"/>
          <w:spacing w:val="1"/>
        </w:rPr>
        <w:t xml:space="preserve">directed </w:t>
      </w:r>
      <w:r w:rsidRPr="00BE7229">
        <w:rPr>
          <w:rFonts w:cs="Courier New"/>
          <w:spacing w:val="1"/>
        </w:rPr>
        <w:t>northbound on</w:t>
      </w:r>
      <w:r w:rsidR="00C77DB8">
        <w:rPr>
          <w:rFonts w:cs="Courier New"/>
          <w:spacing w:val="1"/>
        </w:rPr>
        <w:t xml:space="preserve"> the frontage road or</w:t>
      </w:r>
      <w:r w:rsidRPr="00BE7229">
        <w:rPr>
          <w:rFonts w:cs="Courier New"/>
          <w:spacing w:val="1"/>
        </w:rPr>
        <w:t xml:space="preserve"> San Mateo to </w:t>
      </w:r>
      <w:r>
        <w:rPr>
          <w:rFonts w:cs="Courier New"/>
          <w:spacing w:val="1"/>
        </w:rPr>
        <w:t xml:space="preserve">the </w:t>
      </w:r>
      <w:r w:rsidRPr="00BE7229">
        <w:rPr>
          <w:rFonts w:cs="Courier New"/>
          <w:spacing w:val="1"/>
        </w:rPr>
        <w:t>general parking lots at Balloon Fiesta Park.</w:t>
      </w:r>
    </w:p>
    <w:p w:rsidR="00BE7229" w:rsidRDefault="00BE7229" w:rsidP="00BE7229">
      <w:pPr>
        <w:rPr>
          <w:rFonts w:cs="Courier New"/>
          <w:spacing w:val="1"/>
        </w:rPr>
      </w:pPr>
      <w:r>
        <w:rPr>
          <w:rFonts w:cs="Courier New"/>
          <w:spacing w:val="1"/>
        </w:rPr>
        <w:t>*During outbound operations, law enforcement will conduct the “flush” where all traffic lanes will become outbound</w:t>
      </w:r>
      <w:r w:rsidR="00C77DB8">
        <w:rPr>
          <w:rFonts w:cs="Courier New"/>
          <w:spacing w:val="1"/>
        </w:rPr>
        <w:t>. E</w:t>
      </w:r>
      <w:r>
        <w:rPr>
          <w:rFonts w:cs="Courier New"/>
          <w:spacing w:val="1"/>
        </w:rPr>
        <w:t>astbound</w:t>
      </w:r>
      <w:r w:rsidR="00C77DB8">
        <w:rPr>
          <w:rFonts w:cs="Courier New"/>
          <w:spacing w:val="1"/>
        </w:rPr>
        <w:t xml:space="preserve"> </w:t>
      </w:r>
      <w:r>
        <w:rPr>
          <w:rFonts w:cs="Courier New"/>
          <w:spacing w:val="1"/>
        </w:rPr>
        <w:t>Alameda will be closed at 2</w:t>
      </w:r>
      <w:r w:rsidRPr="002E1091">
        <w:rPr>
          <w:rFonts w:cs="Courier New"/>
          <w:spacing w:val="1"/>
          <w:vertAlign w:val="superscript"/>
        </w:rPr>
        <w:t>nd</w:t>
      </w:r>
      <w:r>
        <w:rPr>
          <w:rFonts w:cs="Courier New"/>
          <w:spacing w:val="1"/>
        </w:rPr>
        <w:t xml:space="preserve"> Street. </w:t>
      </w:r>
    </w:p>
    <w:p w:rsidR="00BE7229" w:rsidRPr="00563301" w:rsidRDefault="00BE7229" w:rsidP="00BE7229">
      <w:pPr>
        <w:rPr>
          <w:rFonts w:cs="Courier New"/>
          <w:spacing w:val="1"/>
        </w:rPr>
      </w:pPr>
    </w:p>
    <w:p w:rsidR="00BE7229" w:rsidRPr="003B7A46" w:rsidRDefault="00BE7229" w:rsidP="00BE7229">
      <w:pPr>
        <w:pStyle w:val="Header2"/>
      </w:pPr>
      <w:bookmarkStart w:id="237" w:name="_Toc430622078"/>
      <w:bookmarkStart w:id="238" w:name="_Toc454348940"/>
      <w:bookmarkStart w:id="239" w:name="_Toc489864624"/>
      <w:r w:rsidRPr="003B7A46">
        <w:t>Delays and Cancellations</w:t>
      </w:r>
      <w:bookmarkEnd w:id="237"/>
      <w:bookmarkEnd w:id="238"/>
      <w:bookmarkEnd w:id="239"/>
    </w:p>
    <w:p w:rsidR="00BE7229" w:rsidRPr="00A9603B" w:rsidRDefault="00BE7229" w:rsidP="00BE7229">
      <w:pPr>
        <w:pStyle w:val="Header3"/>
        <w:rPr>
          <w:b/>
          <w:i/>
        </w:rPr>
      </w:pPr>
      <w:bookmarkStart w:id="240" w:name="_Toc454348941"/>
      <w:bookmarkStart w:id="241" w:name="_Toc462599419"/>
      <w:bookmarkStart w:id="242" w:name="_Toc462599652"/>
      <w:bookmarkStart w:id="243" w:name="_Toc488079220"/>
      <w:bookmarkStart w:id="244" w:name="_Toc489864625"/>
      <w:r w:rsidRPr="00A9603B">
        <w:rPr>
          <w:b/>
          <w:i/>
        </w:rPr>
        <w:t>How is it determined if an event is cancelled?</w:t>
      </w:r>
      <w:bookmarkEnd w:id="240"/>
      <w:bookmarkEnd w:id="241"/>
      <w:bookmarkEnd w:id="242"/>
      <w:bookmarkEnd w:id="243"/>
      <w:bookmarkEnd w:id="244"/>
    </w:p>
    <w:p w:rsidR="00BE7229" w:rsidRPr="00563301" w:rsidRDefault="00BE7229" w:rsidP="00BE7229">
      <w:pPr>
        <w:rPr>
          <w:rFonts w:cs="Courier New"/>
          <w:spacing w:val="1"/>
        </w:rPr>
      </w:pPr>
      <w:r w:rsidRPr="00563301">
        <w:rPr>
          <w:rFonts w:cs="Courier New"/>
          <w:spacing w:val="1"/>
        </w:rPr>
        <w:t>The only reason a session may be cancelled is for the safety of the pilots, Navigators and/or guests at the Park. Please understand that while safety is the priority in this decision, the decision is not taken lightly. Balloon Fiesta understands there are tens of thousands of people, including guests, concessionaires and Navigators anticipating a successful event and have spent their time and money to see the balloons.</w:t>
      </w:r>
    </w:p>
    <w:p w:rsidR="00BE7229" w:rsidRPr="00563301" w:rsidRDefault="00BE7229" w:rsidP="00BE7229">
      <w:pPr>
        <w:rPr>
          <w:rFonts w:cs="Courier New"/>
          <w:spacing w:val="1"/>
        </w:rPr>
      </w:pPr>
    </w:p>
    <w:p w:rsidR="00BE7229" w:rsidRPr="00563301" w:rsidRDefault="00BE7229" w:rsidP="00BE7229">
      <w:pPr>
        <w:rPr>
          <w:rFonts w:cs="Courier New"/>
          <w:spacing w:val="1"/>
        </w:rPr>
      </w:pPr>
      <w:r w:rsidRPr="00563301">
        <w:rPr>
          <w:rFonts w:cs="Courier New"/>
          <w:spacing w:val="1"/>
        </w:rPr>
        <w:t>The first step in this process is for Weather Officials to advise the Safety Officials, Balloonmeister, Assistant Balloonmeister and Event Director of the weather conditions and forecasts at various times, locations and elevations that the balloons might encounter to determine if inflations are safe and feasible. Those officials then determine if inflation may proceed. If conditions are unsafe for inflation, a recommendation is then made to the Executive Director and President of AIBF to postpone or cancel the event. Occasionally, but not often, the weather conditions seem to be great on the ground at the Park but the winds just above the ground might be t</w:t>
      </w:r>
      <w:r>
        <w:rPr>
          <w:rFonts w:cs="Courier New"/>
          <w:spacing w:val="1"/>
        </w:rPr>
        <w:t>o</w:t>
      </w:r>
      <w:r w:rsidRPr="00563301">
        <w:rPr>
          <w:rFonts w:cs="Courier New"/>
          <w:spacing w:val="1"/>
        </w:rPr>
        <w:t>o fast or the weather forecast might include strong winds or other dangerous conditions in the near future.</w:t>
      </w:r>
    </w:p>
    <w:p w:rsidR="00BE7229" w:rsidRPr="00563301" w:rsidRDefault="00BE7229" w:rsidP="00BE7229">
      <w:pPr>
        <w:rPr>
          <w:rFonts w:cs="Courier New"/>
          <w:spacing w:val="1"/>
        </w:rPr>
      </w:pPr>
    </w:p>
    <w:p w:rsidR="00BE7229" w:rsidRPr="00563301" w:rsidRDefault="00BE7229" w:rsidP="00BE7229">
      <w:pPr>
        <w:rPr>
          <w:rFonts w:cs="Courier New"/>
          <w:spacing w:val="1"/>
        </w:rPr>
      </w:pPr>
      <w:r w:rsidRPr="00563301">
        <w:rPr>
          <w:rFonts w:cs="Courier New"/>
          <w:spacing w:val="1"/>
        </w:rPr>
        <w:t xml:space="preserve">When determining whether a session is "cancelled" and rain checks issued, balloon </w:t>
      </w:r>
      <w:r w:rsidRPr="00D5682B">
        <w:rPr>
          <w:rFonts w:cs="Courier New"/>
          <w:i/>
          <w:spacing w:val="1"/>
        </w:rPr>
        <w:t>inflations</w:t>
      </w:r>
      <w:r w:rsidRPr="00563301">
        <w:rPr>
          <w:rFonts w:cs="Courier New"/>
          <w:spacing w:val="1"/>
        </w:rPr>
        <w:t xml:space="preserve"> are the determining factor, rather than flights</w:t>
      </w:r>
      <w:r w:rsidR="00D5682B">
        <w:rPr>
          <w:rFonts w:cs="Courier New"/>
          <w:spacing w:val="1"/>
        </w:rPr>
        <w:t>.</w:t>
      </w:r>
      <w:r w:rsidRPr="00563301">
        <w:rPr>
          <w:rFonts w:cs="Courier New"/>
          <w:spacing w:val="1"/>
        </w:rPr>
        <w:t xml:space="preserve"> </w:t>
      </w:r>
      <w:r w:rsidR="00D5682B">
        <w:rPr>
          <w:rFonts w:cs="Courier New"/>
          <w:spacing w:val="1"/>
        </w:rPr>
        <w:t>B</w:t>
      </w:r>
      <w:r w:rsidRPr="00563301">
        <w:rPr>
          <w:rFonts w:cs="Courier New"/>
          <w:spacing w:val="1"/>
        </w:rPr>
        <w:t xml:space="preserve">oth morning and evening events involve inflation, while glows do not involve flight. Generally the criterion for cancellation is whether </w:t>
      </w:r>
      <w:r w:rsidR="00D5682B">
        <w:rPr>
          <w:rFonts w:cs="Courier New"/>
          <w:spacing w:val="1"/>
        </w:rPr>
        <w:t xml:space="preserve">or not </w:t>
      </w:r>
      <w:r w:rsidRPr="00563301">
        <w:rPr>
          <w:rFonts w:cs="Courier New"/>
          <w:spacing w:val="1"/>
        </w:rPr>
        <w:t xml:space="preserve">a significant number of balloons </w:t>
      </w:r>
      <w:r w:rsidR="00D5682B">
        <w:rPr>
          <w:rFonts w:cs="Courier New"/>
          <w:spacing w:val="1"/>
        </w:rPr>
        <w:t xml:space="preserve">are able to </w:t>
      </w:r>
      <w:r w:rsidRPr="00563301">
        <w:rPr>
          <w:rFonts w:cs="Courier New"/>
          <w:spacing w:val="1"/>
        </w:rPr>
        <w:t xml:space="preserve">inflate. </w:t>
      </w:r>
    </w:p>
    <w:p w:rsidR="00BE7229" w:rsidRPr="00A9603B" w:rsidRDefault="00BE7229" w:rsidP="00BE7229">
      <w:pPr>
        <w:pStyle w:val="Header3"/>
        <w:rPr>
          <w:b/>
          <w:i/>
        </w:rPr>
      </w:pPr>
      <w:r w:rsidRPr="00563301">
        <w:rPr>
          <w:i/>
        </w:rPr>
        <w:br/>
      </w:r>
      <w:bookmarkStart w:id="245" w:name="_Toc454348942"/>
      <w:bookmarkStart w:id="246" w:name="_Toc462599420"/>
      <w:bookmarkStart w:id="247" w:name="_Toc462599653"/>
      <w:bookmarkStart w:id="248" w:name="_Toc488079221"/>
      <w:bookmarkStart w:id="249" w:name="_Toc489864626"/>
      <w:r w:rsidRPr="00A9603B">
        <w:rPr>
          <w:b/>
          <w:i/>
        </w:rPr>
        <w:t>From whom does that official announcement come?</w:t>
      </w:r>
      <w:bookmarkEnd w:id="245"/>
      <w:bookmarkEnd w:id="246"/>
      <w:bookmarkEnd w:id="247"/>
      <w:bookmarkEnd w:id="248"/>
      <w:bookmarkEnd w:id="249"/>
    </w:p>
    <w:p w:rsidR="00BE7229" w:rsidRPr="00563301" w:rsidRDefault="00BE7229" w:rsidP="00BE7229">
      <w:pPr>
        <w:rPr>
          <w:rFonts w:cs="Courier New"/>
          <w:spacing w:val="1"/>
        </w:rPr>
      </w:pPr>
      <w:r w:rsidRPr="00563301">
        <w:rPr>
          <w:rFonts w:cs="Courier New"/>
          <w:spacing w:val="1"/>
        </w:rPr>
        <w:t>Before the beginning of a balloon event the Executive Director and Event Director must coordinate with the Board President before a cancellation can be called. After the session has begun, the Balloonmeister has the ultimate authority to make the decision.</w:t>
      </w:r>
    </w:p>
    <w:p w:rsidR="00BE7229" w:rsidRPr="00563301" w:rsidRDefault="00BE7229" w:rsidP="00BE7229">
      <w:pPr>
        <w:rPr>
          <w:rFonts w:cs="Courier New"/>
          <w:spacing w:val="1"/>
        </w:rPr>
      </w:pPr>
    </w:p>
    <w:p w:rsidR="00D5682B" w:rsidRDefault="00D5682B">
      <w:pPr>
        <w:rPr>
          <w:b/>
          <w:i/>
          <w:spacing w:val="1"/>
          <w:u w:val="single"/>
        </w:rPr>
      </w:pPr>
      <w:bookmarkStart w:id="250" w:name="_Toc454348943"/>
      <w:r>
        <w:rPr>
          <w:b/>
          <w:i/>
        </w:rPr>
        <w:br w:type="page"/>
      </w:r>
    </w:p>
    <w:p w:rsidR="00BE7229" w:rsidRPr="00A9603B" w:rsidRDefault="00BE7229" w:rsidP="00BE7229">
      <w:pPr>
        <w:pStyle w:val="Header3"/>
        <w:rPr>
          <w:b/>
          <w:i/>
        </w:rPr>
      </w:pPr>
      <w:bookmarkStart w:id="251" w:name="_Toc462599421"/>
      <w:bookmarkStart w:id="252" w:name="_Toc462599654"/>
      <w:bookmarkStart w:id="253" w:name="_Toc488079222"/>
      <w:bookmarkStart w:id="254" w:name="_Toc489864627"/>
      <w:r w:rsidRPr="00A9603B">
        <w:rPr>
          <w:b/>
          <w:i/>
        </w:rPr>
        <w:lastRenderedPageBreak/>
        <w:t>How do Navigators find out if a session is cancelled?</w:t>
      </w:r>
      <w:bookmarkEnd w:id="250"/>
      <w:bookmarkEnd w:id="251"/>
      <w:bookmarkEnd w:id="252"/>
      <w:bookmarkEnd w:id="253"/>
      <w:bookmarkEnd w:id="254"/>
    </w:p>
    <w:p w:rsidR="00BE7229" w:rsidRPr="00D5682B" w:rsidRDefault="00BE7229" w:rsidP="00D5682B">
      <w:pPr>
        <w:pStyle w:val="ListParagraph"/>
        <w:numPr>
          <w:ilvl w:val="0"/>
          <w:numId w:val="29"/>
        </w:numPr>
        <w:rPr>
          <w:rFonts w:cs="Courier New"/>
          <w:spacing w:val="1"/>
        </w:rPr>
      </w:pPr>
      <w:r w:rsidRPr="00D5682B">
        <w:rPr>
          <w:rFonts w:cs="Courier New"/>
          <w:spacing w:val="1"/>
        </w:rPr>
        <w:t xml:space="preserve">The cancellation decision will be conveyed to the Information </w:t>
      </w:r>
      <w:r w:rsidR="00D5682B" w:rsidRPr="00D5682B">
        <w:rPr>
          <w:rFonts w:cs="Courier New"/>
          <w:spacing w:val="1"/>
        </w:rPr>
        <w:t>B</w:t>
      </w:r>
      <w:r w:rsidRPr="00D5682B">
        <w:rPr>
          <w:rFonts w:cs="Courier New"/>
          <w:spacing w:val="1"/>
        </w:rPr>
        <w:t xml:space="preserve">ooths and other interested parties by text messages. To sign up for these text messages, go to </w:t>
      </w:r>
      <w:hyperlink r:id="rId18" w:history="1">
        <w:r w:rsidR="00D5682B" w:rsidRPr="00D5682B">
          <w:rPr>
            <w:rStyle w:val="Hyperlink"/>
            <w:rFonts w:cs="Courier New"/>
            <w:spacing w:val="1"/>
          </w:rPr>
          <w:t>http://avirtualreceptionist.net/onlineSignup/BALLOON/text</w:t>
        </w:r>
      </w:hyperlink>
      <w:r w:rsidR="00D5682B" w:rsidRPr="00D5682B">
        <w:rPr>
          <w:rFonts w:cs="Courier New"/>
          <w:spacing w:val="1"/>
        </w:rPr>
        <w:t xml:space="preserve"> </w:t>
      </w:r>
    </w:p>
    <w:p w:rsidR="00BE7229" w:rsidRPr="00D5682B" w:rsidRDefault="00BE7229" w:rsidP="00D5682B">
      <w:pPr>
        <w:pStyle w:val="ListParagraph"/>
        <w:numPr>
          <w:ilvl w:val="0"/>
          <w:numId w:val="29"/>
        </w:numPr>
        <w:rPr>
          <w:rFonts w:cs="Courier New"/>
          <w:spacing w:val="1"/>
        </w:rPr>
      </w:pPr>
      <w:r w:rsidRPr="00D5682B">
        <w:rPr>
          <w:rFonts w:cs="Courier New"/>
          <w:spacing w:val="1"/>
        </w:rPr>
        <w:t xml:space="preserve">The Flight Officials will raise the red signal flag near the Sandia Resort &amp; Casino </w:t>
      </w:r>
      <w:r w:rsidR="00D5682B">
        <w:rPr>
          <w:rFonts w:cs="Courier New"/>
          <w:spacing w:val="1"/>
        </w:rPr>
        <w:t xml:space="preserve">Main </w:t>
      </w:r>
      <w:r w:rsidRPr="00D5682B">
        <w:rPr>
          <w:rFonts w:cs="Courier New"/>
          <w:spacing w:val="1"/>
        </w:rPr>
        <w:t>Stage, in the center of Main Street</w:t>
      </w:r>
      <w:r w:rsidR="00C77DB8">
        <w:rPr>
          <w:rFonts w:cs="Courier New"/>
          <w:spacing w:val="1"/>
        </w:rPr>
        <w:t>, when balloon operations are cancelled</w:t>
      </w:r>
      <w:r w:rsidRPr="00D5682B">
        <w:rPr>
          <w:rFonts w:cs="Courier New"/>
          <w:spacing w:val="1"/>
        </w:rPr>
        <w:t>. A yellow flag means that the decision is pending, and the green flag means that inflation is a "go!" </w:t>
      </w:r>
    </w:p>
    <w:p w:rsidR="00D5682B" w:rsidRDefault="00D5682B" w:rsidP="00D5682B">
      <w:pPr>
        <w:pStyle w:val="ListParagraph"/>
        <w:numPr>
          <w:ilvl w:val="0"/>
          <w:numId w:val="29"/>
        </w:numPr>
        <w:rPr>
          <w:rFonts w:cs="Courier New"/>
          <w:spacing w:val="1"/>
        </w:rPr>
      </w:pPr>
      <w:r w:rsidRPr="00D5682B">
        <w:rPr>
          <w:rFonts w:cs="Courier New"/>
          <w:spacing w:val="1"/>
        </w:rPr>
        <w:t>V</w:t>
      </w:r>
      <w:r w:rsidR="00BE7229" w:rsidRPr="00D5682B">
        <w:rPr>
          <w:rFonts w:cs="Courier New"/>
          <w:spacing w:val="1"/>
        </w:rPr>
        <w:t xml:space="preserve">ideo walls </w:t>
      </w:r>
      <w:r w:rsidRPr="00D5682B">
        <w:rPr>
          <w:rFonts w:cs="Courier New"/>
          <w:spacing w:val="1"/>
        </w:rPr>
        <w:t xml:space="preserve">will be present each of the Main Stage </w:t>
      </w:r>
      <w:r w:rsidR="00BE7229" w:rsidRPr="00D5682B">
        <w:rPr>
          <w:rFonts w:cs="Courier New"/>
          <w:spacing w:val="1"/>
        </w:rPr>
        <w:t>The cancellation message will be displayed on th</w:t>
      </w:r>
      <w:r w:rsidRPr="00D5682B">
        <w:rPr>
          <w:rFonts w:cs="Courier New"/>
          <w:spacing w:val="1"/>
        </w:rPr>
        <w:t xml:space="preserve">ose </w:t>
      </w:r>
      <w:r w:rsidR="00BE7229" w:rsidRPr="00D5682B">
        <w:rPr>
          <w:rFonts w:cs="Courier New"/>
          <w:spacing w:val="1"/>
        </w:rPr>
        <w:t>walls.</w:t>
      </w:r>
    </w:p>
    <w:p w:rsidR="00D5682B" w:rsidRPr="00D5682B" w:rsidRDefault="00D5682B" w:rsidP="00D5682B">
      <w:pPr>
        <w:pStyle w:val="ListParagraph"/>
        <w:numPr>
          <w:ilvl w:val="0"/>
          <w:numId w:val="29"/>
        </w:numPr>
        <w:rPr>
          <w:rFonts w:cs="Courier New"/>
          <w:spacing w:val="1"/>
        </w:rPr>
      </w:pPr>
      <w:r>
        <w:rPr>
          <w:rFonts w:cs="Courier New"/>
          <w:spacing w:val="1"/>
        </w:rPr>
        <w:t xml:space="preserve">AIBF Staff will communicate with their Team Leaders as they are informed of event plans. </w:t>
      </w:r>
      <w:r w:rsidR="00BE7229" w:rsidRPr="00D5682B">
        <w:rPr>
          <w:rFonts w:cs="Courier New"/>
          <w:spacing w:val="1"/>
        </w:rPr>
        <w:t xml:space="preserve"> </w:t>
      </w:r>
    </w:p>
    <w:p w:rsidR="00D5682B" w:rsidRDefault="00D5682B" w:rsidP="00BE7229">
      <w:pPr>
        <w:rPr>
          <w:rFonts w:cs="Courier New"/>
          <w:spacing w:val="1"/>
        </w:rPr>
      </w:pPr>
    </w:p>
    <w:p w:rsidR="00BE7229" w:rsidRPr="00563301" w:rsidRDefault="00BE7229" w:rsidP="00BE7229">
      <w:pPr>
        <w:rPr>
          <w:rFonts w:cs="Courier New"/>
          <w:spacing w:val="1"/>
        </w:rPr>
      </w:pPr>
      <w:r w:rsidRPr="00563301">
        <w:rPr>
          <w:rFonts w:cs="Courier New"/>
          <w:spacing w:val="1"/>
        </w:rPr>
        <w:t>It's important to wait to receive the message from one of these official sources.</w:t>
      </w:r>
    </w:p>
    <w:p w:rsidR="00BE7229" w:rsidRPr="00563301" w:rsidRDefault="00BE7229" w:rsidP="00BE7229">
      <w:pPr>
        <w:rPr>
          <w:rFonts w:cs="Courier New"/>
          <w:spacing w:val="1"/>
        </w:rPr>
      </w:pPr>
    </w:p>
    <w:p w:rsidR="00D5682B" w:rsidRDefault="00BE7229" w:rsidP="00D5682B">
      <w:pPr>
        <w:rPr>
          <w:rFonts w:cs="Courier New"/>
          <w:spacing w:val="1"/>
        </w:rPr>
      </w:pPr>
      <w:r w:rsidRPr="00563301">
        <w:rPr>
          <w:rFonts w:cs="Courier New"/>
          <w:spacing w:val="1"/>
        </w:rPr>
        <w:t xml:space="preserve">Media has sometimes heard a rumor and in an effort to "be first" </w:t>
      </w:r>
      <w:r w:rsidR="00D5682B">
        <w:rPr>
          <w:rFonts w:cs="Courier New"/>
          <w:spacing w:val="1"/>
        </w:rPr>
        <w:t xml:space="preserve">has </w:t>
      </w:r>
      <w:r w:rsidRPr="00563301">
        <w:rPr>
          <w:rFonts w:cs="Courier New"/>
          <w:spacing w:val="1"/>
        </w:rPr>
        <w:t xml:space="preserve">disseminated unverified information. The official message will also include a message whether rain checks will be issued for that session. </w:t>
      </w:r>
    </w:p>
    <w:p w:rsidR="00D5682B" w:rsidRDefault="00D5682B" w:rsidP="00D5682B">
      <w:pPr>
        <w:jc w:val="center"/>
        <w:rPr>
          <w:rFonts w:cs="Courier New"/>
          <w:spacing w:val="1"/>
        </w:rPr>
      </w:pPr>
    </w:p>
    <w:p w:rsidR="00BE7229" w:rsidRPr="00563301" w:rsidRDefault="00BE7229" w:rsidP="00D5682B">
      <w:pPr>
        <w:jc w:val="center"/>
        <w:rPr>
          <w:rFonts w:cs="Courier New"/>
          <w:spacing w:val="1"/>
        </w:rPr>
      </w:pPr>
      <w:r w:rsidRPr="00D5682B">
        <w:rPr>
          <w:rFonts w:cs="Courier New"/>
          <w:b/>
          <w:color w:val="C00000"/>
          <w:spacing w:val="1"/>
        </w:rPr>
        <w:t>Please wait for the official message before relaying information to our guests.</w:t>
      </w:r>
    </w:p>
    <w:p w:rsidR="00BE7229" w:rsidRPr="00563301" w:rsidRDefault="00BE7229" w:rsidP="00BE7229">
      <w:pPr>
        <w:rPr>
          <w:rFonts w:cs="Courier New"/>
          <w:spacing w:val="1"/>
        </w:rPr>
      </w:pPr>
    </w:p>
    <w:p w:rsidR="00BE7229" w:rsidRPr="00563301" w:rsidRDefault="00BE7229" w:rsidP="00BE7229">
      <w:pPr>
        <w:rPr>
          <w:rFonts w:cs="Courier New"/>
          <w:spacing w:val="1"/>
        </w:rPr>
      </w:pPr>
      <w:r w:rsidRPr="00563301">
        <w:rPr>
          <w:rFonts w:cs="Courier New"/>
          <w:spacing w:val="1"/>
        </w:rPr>
        <w:t>Please do not speculate among yourselves, to the guests, to the media, or anyone else whether or not a session is cancelled. Wait for official confirmation.</w:t>
      </w:r>
    </w:p>
    <w:p w:rsidR="00BE7229" w:rsidRPr="00563301" w:rsidRDefault="00BE7229" w:rsidP="00BE7229">
      <w:pPr>
        <w:rPr>
          <w:rFonts w:cs="Courier New"/>
          <w:spacing w:val="1"/>
        </w:rPr>
      </w:pPr>
    </w:p>
    <w:p w:rsidR="00BE7229" w:rsidRPr="00A9603B" w:rsidRDefault="00BE7229" w:rsidP="00BE7229">
      <w:pPr>
        <w:pStyle w:val="Header3"/>
        <w:rPr>
          <w:b/>
          <w:i/>
        </w:rPr>
      </w:pPr>
      <w:bookmarkStart w:id="255" w:name="_Toc454348944"/>
      <w:bookmarkStart w:id="256" w:name="_Toc462599422"/>
      <w:bookmarkStart w:id="257" w:name="_Toc462599655"/>
      <w:bookmarkStart w:id="258" w:name="_Toc488079223"/>
      <w:bookmarkStart w:id="259" w:name="_Toc489864628"/>
      <w:r w:rsidRPr="00A9603B">
        <w:rPr>
          <w:b/>
          <w:i/>
        </w:rPr>
        <w:t>What does a guest do if they've thrown away their ticket?</w:t>
      </w:r>
      <w:bookmarkEnd w:id="255"/>
      <w:bookmarkEnd w:id="256"/>
      <w:bookmarkEnd w:id="257"/>
      <w:bookmarkEnd w:id="258"/>
      <w:bookmarkEnd w:id="259"/>
    </w:p>
    <w:p w:rsidR="00BE7229" w:rsidRPr="00563301" w:rsidRDefault="00BE7229" w:rsidP="00BE7229">
      <w:pPr>
        <w:rPr>
          <w:rFonts w:cs="Courier New"/>
          <w:spacing w:val="1"/>
        </w:rPr>
      </w:pPr>
      <w:r w:rsidRPr="00563301">
        <w:rPr>
          <w:rFonts w:cs="Courier New"/>
          <w:spacing w:val="1"/>
        </w:rPr>
        <w:t>It's important to understand that we don't physically hand out physical "raincheck tickets". The normal process is that all tickets are scanned at any of the various gates. The information from those scans is uploaded to our ticket database and all those tickets are cancelled thus making them unusable at a future session. For those sessions that are cancelled, the information from the scans is purged, thus the tickets remain valid for a future date. If the guest has thrown away their hard ticket, they can reprint their ticket they purchased online or present the credit card they used to purchase their ticket</w:t>
      </w:r>
      <w:r w:rsidR="00C77DB8">
        <w:rPr>
          <w:rFonts w:cs="Courier New"/>
          <w:spacing w:val="1"/>
        </w:rPr>
        <w:t xml:space="preserve"> at the admission gate. </w:t>
      </w:r>
    </w:p>
    <w:p w:rsidR="00BE7229" w:rsidRPr="00563301" w:rsidRDefault="00BE7229" w:rsidP="00BE7229">
      <w:pPr>
        <w:rPr>
          <w:rFonts w:cs="Courier New"/>
          <w:spacing w:val="1"/>
        </w:rPr>
      </w:pPr>
    </w:p>
    <w:p w:rsidR="00BE7229" w:rsidRPr="00A9603B" w:rsidRDefault="00BE7229" w:rsidP="00BE7229">
      <w:pPr>
        <w:pStyle w:val="Header3"/>
        <w:rPr>
          <w:b/>
          <w:i/>
        </w:rPr>
      </w:pPr>
      <w:bookmarkStart w:id="260" w:name="_Toc454348945"/>
      <w:bookmarkStart w:id="261" w:name="_Toc462599423"/>
      <w:bookmarkStart w:id="262" w:name="_Toc462599656"/>
      <w:bookmarkStart w:id="263" w:name="_Toc488079224"/>
      <w:bookmarkStart w:id="264" w:name="_Toc489864629"/>
      <w:r w:rsidRPr="00A9603B">
        <w:rPr>
          <w:b/>
          <w:i/>
        </w:rPr>
        <w:t>Do guests get a raincheck on their parking fee?</w:t>
      </w:r>
      <w:bookmarkEnd w:id="260"/>
      <w:bookmarkEnd w:id="261"/>
      <w:bookmarkEnd w:id="262"/>
      <w:bookmarkEnd w:id="263"/>
      <w:bookmarkEnd w:id="264"/>
    </w:p>
    <w:p w:rsidR="00BE7229" w:rsidRDefault="00BE7229" w:rsidP="00BE7229">
      <w:pPr>
        <w:rPr>
          <w:rFonts w:cs="Courier New"/>
          <w:spacing w:val="1"/>
        </w:rPr>
      </w:pPr>
      <w:r w:rsidRPr="00563301">
        <w:rPr>
          <w:rFonts w:cs="Courier New"/>
          <w:spacing w:val="1"/>
        </w:rPr>
        <w:t>Officially, no. However our parking attendants usually do accept the ticket from the cancelled session (each session's parking tickets are different colors) to be used again.</w:t>
      </w:r>
    </w:p>
    <w:p w:rsidR="00BE7229" w:rsidRPr="00563301" w:rsidRDefault="00BE7229" w:rsidP="00BE7229">
      <w:pPr>
        <w:rPr>
          <w:rFonts w:cs="Courier New"/>
          <w:spacing w:val="1"/>
        </w:rPr>
      </w:pPr>
    </w:p>
    <w:p w:rsidR="00BE7229" w:rsidRPr="00A9603B" w:rsidRDefault="00BE7229" w:rsidP="00BE7229">
      <w:pPr>
        <w:rPr>
          <w:rFonts w:cs="Courier New"/>
          <w:b/>
          <w:i/>
          <w:spacing w:val="1"/>
          <w:u w:val="single"/>
        </w:rPr>
      </w:pPr>
      <w:r w:rsidRPr="00A9603B">
        <w:rPr>
          <w:rFonts w:cs="Courier New"/>
          <w:b/>
          <w:i/>
          <w:spacing w:val="1"/>
          <w:u w:val="single"/>
        </w:rPr>
        <w:t>What about Park &amp; Ride – how do rain checks apply to that area?</w:t>
      </w:r>
    </w:p>
    <w:p w:rsidR="00BE7229" w:rsidRDefault="00BE7229" w:rsidP="00BE7229">
      <w:pPr>
        <w:rPr>
          <w:spacing w:val="1"/>
        </w:rPr>
      </w:pPr>
      <w:r w:rsidRPr="00563301">
        <w:rPr>
          <w:rFonts w:cs="Courier New"/>
          <w:spacing w:val="1"/>
        </w:rPr>
        <w:t>There are two types of rainchecks in P&amp;R. If the guest doesn't ride the bus into the Park, the guest may use that P&amp;R ticket in the future. However if the guest rides the bus into the Park, they've already received their bus ride and we've paid the money to the bus company. In that case they may still use the P&amp;R ticket as an admission ticket "raincheck" at one of the gates at the Park or they may purchase a "bus only" ticket in conjunction with the prior P&amp;R ticket.</w:t>
      </w:r>
    </w:p>
    <w:p w:rsidR="0029047F" w:rsidRDefault="0029047F" w:rsidP="0029047F">
      <w:pPr>
        <w:rPr>
          <w:spacing w:val="1"/>
        </w:rPr>
      </w:pPr>
    </w:p>
    <w:p w:rsidR="0029047F" w:rsidRDefault="0029047F">
      <w:pPr>
        <w:rPr>
          <w:rFonts w:cs="Courier New"/>
          <w:spacing w:val="1"/>
        </w:rPr>
      </w:pPr>
      <w:r>
        <w:rPr>
          <w:rFonts w:cs="Courier New"/>
          <w:spacing w:val="1"/>
        </w:rPr>
        <w:br w:type="page"/>
      </w:r>
    </w:p>
    <w:p w:rsidR="004555B6" w:rsidRPr="00BE6A5E" w:rsidRDefault="004555B6" w:rsidP="004555B6">
      <w:pPr>
        <w:pStyle w:val="Heading1"/>
      </w:pPr>
      <w:bookmarkStart w:id="265" w:name="_Toc430622079"/>
      <w:r w:rsidRPr="00BE6A5E">
        <w:lastRenderedPageBreak/>
        <w:t>THE ABCs OF AIBF</w:t>
      </w:r>
      <w:bookmarkEnd w:id="265"/>
    </w:p>
    <w:p w:rsidR="004555B6" w:rsidRDefault="004555B6" w:rsidP="004555B6">
      <w:pPr>
        <w:pStyle w:val="Heading2"/>
        <w:rPr>
          <w:sz w:val="22"/>
          <w:szCs w:val="22"/>
        </w:rPr>
      </w:pPr>
      <w:bookmarkStart w:id="266" w:name="_Toc430622080"/>
      <w:r w:rsidRPr="00EB6758">
        <w:rPr>
          <w:sz w:val="22"/>
          <w:szCs w:val="22"/>
        </w:rPr>
        <w:t>Addresses</w:t>
      </w:r>
      <w:bookmarkEnd w:id="2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C77DB8" w:rsidRPr="00BE3CEA" w:rsidTr="00484DBA">
        <w:tc>
          <w:tcPr>
            <w:tcW w:w="4788" w:type="dxa"/>
          </w:tcPr>
          <w:p w:rsidR="00484DBA" w:rsidRPr="00EB6758" w:rsidRDefault="00484DBA" w:rsidP="00484DBA">
            <w:pPr>
              <w:pStyle w:val="PlainText"/>
              <w:rPr>
                <w:rFonts w:asciiTheme="minorHAnsi" w:hAnsiTheme="minorHAnsi" w:cs="Courier New"/>
                <w:sz w:val="22"/>
                <w:szCs w:val="22"/>
              </w:rPr>
            </w:pPr>
            <w:r w:rsidRPr="00EB6758">
              <w:rPr>
                <w:rFonts w:asciiTheme="minorHAnsi" w:hAnsiTheme="minorHAnsi" w:cs="Courier New"/>
                <w:sz w:val="22"/>
                <w:szCs w:val="22"/>
              </w:rPr>
              <w:t>The business offices for the Albuquerque International Balloon Fiesta are:</w:t>
            </w:r>
          </w:p>
          <w:p w:rsidR="00484DBA" w:rsidRPr="00EB6758" w:rsidRDefault="00484DBA" w:rsidP="00484DBA">
            <w:pPr>
              <w:pStyle w:val="PlainText"/>
              <w:rPr>
                <w:rFonts w:asciiTheme="minorHAnsi" w:hAnsiTheme="minorHAnsi" w:cs="Courier New"/>
                <w:sz w:val="22"/>
                <w:szCs w:val="22"/>
                <w:lang w:val="es-US"/>
              </w:rPr>
            </w:pPr>
            <w:r w:rsidRPr="00EB6758">
              <w:rPr>
                <w:rFonts w:asciiTheme="minorHAnsi" w:hAnsiTheme="minorHAnsi" w:cs="Courier New"/>
                <w:sz w:val="22"/>
                <w:szCs w:val="22"/>
                <w:lang w:val="es-US"/>
              </w:rPr>
              <w:t>4401 Alameda Blvd. NE</w:t>
            </w:r>
          </w:p>
          <w:p w:rsidR="00484DBA" w:rsidRPr="00484DBA" w:rsidRDefault="00484DBA" w:rsidP="00484DBA">
            <w:pPr>
              <w:pStyle w:val="PlainText"/>
              <w:rPr>
                <w:lang w:val="es-US"/>
              </w:rPr>
            </w:pPr>
            <w:r w:rsidRPr="00EB6758">
              <w:rPr>
                <w:rFonts w:asciiTheme="minorHAnsi" w:hAnsiTheme="minorHAnsi" w:cs="Courier New"/>
                <w:sz w:val="22"/>
                <w:szCs w:val="22"/>
                <w:lang w:val="es-US"/>
              </w:rPr>
              <w:t>Albuquerque, NM 87113</w:t>
            </w:r>
          </w:p>
        </w:tc>
        <w:tc>
          <w:tcPr>
            <w:tcW w:w="4788" w:type="dxa"/>
          </w:tcPr>
          <w:p w:rsidR="00484DBA" w:rsidRPr="00EB6758" w:rsidRDefault="00484DBA" w:rsidP="00484DBA">
            <w:pPr>
              <w:pStyle w:val="PlainText"/>
              <w:rPr>
                <w:rFonts w:asciiTheme="minorHAnsi" w:hAnsiTheme="minorHAnsi" w:cs="Courier New"/>
                <w:sz w:val="22"/>
                <w:szCs w:val="22"/>
              </w:rPr>
            </w:pPr>
            <w:r w:rsidRPr="00EB6758">
              <w:rPr>
                <w:rFonts w:asciiTheme="minorHAnsi" w:hAnsiTheme="minorHAnsi" w:cs="Courier New"/>
                <w:sz w:val="22"/>
                <w:szCs w:val="22"/>
              </w:rPr>
              <w:t>The address for the Balloon Fiesta event, which takes place at Balloon Fiesta Park, is:</w:t>
            </w:r>
          </w:p>
          <w:p w:rsidR="00484DBA" w:rsidRPr="00EB6758" w:rsidRDefault="00484DBA" w:rsidP="00484DBA">
            <w:pPr>
              <w:pStyle w:val="PlainText"/>
              <w:rPr>
                <w:rFonts w:asciiTheme="minorHAnsi" w:hAnsiTheme="minorHAnsi" w:cs="Courier New"/>
                <w:sz w:val="22"/>
                <w:szCs w:val="22"/>
                <w:lang w:val="es-US"/>
              </w:rPr>
            </w:pPr>
            <w:r w:rsidRPr="00EB6758">
              <w:rPr>
                <w:rFonts w:asciiTheme="minorHAnsi" w:hAnsiTheme="minorHAnsi" w:cs="Courier New"/>
                <w:sz w:val="22"/>
                <w:szCs w:val="22"/>
                <w:lang w:val="es-US"/>
              </w:rPr>
              <w:t xml:space="preserve">5000 Balloon Fiesta Parkway </w:t>
            </w:r>
          </w:p>
          <w:p w:rsidR="00484DBA" w:rsidRPr="00484DBA" w:rsidRDefault="00484DBA" w:rsidP="00484DBA">
            <w:pPr>
              <w:pStyle w:val="PlainText"/>
              <w:rPr>
                <w:rFonts w:asciiTheme="minorHAnsi" w:hAnsiTheme="minorHAnsi" w:cs="Courier New"/>
                <w:sz w:val="22"/>
                <w:szCs w:val="22"/>
                <w:lang w:val="es-US"/>
              </w:rPr>
            </w:pPr>
            <w:r>
              <w:rPr>
                <w:rFonts w:asciiTheme="minorHAnsi" w:hAnsiTheme="minorHAnsi" w:cs="Courier New"/>
                <w:sz w:val="22"/>
                <w:szCs w:val="22"/>
                <w:lang w:val="es-US"/>
              </w:rPr>
              <w:t>Albuquerque, NM 87113</w:t>
            </w:r>
          </w:p>
        </w:tc>
      </w:tr>
    </w:tbl>
    <w:p w:rsidR="00484DBA" w:rsidRPr="00484DBA" w:rsidRDefault="00484DBA" w:rsidP="00484DBA">
      <w:pPr>
        <w:rPr>
          <w:lang w:val="es-US"/>
        </w:rPr>
      </w:pPr>
    </w:p>
    <w:p w:rsidR="004555B6" w:rsidRPr="00EB6758" w:rsidRDefault="004555B6" w:rsidP="004555B6">
      <w:pPr>
        <w:pStyle w:val="Heading2"/>
        <w:rPr>
          <w:sz w:val="22"/>
          <w:szCs w:val="22"/>
        </w:rPr>
      </w:pPr>
      <w:bookmarkStart w:id="267" w:name="_Toc430622081"/>
      <w:r w:rsidRPr="00EB6758">
        <w:rPr>
          <w:sz w:val="22"/>
          <w:szCs w:val="22"/>
        </w:rPr>
        <w:t>Admission Tickets</w:t>
      </w:r>
      <w:bookmarkEnd w:id="267"/>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Admiss</w:t>
      </w:r>
      <w:r w:rsidR="00D84296" w:rsidRPr="00EB6758">
        <w:rPr>
          <w:rFonts w:asciiTheme="minorHAnsi" w:hAnsiTheme="minorHAnsi" w:cs="Courier New"/>
          <w:sz w:val="22"/>
          <w:szCs w:val="22"/>
        </w:rPr>
        <w:t>ion to Balloon Fiesta Park is $10</w:t>
      </w:r>
      <w:r w:rsidR="00331BC2" w:rsidRPr="00EB6758">
        <w:rPr>
          <w:rFonts w:asciiTheme="minorHAnsi" w:hAnsiTheme="minorHAnsi" w:cs="Courier New"/>
          <w:sz w:val="22"/>
          <w:szCs w:val="22"/>
        </w:rPr>
        <w:t xml:space="preserve"> for adults per session. </w:t>
      </w:r>
      <w:r w:rsidRPr="00EB6758">
        <w:rPr>
          <w:rFonts w:asciiTheme="minorHAnsi" w:hAnsiTheme="minorHAnsi" w:cs="Courier New"/>
          <w:sz w:val="22"/>
          <w:szCs w:val="22"/>
        </w:rPr>
        <w:t>Children 12 and under are FREE. A five-pack of</w:t>
      </w:r>
      <w:r w:rsidR="00331BC2" w:rsidRPr="00EB6758">
        <w:rPr>
          <w:rFonts w:asciiTheme="minorHAnsi" w:hAnsiTheme="minorHAnsi" w:cs="Courier New"/>
          <w:sz w:val="22"/>
          <w:szCs w:val="22"/>
        </w:rPr>
        <w:t xml:space="preserve"> General Admission Tickets is $4</w:t>
      </w:r>
      <w:r w:rsidRPr="00EB6758">
        <w:rPr>
          <w:rFonts w:asciiTheme="minorHAnsi" w:hAnsiTheme="minorHAnsi" w:cs="Courier New"/>
          <w:sz w:val="22"/>
          <w:szCs w:val="22"/>
        </w:rPr>
        <w:t xml:space="preserve">5.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Admission tickets are available online at htttp://www.balloonfiesta.com, in the gift shop, at participating 7-Eleven stores, online or in Costco locations, or at the event at the admission gates.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68" w:name="_Toc430622082"/>
      <w:r w:rsidRPr="00EB6758">
        <w:rPr>
          <w:sz w:val="22"/>
          <w:szCs w:val="22"/>
        </w:rPr>
        <w:t>Albuquerque</w:t>
      </w:r>
      <w:bookmarkEnd w:id="268"/>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For more information about Albuquerque, visit the website </w:t>
      </w:r>
      <w:r w:rsidR="00331BC2" w:rsidRPr="00EB6758">
        <w:rPr>
          <w:rFonts w:asciiTheme="minorHAnsi" w:hAnsiTheme="minorHAnsi" w:cs="Courier New"/>
          <w:b/>
          <w:i/>
          <w:color w:val="17365D" w:themeColor="text2" w:themeShade="BF"/>
          <w:sz w:val="22"/>
          <w:szCs w:val="22"/>
        </w:rPr>
        <w:t>www.</w:t>
      </w:r>
      <w:r w:rsidR="00C77DB8">
        <w:rPr>
          <w:rFonts w:asciiTheme="minorHAnsi" w:hAnsiTheme="minorHAnsi" w:cs="Courier New"/>
          <w:b/>
          <w:i/>
          <w:color w:val="17365D" w:themeColor="text2" w:themeShade="BF"/>
          <w:sz w:val="22"/>
          <w:szCs w:val="22"/>
        </w:rPr>
        <w:t>VisitAlbuquerque</w:t>
      </w:r>
      <w:r w:rsidRPr="00EB6758">
        <w:rPr>
          <w:rFonts w:asciiTheme="minorHAnsi" w:hAnsiTheme="minorHAnsi" w:cs="Courier New"/>
          <w:b/>
          <w:i/>
          <w:color w:val="17365D" w:themeColor="text2" w:themeShade="BF"/>
          <w:sz w:val="22"/>
          <w:szCs w:val="22"/>
        </w:rPr>
        <w:t>.org</w:t>
      </w:r>
      <w:r w:rsidRPr="00EB6758">
        <w:rPr>
          <w:rFonts w:asciiTheme="minorHAnsi" w:hAnsiTheme="minorHAnsi" w:cs="Courier New"/>
          <w:sz w:val="22"/>
          <w:szCs w:val="22"/>
        </w:rPr>
        <w:t xml:space="preserve">, the official website of the Albuquerque Convention &amp; Visitors Bureau to browse an online version of the Official Albuquerque Guest Guide, or request a printed copy by calling the Bureau offices at (800) 284-2282.  There is also a </w:t>
      </w:r>
      <w:r w:rsidR="00C77DB8">
        <w:rPr>
          <w:rFonts w:asciiTheme="minorHAnsi" w:hAnsiTheme="minorHAnsi" w:cs="Courier New"/>
          <w:sz w:val="22"/>
          <w:szCs w:val="22"/>
        </w:rPr>
        <w:t>Visit Albuquerquer</w:t>
      </w:r>
      <w:r w:rsidRPr="00EB6758">
        <w:rPr>
          <w:rFonts w:asciiTheme="minorHAnsi" w:hAnsiTheme="minorHAnsi" w:cs="Courier New"/>
          <w:sz w:val="22"/>
          <w:szCs w:val="22"/>
        </w:rPr>
        <w:t xml:space="preserve"> booth on Main Street.</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69" w:name="_Toc430622083"/>
      <w:r w:rsidRPr="00EB6758">
        <w:rPr>
          <w:sz w:val="22"/>
          <w:szCs w:val="22"/>
        </w:rPr>
        <w:t>Albuquerque Aloft</w:t>
      </w:r>
      <w:bookmarkEnd w:id="269"/>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Albuquerque Aloft is a community flight the Friday before Balloon Fiesta starts. Registered pilots of Balloon Fiesta launch from designated elementary schools throughout Albuquerque and Rio Rancho.</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70" w:name="_Toc430622084"/>
      <w:r w:rsidRPr="00EB6758">
        <w:rPr>
          <w:sz w:val="22"/>
          <w:szCs w:val="22"/>
        </w:rPr>
        <w:t>Albuquerque International Balloon Fiesta</w:t>
      </w:r>
      <w:bookmarkEnd w:id="270"/>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Albuquerque International Balloon Fiesta, Inc. organizes the Balloon Fiesta each year. It is non-profit organization with 14 full-time staff members and thousands of volunteers!</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71" w:name="_Toc430622085"/>
      <w:r w:rsidRPr="00EB6758">
        <w:rPr>
          <w:sz w:val="22"/>
          <w:szCs w:val="22"/>
        </w:rPr>
        <w:t>Alcohol Service Policy</w:t>
      </w:r>
      <w:bookmarkEnd w:id="271"/>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Alcohol and glass cannot be brought into Balloon Fiesta Park.  Venues which </w:t>
      </w:r>
      <w:r w:rsidR="00C77DB8">
        <w:rPr>
          <w:rFonts w:asciiTheme="minorHAnsi" w:hAnsiTheme="minorHAnsi" w:cs="Courier New"/>
          <w:sz w:val="22"/>
          <w:szCs w:val="22"/>
        </w:rPr>
        <w:t>sell</w:t>
      </w:r>
      <w:r w:rsidRPr="00EB6758">
        <w:rPr>
          <w:rFonts w:asciiTheme="minorHAnsi" w:hAnsiTheme="minorHAnsi" w:cs="Courier New"/>
          <w:sz w:val="22"/>
          <w:szCs w:val="22"/>
        </w:rPr>
        <w:t xml:space="preserve"> alcohol cannot do so u</w:t>
      </w:r>
      <w:r w:rsidR="00331BC2" w:rsidRPr="00EB6758">
        <w:rPr>
          <w:rFonts w:asciiTheme="minorHAnsi" w:hAnsiTheme="minorHAnsi" w:cs="Courier New"/>
          <w:sz w:val="22"/>
          <w:szCs w:val="22"/>
        </w:rPr>
        <w:t xml:space="preserve">ntil </w:t>
      </w:r>
      <w:r w:rsidR="00C60827">
        <w:rPr>
          <w:rFonts w:asciiTheme="minorHAnsi" w:hAnsiTheme="minorHAnsi" w:cs="Courier New"/>
          <w:sz w:val="22"/>
          <w:szCs w:val="22"/>
        </w:rPr>
        <w:t>noon</w:t>
      </w:r>
      <w:r w:rsidRPr="00EB6758">
        <w:rPr>
          <w:rFonts w:asciiTheme="minorHAnsi" w:hAnsiTheme="minorHAnsi" w:cs="Courier New"/>
          <w:sz w:val="22"/>
          <w:szCs w:val="22"/>
        </w:rPr>
        <w:t xml:space="preserve"> on Sunday</w:t>
      </w:r>
      <w:r w:rsidR="00C60827">
        <w:rPr>
          <w:rFonts w:asciiTheme="minorHAnsi" w:hAnsiTheme="minorHAnsi" w:cs="Courier New"/>
          <w:sz w:val="22"/>
          <w:szCs w:val="22"/>
        </w:rPr>
        <w:t>,</w:t>
      </w:r>
      <w:r w:rsidRPr="00EB6758">
        <w:rPr>
          <w:rFonts w:asciiTheme="minorHAnsi" w:hAnsiTheme="minorHAnsi" w:cs="Courier New"/>
          <w:sz w:val="22"/>
          <w:szCs w:val="22"/>
        </w:rPr>
        <w:t xml:space="preserve"> due to New Mexico Law.</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72" w:name="_Toc430622086"/>
      <w:r w:rsidRPr="00EB6758">
        <w:rPr>
          <w:sz w:val="22"/>
          <w:szCs w:val="22"/>
        </w:rPr>
        <w:t>America’s Challenge</w:t>
      </w:r>
      <w:bookmarkEnd w:id="272"/>
      <w:r w:rsidRPr="00EB6758">
        <w:rPr>
          <w:sz w:val="22"/>
          <w:szCs w:val="22"/>
        </w:rPr>
        <w:t xml:space="preserve"> </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The America's Challenge Gas Balloon Race was founded by the Balloon Fiesta in 199</w:t>
      </w:r>
      <w:r w:rsidR="00C60827">
        <w:rPr>
          <w:rFonts w:asciiTheme="minorHAnsi" w:hAnsiTheme="minorHAnsi" w:cs="Courier New"/>
          <w:sz w:val="22"/>
          <w:szCs w:val="22"/>
        </w:rPr>
        <w:t xml:space="preserve">5. </w:t>
      </w:r>
      <w:r w:rsidRPr="00EB6758">
        <w:rPr>
          <w:rFonts w:asciiTheme="minorHAnsi" w:hAnsiTheme="minorHAnsi" w:cs="Courier New"/>
          <w:sz w:val="22"/>
          <w:szCs w:val="22"/>
        </w:rPr>
        <w:t xml:space="preserve">The America’s Challenge Gas Balloon Race is modeled after the </w:t>
      </w:r>
      <w:r w:rsidRPr="00EB6758">
        <w:rPr>
          <w:rFonts w:asciiTheme="minorHAnsi" w:hAnsiTheme="minorHAnsi" w:cs="Courier New"/>
          <w:i/>
          <w:sz w:val="22"/>
          <w:szCs w:val="22"/>
        </w:rPr>
        <w:t>Coupe Aeronautique Gordon Bennett</w:t>
      </w:r>
      <w:r w:rsidR="00331BC2" w:rsidRPr="00EB6758">
        <w:rPr>
          <w:rFonts w:asciiTheme="minorHAnsi" w:hAnsiTheme="minorHAnsi" w:cs="Courier New"/>
          <w:sz w:val="22"/>
          <w:szCs w:val="22"/>
        </w:rPr>
        <w:t>, but</w:t>
      </w:r>
      <w:r w:rsidRPr="00EB6758">
        <w:rPr>
          <w:rFonts w:asciiTheme="minorHAnsi" w:hAnsiTheme="minorHAnsi" w:cs="Courier New"/>
          <w:sz w:val="22"/>
          <w:szCs w:val="22"/>
        </w:rPr>
        <w:t xml:space="preserve"> it differs from the older event in allowing balloons from all countries, without limits on the number of entries from each.   The team that travels the longest distance wins.</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To follow the progress of the balloons, go to </w:t>
      </w:r>
      <w:hyperlink r:id="rId19" w:history="1">
        <w:r w:rsidRPr="00EB6758">
          <w:rPr>
            <w:rStyle w:val="Hyperlink"/>
            <w:rFonts w:asciiTheme="minorHAnsi" w:hAnsiTheme="minorHAnsi" w:cs="Courier New"/>
            <w:sz w:val="22"/>
            <w:szCs w:val="22"/>
          </w:rPr>
          <w:t>http://www.balloonfiesta.com/gas-balloons/america-s-challenge</w:t>
        </w:r>
      </w:hyperlink>
      <w:r w:rsidRPr="00EB6758">
        <w:rPr>
          <w:rFonts w:asciiTheme="minorHAnsi" w:hAnsiTheme="minorHAnsi" w:cs="Courier New"/>
          <w:sz w:val="22"/>
          <w:szCs w:val="22"/>
        </w:rPr>
        <w:t xml:space="preserve">. The balloons typically launch at 6 p.m. on the first Saturday, weather permitting. Final schedule available at BalloonFiesta.com </w:t>
      </w:r>
    </w:p>
    <w:p w:rsidR="004555B6" w:rsidRPr="00EB6758" w:rsidRDefault="004555B6" w:rsidP="004555B6">
      <w:pPr>
        <w:pStyle w:val="PlainText"/>
        <w:rPr>
          <w:rFonts w:asciiTheme="minorHAnsi" w:hAnsiTheme="minorHAnsi" w:cs="Courier New"/>
          <w:sz w:val="22"/>
          <w:szCs w:val="22"/>
        </w:rPr>
      </w:pPr>
    </w:p>
    <w:p w:rsidR="004555B6" w:rsidRPr="00EB6758" w:rsidRDefault="00484DBA" w:rsidP="004555B6">
      <w:pPr>
        <w:pStyle w:val="Heading2"/>
        <w:rPr>
          <w:sz w:val="22"/>
          <w:szCs w:val="22"/>
        </w:rPr>
      </w:pPr>
      <w:bookmarkStart w:id="273" w:name="_Toc430622087"/>
      <w:r>
        <w:rPr>
          <w:noProof/>
          <w:sz w:val="22"/>
          <w:szCs w:val="22"/>
        </w:rPr>
        <w:lastRenderedPageBreak/>
        <w:drawing>
          <wp:anchor distT="0" distB="0" distL="114300" distR="114300" simplePos="0" relativeHeight="251670016" behindDoc="0" locked="0" layoutInCell="1" allowOverlap="1" wp14:anchorId="2F7D94F9" wp14:editId="7FC8CFB9">
            <wp:simplePos x="0" y="0"/>
            <wp:positionH relativeFrom="margin">
              <wp:align>left</wp:align>
            </wp:positionH>
            <wp:positionV relativeFrom="margin">
              <wp:align>top</wp:align>
            </wp:positionV>
            <wp:extent cx="2687320" cy="356933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BF2012-047-deBerjeois.JPG"/>
                    <pic:cNvPicPr/>
                  </pic:nvPicPr>
                  <pic:blipFill rotWithShape="1">
                    <a:blip r:embed="rId20" cstate="print">
                      <a:extLst>
                        <a:ext uri="{28A0092B-C50C-407E-A947-70E740481C1C}">
                          <a14:useLocalDpi xmlns:a14="http://schemas.microsoft.com/office/drawing/2010/main" val="0"/>
                        </a:ext>
                      </a:extLst>
                    </a:blip>
                    <a:srcRect b="5140"/>
                    <a:stretch/>
                  </pic:blipFill>
                  <pic:spPr bwMode="auto">
                    <a:xfrm>
                      <a:off x="0" y="0"/>
                      <a:ext cx="2687320" cy="356933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5B6" w:rsidRPr="00EB6758">
        <w:rPr>
          <w:sz w:val="22"/>
          <w:szCs w:val="22"/>
        </w:rPr>
        <w:t>Anderson-Abruzzo Albuquerque International Balloon Museum</w:t>
      </w:r>
      <w:bookmarkEnd w:id="273"/>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 museum is located at the south end of the Balloon Fiesta Launch Field.  A shuttle runs between the field and the museum during </w:t>
      </w:r>
      <w:r w:rsidR="00C60827">
        <w:rPr>
          <w:rFonts w:asciiTheme="minorHAnsi" w:hAnsiTheme="minorHAnsi" w:cs="Courier New"/>
          <w:sz w:val="22"/>
          <w:szCs w:val="22"/>
        </w:rPr>
        <w:t xml:space="preserve">Balloon </w:t>
      </w:r>
      <w:r w:rsidRPr="00EB6758">
        <w:rPr>
          <w:rFonts w:asciiTheme="minorHAnsi" w:hAnsiTheme="minorHAnsi" w:cs="Courier New"/>
          <w:sz w:val="22"/>
          <w:szCs w:val="22"/>
        </w:rPr>
        <w:t>Fiesta Sessions.  The museum is a separate entity from AIBF, but supports the mission of education about hot air ballooning.  The Diamond Club and Sky Boxes are special venues offered by the Balloon Museum.</w:t>
      </w:r>
    </w:p>
    <w:p w:rsidR="00331BC2" w:rsidRPr="00EB6758" w:rsidRDefault="00331BC2" w:rsidP="004555B6">
      <w:pPr>
        <w:pStyle w:val="PlainText"/>
        <w:rPr>
          <w:rFonts w:asciiTheme="minorHAnsi" w:hAnsiTheme="minorHAnsi" w:cs="Courier New"/>
          <w:sz w:val="22"/>
          <w:szCs w:val="22"/>
        </w:rPr>
      </w:pPr>
    </w:p>
    <w:p w:rsidR="004555B6" w:rsidRPr="00DF4E8C" w:rsidRDefault="004555B6" w:rsidP="00DF4E8C">
      <w:pPr>
        <w:pStyle w:val="PlainText"/>
        <w:jc w:val="center"/>
        <w:rPr>
          <w:rFonts w:asciiTheme="minorHAnsi" w:hAnsiTheme="minorHAnsi" w:cs="Courier New"/>
          <w:b/>
          <w:color w:val="C00000"/>
          <w:sz w:val="22"/>
          <w:szCs w:val="22"/>
        </w:rPr>
      </w:pPr>
      <w:r w:rsidRPr="00DF4E8C">
        <w:rPr>
          <w:rFonts w:asciiTheme="minorHAnsi" w:hAnsiTheme="minorHAnsi" w:cs="Courier New"/>
          <w:b/>
          <w:color w:val="C00000"/>
          <w:sz w:val="22"/>
          <w:szCs w:val="22"/>
        </w:rPr>
        <w:t>Museum Hours</w:t>
      </w:r>
      <w:r w:rsidR="00C05610" w:rsidRPr="00DF4E8C">
        <w:rPr>
          <w:rFonts w:asciiTheme="minorHAnsi" w:hAnsiTheme="minorHAnsi" w:cs="Courier New"/>
          <w:b/>
          <w:color w:val="C00000"/>
          <w:sz w:val="22"/>
          <w:szCs w:val="22"/>
        </w:rPr>
        <w:t xml:space="preserve"> during Balloon Fiesta</w:t>
      </w:r>
      <w:r w:rsidR="00C53689">
        <w:rPr>
          <w:rFonts w:asciiTheme="minorHAnsi" w:hAnsiTheme="minorHAnsi" w:cs="Courier New"/>
          <w:b/>
          <w:color w:val="C00000"/>
          <w:sz w:val="22"/>
          <w:szCs w:val="22"/>
        </w:rPr>
        <w:br/>
      </w:r>
      <w:r w:rsidR="00C05610" w:rsidRPr="00DF4E8C">
        <w:rPr>
          <w:rFonts w:asciiTheme="minorHAnsi" w:hAnsiTheme="minorHAnsi" w:cs="Courier New"/>
          <w:b/>
          <w:color w:val="C00000"/>
          <w:sz w:val="22"/>
          <w:szCs w:val="22"/>
        </w:rPr>
        <w:t xml:space="preserve"> Daily </w:t>
      </w:r>
      <w:r w:rsidR="00C53689">
        <w:rPr>
          <w:rFonts w:asciiTheme="minorHAnsi" w:hAnsiTheme="minorHAnsi" w:cs="Courier New"/>
          <w:b/>
          <w:color w:val="C00000"/>
          <w:sz w:val="22"/>
          <w:szCs w:val="22"/>
        </w:rPr>
        <w:t>6:00 a.m.</w:t>
      </w:r>
      <w:r w:rsidR="00C05610" w:rsidRPr="00DF4E8C">
        <w:rPr>
          <w:rFonts w:asciiTheme="minorHAnsi" w:hAnsiTheme="minorHAnsi" w:cs="Courier New"/>
          <w:b/>
          <w:color w:val="C00000"/>
          <w:sz w:val="22"/>
          <w:szCs w:val="22"/>
        </w:rPr>
        <w:t xml:space="preserve"> </w:t>
      </w:r>
      <w:r w:rsidR="00C53689">
        <w:rPr>
          <w:rFonts w:asciiTheme="minorHAnsi" w:hAnsiTheme="minorHAnsi" w:cs="Courier New"/>
          <w:b/>
          <w:color w:val="C00000"/>
          <w:sz w:val="22"/>
          <w:szCs w:val="22"/>
        </w:rPr>
        <w:t>–</w:t>
      </w:r>
      <w:r w:rsidR="00C05610" w:rsidRPr="00DF4E8C">
        <w:rPr>
          <w:rFonts w:asciiTheme="minorHAnsi" w:hAnsiTheme="minorHAnsi" w:cs="Courier New"/>
          <w:b/>
          <w:color w:val="C00000"/>
          <w:sz w:val="22"/>
          <w:szCs w:val="22"/>
        </w:rPr>
        <w:t xml:space="preserve"> 6</w:t>
      </w:r>
      <w:r w:rsidR="00C53689">
        <w:rPr>
          <w:rFonts w:asciiTheme="minorHAnsi" w:hAnsiTheme="minorHAnsi" w:cs="Courier New"/>
          <w:b/>
          <w:color w:val="C00000"/>
          <w:sz w:val="22"/>
          <w:szCs w:val="22"/>
        </w:rPr>
        <w:t>:00</w:t>
      </w:r>
      <w:r w:rsidRPr="00DF4E8C">
        <w:rPr>
          <w:rFonts w:asciiTheme="minorHAnsi" w:hAnsiTheme="minorHAnsi" w:cs="Courier New"/>
          <w:b/>
          <w:color w:val="C00000"/>
          <w:sz w:val="22"/>
          <w:szCs w:val="22"/>
        </w:rPr>
        <w:t xml:space="preserve"> p.m.</w:t>
      </w:r>
    </w:p>
    <w:p w:rsidR="00331BC2" w:rsidRPr="00EB6758" w:rsidRDefault="00331BC2" w:rsidP="004555B6">
      <w:pPr>
        <w:pStyle w:val="PlainText"/>
        <w:rPr>
          <w:rFonts w:asciiTheme="minorHAnsi" w:hAnsiTheme="minorHAnsi" w:cs="Courier New"/>
          <w:b/>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Museum Admission: </w:t>
      </w:r>
    </w:p>
    <w:p w:rsidR="004555B6" w:rsidRPr="00EB6758" w:rsidRDefault="004555B6" w:rsidP="00F71582">
      <w:pPr>
        <w:pStyle w:val="PlainText"/>
        <w:numPr>
          <w:ilvl w:val="0"/>
          <w:numId w:val="17"/>
        </w:numPr>
        <w:rPr>
          <w:rFonts w:asciiTheme="minorHAnsi" w:hAnsiTheme="minorHAnsi" w:cs="Courier New"/>
          <w:sz w:val="22"/>
          <w:szCs w:val="22"/>
        </w:rPr>
      </w:pPr>
      <w:r w:rsidRPr="00EB6758">
        <w:rPr>
          <w:rFonts w:asciiTheme="minorHAnsi" w:hAnsiTheme="minorHAnsi" w:cs="Courier New"/>
          <w:sz w:val="22"/>
          <w:szCs w:val="22"/>
        </w:rPr>
        <w:t>Adults: $4 (with $1 discount for New Mexico residents with a valid ID)</w:t>
      </w:r>
    </w:p>
    <w:p w:rsidR="004555B6" w:rsidRPr="00EB6758" w:rsidRDefault="004555B6" w:rsidP="00F71582">
      <w:pPr>
        <w:pStyle w:val="PlainText"/>
        <w:numPr>
          <w:ilvl w:val="0"/>
          <w:numId w:val="17"/>
        </w:numPr>
        <w:rPr>
          <w:rFonts w:asciiTheme="minorHAnsi" w:hAnsiTheme="minorHAnsi" w:cs="Courier New"/>
          <w:sz w:val="22"/>
          <w:szCs w:val="22"/>
        </w:rPr>
      </w:pPr>
      <w:r w:rsidRPr="00EB6758">
        <w:rPr>
          <w:rFonts w:asciiTheme="minorHAnsi" w:hAnsiTheme="minorHAnsi" w:cs="Courier New"/>
          <w:sz w:val="22"/>
          <w:szCs w:val="22"/>
        </w:rPr>
        <w:t>Senior: $2 (65+)</w:t>
      </w:r>
    </w:p>
    <w:p w:rsidR="004555B6" w:rsidRPr="00EB6758" w:rsidRDefault="004555B6" w:rsidP="00F71582">
      <w:pPr>
        <w:pStyle w:val="PlainText"/>
        <w:numPr>
          <w:ilvl w:val="0"/>
          <w:numId w:val="17"/>
        </w:numPr>
        <w:rPr>
          <w:rFonts w:asciiTheme="minorHAnsi" w:hAnsiTheme="minorHAnsi" w:cs="Courier New"/>
          <w:sz w:val="22"/>
          <w:szCs w:val="22"/>
        </w:rPr>
      </w:pPr>
      <w:r w:rsidRPr="00EB6758">
        <w:rPr>
          <w:rFonts w:asciiTheme="minorHAnsi" w:hAnsiTheme="minorHAnsi" w:cs="Courier New"/>
          <w:sz w:val="22"/>
          <w:szCs w:val="22"/>
        </w:rPr>
        <w:t>Children (ages 4-12): $1</w:t>
      </w:r>
    </w:p>
    <w:p w:rsidR="004555B6" w:rsidRPr="00EB6758" w:rsidRDefault="004555B6" w:rsidP="00F71582">
      <w:pPr>
        <w:pStyle w:val="PlainText"/>
        <w:numPr>
          <w:ilvl w:val="0"/>
          <w:numId w:val="17"/>
        </w:numPr>
        <w:rPr>
          <w:rFonts w:asciiTheme="minorHAnsi" w:hAnsiTheme="minorHAnsi" w:cs="Courier New"/>
          <w:sz w:val="22"/>
          <w:szCs w:val="22"/>
        </w:rPr>
      </w:pPr>
      <w:r w:rsidRPr="00EB6758">
        <w:rPr>
          <w:rFonts w:asciiTheme="minorHAnsi" w:hAnsiTheme="minorHAnsi" w:cs="Courier New"/>
          <w:sz w:val="22"/>
          <w:szCs w:val="22"/>
        </w:rPr>
        <w:t>Children (3 and under): FREE</w:t>
      </w:r>
    </w:p>
    <w:p w:rsidR="00484DBA" w:rsidRDefault="00484DBA" w:rsidP="00DF4E8C">
      <w:pPr>
        <w:pStyle w:val="Heading2"/>
        <w:jc w:val="both"/>
        <w:rPr>
          <w:sz w:val="22"/>
          <w:szCs w:val="22"/>
        </w:rPr>
      </w:pPr>
      <w:bookmarkStart w:id="274" w:name="_Toc430622088"/>
    </w:p>
    <w:p w:rsidR="00484DBA" w:rsidRDefault="00484DBA" w:rsidP="00DF4E8C">
      <w:pPr>
        <w:pStyle w:val="Heading2"/>
        <w:jc w:val="both"/>
        <w:rPr>
          <w:sz w:val="22"/>
          <w:szCs w:val="22"/>
        </w:rPr>
      </w:pPr>
    </w:p>
    <w:p w:rsidR="00484DBA" w:rsidRDefault="00484DBA" w:rsidP="00DF4E8C">
      <w:pPr>
        <w:pStyle w:val="Heading2"/>
        <w:jc w:val="both"/>
        <w:rPr>
          <w:sz w:val="22"/>
          <w:szCs w:val="22"/>
        </w:rPr>
      </w:pPr>
    </w:p>
    <w:p w:rsidR="004555B6" w:rsidRPr="00EB6758" w:rsidRDefault="00484DBA" w:rsidP="00DF4E8C">
      <w:pPr>
        <w:pStyle w:val="Heading2"/>
        <w:jc w:val="both"/>
        <w:rPr>
          <w:sz w:val="22"/>
          <w:szCs w:val="22"/>
        </w:rPr>
      </w:pPr>
      <w:r>
        <w:rPr>
          <w:noProof/>
          <w:sz w:val="22"/>
          <w:szCs w:val="22"/>
        </w:rPr>
        <w:drawing>
          <wp:anchor distT="0" distB="0" distL="114300" distR="114300" simplePos="0" relativeHeight="251661824" behindDoc="0" locked="0" layoutInCell="1" allowOverlap="1" wp14:anchorId="55D5E00C" wp14:editId="0900FF29">
            <wp:simplePos x="0" y="0"/>
            <wp:positionH relativeFrom="margin">
              <wp:posOffset>3028950</wp:posOffset>
            </wp:positionH>
            <wp:positionV relativeFrom="margin">
              <wp:posOffset>3933825</wp:posOffset>
            </wp:positionV>
            <wp:extent cx="2906395" cy="971550"/>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Artisans logo t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6395" cy="971550"/>
                    </a:xfrm>
                    <a:prstGeom prst="rect">
                      <a:avLst/>
                    </a:prstGeom>
                  </pic:spPr>
                </pic:pic>
              </a:graphicData>
            </a:graphic>
            <wp14:sizeRelH relativeFrom="page">
              <wp14:pctWidth>0</wp14:pctWidth>
            </wp14:sizeRelH>
            <wp14:sizeRelV relativeFrom="page">
              <wp14:pctHeight>0</wp14:pctHeight>
            </wp14:sizeRelV>
          </wp:anchor>
        </w:drawing>
      </w:r>
      <w:r w:rsidR="004555B6" w:rsidRPr="00EB6758">
        <w:rPr>
          <w:sz w:val="22"/>
          <w:szCs w:val="22"/>
        </w:rPr>
        <w:t>Artisans Tent</w:t>
      </w:r>
      <w:bookmarkEnd w:id="274"/>
      <w:r w:rsidR="004555B6" w:rsidRPr="00EB6758">
        <w:rPr>
          <w:sz w:val="22"/>
          <w:szCs w:val="22"/>
        </w:rPr>
        <w:t xml:space="preserve"> </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Artisans Art Show at Balloon Fiesta is located at the Balloon Fiesta Park on the north end of Main Street, next to the Balloon Discovery Center. This show is a juried event where Artists can showcase their best work.</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75" w:name="_Toc430622089"/>
      <w:r w:rsidRPr="00EB6758">
        <w:rPr>
          <w:sz w:val="22"/>
          <w:szCs w:val="22"/>
        </w:rPr>
        <w:t>ATMs</w:t>
      </w:r>
      <w:bookmarkEnd w:id="275"/>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There are ATMs located on the north and south ends of Main Street as well as near the stage in the middle of Main Street.</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76" w:name="_Toc430622090"/>
      <w:r w:rsidRPr="00EB6758">
        <w:rPr>
          <w:sz w:val="22"/>
          <w:szCs w:val="22"/>
        </w:rPr>
        <w:t>Baby Changing Stations</w:t>
      </w:r>
      <w:bookmarkEnd w:id="276"/>
    </w:p>
    <w:p w:rsidR="004555B6" w:rsidRPr="00EB6758" w:rsidRDefault="00C60827" w:rsidP="004555B6">
      <w:pPr>
        <w:pStyle w:val="PlainText"/>
        <w:rPr>
          <w:rFonts w:asciiTheme="minorHAnsi" w:hAnsiTheme="minorHAnsi" w:cs="Courier New"/>
          <w:sz w:val="22"/>
          <w:szCs w:val="22"/>
        </w:rPr>
      </w:pPr>
      <w:r>
        <w:rPr>
          <w:rFonts w:asciiTheme="minorHAnsi" w:hAnsiTheme="minorHAnsi" w:cs="Courier New"/>
          <w:sz w:val="22"/>
          <w:szCs w:val="22"/>
        </w:rPr>
        <w:t>Each</w:t>
      </w:r>
      <w:r w:rsidR="004555B6" w:rsidRPr="00EB6758">
        <w:rPr>
          <w:rFonts w:asciiTheme="minorHAnsi" w:hAnsiTheme="minorHAnsi" w:cs="Courier New"/>
          <w:sz w:val="22"/>
          <w:szCs w:val="22"/>
        </w:rPr>
        <w:t xml:space="preserve"> of the 4 permanent toilet buildings located east of Concession Row have diaper-changing stations.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77" w:name="_Toc430622091"/>
      <w:r w:rsidRPr="00EB6758">
        <w:rPr>
          <w:sz w:val="22"/>
          <w:szCs w:val="22"/>
        </w:rPr>
        <w:t>Backpacks and Coolers</w:t>
      </w:r>
      <w:bookmarkEnd w:id="277"/>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Backpacks and coolers are allowed, but are subject to inspection upon entering the Park.  Glass and alcohol are not allowed.</w:t>
      </w:r>
      <w:r w:rsidRPr="00EB6758">
        <w:rPr>
          <w:rFonts w:asciiTheme="minorHAnsi" w:hAnsiTheme="minorHAnsi" w:cs="Courier New"/>
          <w:sz w:val="22"/>
          <w:szCs w:val="22"/>
        </w:rPr>
        <w:tab/>
      </w:r>
    </w:p>
    <w:p w:rsidR="004555B6" w:rsidRPr="00EB6758" w:rsidRDefault="004555B6" w:rsidP="004555B6">
      <w:pPr>
        <w:pStyle w:val="PlainText"/>
        <w:rPr>
          <w:rFonts w:asciiTheme="minorHAnsi" w:hAnsiTheme="minorHAnsi" w:cs="Courier New"/>
          <w:sz w:val="22"/>
          <w:szCs w:val="22"/>
        </w:rPr>
      </w:pPr>
    </w:p>
    <w:p w:rsidR="004555B6" w:rsidRPr="00EB6758" w:rsidRDefault="00BB3073" w:rsidP="004555B6">
      <w:pPr>
        <w:pStyle w:val="Heading2"/>
        <w:rPr>
          <w:sz w:val="22"/>
          <w:szCs w:val="22"/>
        </w:rPr>
      </w:pPr>
      <w:bookmarkStart w:id="278" w:name="_Toc430622092"/>
      <w:r>
        <w:rPr>
          <w:noProof/>
          <w:sz w:val="22"/>
          <w:szCs w:val="22"/>
        </w:rPr>
        <w:drawing>
          <wp:anchor distT="0" distB="0" distL="114300" distR="114300" simplePos="0" relativeHeight="251662848" behindDoc="0" locked="0" layoutInCell="1" allowOverlap="1" wp14:anchorId="0C713C00" wp14:editId="6F178B76">
            <wp:simplePos x="0" y="0"/>
            <wp:positionH relativeFrom="margin">
              <wp:align>right</wp:align>
            </wp:positionH>
            <wp:positionV relativeFrom="margin">
              <wp:align>bottom</wp:align>
            </wp:positionV>
            <wp:extent cx="865505" cy="14916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C Logo Colo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5505" cy="1491615"/>
                    </a:xfrm>
                    <a:prstGeom prst="rect">
                      <a:avLst/>
                    </a:prstGeom>
                  </pic:spPr>
                </pic:pic>
              </a:graphicData>
            </a:graphic>
            <wp14:sizeRelH relativeFrom="page">
              <wp14:pctWidth>0</wp14:pctWidth>
            </wp14:sizeRelH>
            <wp14:sizeRelV relativeFrom="page">
              <wp14:pctHeight>0</wp14:pctHeight>
            </wp14:sizeRelV>
          </wp:anchor>
        </w:drawing>
      </w:r>
      <w:r w:rsidR="004555B6" w:rsidRPr="00EB6758">
        <w:rPr>
          <w:sz w:val="22"/>
          <w:szCs w:val="22"/>
        </w:rPr>
        <w:t>Balloon Discovery Center (BDC)</w:t>
      </w:r>
      <w:bookmarkEnd w:id="278"/>
    </w:p>
    <w:p w:rsidR="007E2CE1"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The Balloon Discovery Center (sponsored by 7-Eleven) educat</w:t>
      </w:r>
      <w:r w:rsidR="007E2CE1" w:rsidRPr="00EB6758">
        <w:rPr>
          <w:rFonts w:asciiTheme="minorHAnsi" w:hAnsiTheme="minorHAnsi" w:cs="Courier New"/>
          <w:sz w:val="22"/>
          <w:szCs w:val="22"/>
        </w:rPr>
        <w:t>es</w:t>
      </w:r>
      <w:r w:rsidRPr="00EB6758">
        <w:rPr>
          <w:rFonts w:asciiTheme="minorHAnsi" w:hAnsiTheme="minorHAnsi" w:cs="Courier New"/>
          <w:sz w:val="22"/>
          <w:szCs w:val="22"/>
        </w:rPr>
        <w:t xml:space="preserve"> guests about the fundamentals of ballooning. Admission is free once inside the park. </w:t>
      </w:r>
    </w:p>
    <w:p w:rsidR="007E2CE1" w:rsidRPr="00EB6758" w:rsidRDefault="007E2CE1"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Exhibits include: </w:t>
      </w:r>
    </w:p>
    <w:p w:rsidR="004555B6" w:rsidRPr="00EB6758" w:rsidRDefault="004555B6" w:rsidP="00F71582">
      <w:pPr>
        <w:pStyle w:val="PlainText"/>
        <w:numPr>
          <w:ilvl w:val="0"/>
          <w:numId w:val="18"/>
        </w:numPr>
        <w:rPr>
          <w:rFonts w:asciiTheme="minorHAnsi" w:hAnsiTheme="minorHAnsi" w:cs="Courier New"/>
          <w:sz w:val="22"/>
          <w:szCs w:val="22"/>
        </w:rPr>
      </w:pPr>
      <w:r w:rsidRPr="00EB6758">
        <w:rPr>
          <w:rFonts w:asciiTheme="minorHAnsi" w:hAnsiTheme="minorHAnsi" w:cs="Courier New"/>
          <w:sz w:val="22"/>
          <w:szCs w:val="22"/>
        </w:rPr>
        <w:t>The Albuquerque Box Effect – explains the famous “Albuquerque Box” effect</w:t>
      </w:r>
    </w:p>
    <w:p w:rsidR="004555B6" w:rsidRPr="00EB6758" w:rsidRDefault="004555B6" w:rsidP="00F71582">
      <w:pPr>
        <w:pStyle w:val="PlainText"/>
        <w:numPr>
          <w:ilvl w:val="0"/>
          <w:numId w:val="18"/>
        </w:numPr>
        <w:rPr>
          <w:rFonts w:asciiTheme="minorHAnsi" w:hAnsiTheme="minorHAnsi" w:cs="Courier New"/>
          <w:sz w:val="22"/>
          <w:szCs w:val="22"/>
        </w:rPr>
      </w:pPr>
      <w:r w:rsidRPr="00EB6758">
        <w:rPr>
          <w:rFonts w:asciiTheme="minorHAnsi" w:hAnsiTheme="minorHAnsi" w:cs="Courier New"/>
          <w:sz w:val="22"/>
          <w:szCs w:val="22"/>
        </w:rPr>
        <w:t>Wicker Weaving – hands-on experience weaving a hot air balloon basket</w:t>
      </w:r>
    </w:p>
    <w:p w:rsidR="004555B6" w:rsidRPr="00EB6758" w:rsidRDefault="007E2CE1" w:rsidP="00F71582">
      <w:pPr>
        <w:pStyle w:val="PlainText"/>
        <w:numPr>
          <w:ilvl w:val="0"/>
          <w:numId w:val="18"/>
        </w:numPr>
        <w:rPr>
          <w:rFonts w:asciiTheme="minorHAnsi" w:hAnsiTheme="minorHAnsi" w:cs="Courier New"/>
          <w:sz w:val="22"/>
          <w:szCs w:val="22"/>
        </w:rPr>
      </w:pPr>
      <w:r w:rsidRPr="00EB6758">
        <w:rPr>
          <w:rFonts w:asciiTheme="minorHAnsi" w:hAnsiTheme="minorHAnsi" w:cs="Courier New"/>
          <w:sz w:val="22"/>
          <w:szCs w:val="22"/>
        </w:rPr>
        <w:lastRenderedPageBreak/>
        <w:t xml:space="preserve">The new touchscreen balloon competition game where you get to “fly” a balloon and drop your baggie near the target! </w:t>
      </w:r>
    </w:p>
    <w:p w:rsidR="004555B6" w:rsidRPr="00EB6758" w:rsidRDefault="004555B6" w:rsidP="00F71582">
      <w:pPr>
        <w:pStyle w:val="PlainText"/>
        <w:numPr>
          <w:ilvl w:val="0"/>
          <w:numId w:val="18"/>
        </w:numPr>
        <w:rPr>
          <w:rFonts w:asciiTheme="minorHAnsi" w:hAnsiTheme="minorHAnsi" w:cs="Courier New"/>
          <w:sz w:val="22"/>
          <w:szCs w:val="22"/>
        </w:rPr>
      </w:pPr>
      <w:r w:rsidRPr="00EB6758">
        <w:rPr>
          <w:rFonts w:asciiTheme="minorHAnsi" w:hAnsiTheme="minorHAnsi" w:cs="Courier New"/>
          <w:sz w:val="22"/>
          <w:szCs w:val="22"/>
        </w:rPr>
        <w:t>Balloon Flight Simulation on the Computer</w:t>
      </w:r>
    </w:p>
    <w:p w:rsidR="004555B6" w:rsidRPr="00EB6758" w:rsidRDefault="004555B6" w:rsidP="00F71582">
      <w:pPr>
        <w:pStyle w:val="PlainText"/>
        <w:numPr>
          <w:ilvl w:val="0"/>
          <w:numId w:val="18"/>
        </w:numPr>
        <w:rPr>
          <w:rFonts w:asciiTheme="minorHAnsi" w:hAnsiTheme="minorHAnsi" w:cs="Courier New"/>
          <w:sz w:val="22"/>
          <w:szCs w:val="22"/>
        </w:rPr>
      </w:pPr>
      <w:r w:rsidRPr="00EB6758">
        <w:rPr>
          <w:rFonts w:asciiTheme="minorHAnsi" w:hAnsiTheme="minorHAnsi" w:cs="Courier New"/>
          <w:sz w:val="22"/>
          <w:szCs w:val="22"/>
        </w:rPr>
        <w:t>Craft Area where children can make their own souvenir from Balloon Fiesta</w:t>
      </w:r>
    </w:p>
    <w:p w:rsidR="004555B6" w:rsidRPr="00EB6758" w:rsidRDefault="004555B6" w:rsidP="00F71582">
      <w:pPr>
        <w:pStyle w:val="PlainText"/>
        <w:numPr>
          <w:ilvl w:val="0"/>
          <w:numId w:val="18"/>
        </w:numPr>
        <w:rPr>
          <w:rFonts w:asciiTheme="minorHAnsi" w:hAnsiTheme="minorHAnsi" w:cs="Courier New"/>
          <w:sz w:val="22"/>
          <w:szCs w:val="22"/>
        </w:rPr>
      </w:pPr>
      <w:r w:rsidRPr="00EB6758">
        <w:rPr>
          <w:rFonts w:asciiTheme="minorHAnsi" w:hAnsiTheme="minorHAnsi" w:cs="Courier New"/>
          <w:sz w:val="22"/>
          <w:szCs w:val="22"/>
        </w:rPr>
        <w:t>Balloon Simulator – Interactive 3-D exhibit demonstrating the skills of a pilot</w:t>
      </w:r>
    </w:p>
    <w:p w:rsidR="004555B6" w:rsidRPr="00EB6758" w:rsidRDefault="004555B6" w:rsidP="00F71582">
      <w:pPr>
        <w:pStyle w:val="PlainText"/>
        <w:numPr>
          <w:ilvl w:val="0"/>
          <w:numId w:val="18"/>
        </w:numPr>
        <w:rPr>
          <w:rFonts w:asciiTheme="minorHAnsi" w:hAnsiTheme="minorHAnsi" w:cs="Courier New"/>
          <w:sz w:val="22"/>
          <w:szCs w:val="22"/>
        </w:rPr>
      </w:pPr>
      <w:r w:rsidRPr="00EB6758">
        <w:rPr>
          <w:rFonts w:asciiTheme="minorHAnsi" w:hAnsiTheme="minorHAnsi" w:cs="Courier New"/>
          <w:sz w:val="22"/>
          <w:szCs w:val="22"/>
        </w:rPr>
        <w:t>Remote-Controlled Balloons</w:t>
      </w:r>
    </w:p>
    <w:p w:rsidR="004555B6" w:rsidRPr="00EB6758" w:rsidRDefault="004555B6" w:rsidP="00F71582">
      <w:pPr>
        <w:pStyle w:val="PlainText"/>
        <w:numPr>
          <w:ilvl w:val="0"/>
          <w:numId w:val="18"/>
        </w:numPr>
        <w:rPr>
          <w:rFonts w:asciiTheme="minorHAnsi" w:hAnsiTheme="minorHAnsi" w:cs="Courier New"/>
          <w:sz w:val="22"/>
          <w:szCs w:val="22"/>
        </w:rPr>
      </w:pPr>
      <w:r w:rsidRPr="00EB6758">
        <w:rPr>
          <w:rFonts w:asciiTheme="minorHAnsi" w:hAnsiTheme="minorHAnsi" w:cs="Courier New"/>
          <w:sz w:val="22"/>
          <w:szCs w:val="22"/>
        </w:rPr>
        <w:t>Balloon Discoverer Passport</w:t>
      </w:r>
    </w:p>
    <w:p w:rsidR="004555B6" w:rsidRPr="00EB6758" w:rsidRDefault="004555B6" w:rsidP="00F71582">
      <w:pPr>
        <w:pStyle w:val="PlainText"/>
        <w:numPr>
          <w:ilvl w:val="0"/>
          <w:numId w:val="18"/>
        </w:numPr>
        <w:rPr>
          <w:rFonts w:asciiTheme="minorHAnsi" w:hAnsiTheme="minorHAnsi" w:cs="Courier New"/>
          <w:sz w:val="22"/>
          <w:szCs w:val="22"/>
        </w:rPr>
      </w:pPr>
      <w:r w:rsidRPr="00EB6758">
        <w:rPr>
          <w:rFonts w:asciiTheme="minorHAnsi" w:hAnsiTheme="minorHAnsi" w:cs="Courier New"/>
          <w:sz w:val="22"/>
          <w:szCs w:val="22"/>
        </w:rPr>
        <w:t xml:space="preserve">And more! </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 Balloon Discovery </w:t>
      </w:r>
      <w:r w:rsidR="007E2CE1" w:rsidRPr="00EB6758">
        <w:rPr>
          <w:rFonts w:asciiTheme="minorHAnsi" w:hAnsiTheme="minorHAnsi" w:cs="Courier New"/>
          <w:sz w:val="22"/>
          <w:szCs w:val="22"/>
        </w:rPr>
        <w:t>Center</w:t>
      </w:r>
      <w:r w:rsidRPr="00EB6758">
        <w:rPr>
          <w:rFonts w:asciiTheme="minorHAnsi" w:hAnsiTheme="minorHAnsi" w:cs="Courier New"/>
          <w:sz w:val="22"/>
          <w:szCs w:val="22"/>
        </w:rPr>
        <w:t xml:space="preserve"> is located at the north end of Main Street. It is open every morning of Fiesta from 6:00-11:00 a.m. and during the evening sessions from 4:00-7:00 p.m. </w:t>
      </w:r>
    </w:p>
    <w:p w:rsidR="004555B6" w:rsidRPr="00EB6758" w:rsidRDefault="004555B6" w:rsidP="004555B6">
      <w:pPr>
        <w:pStyle w:val="PlainText"/>
        <w:rPr>
          <w:rFonts w:asciiTheme="minorHAnsi" w:hAnsiTheme="minorHAnsi" w:cs="Courier New"/>
          <w:sz w:val="22"/>
          <w:szCs w:val="22"/>
        </w:rPr>
      </w:pPr>
    </w:p>
    <w:p w:rsidR="004555B6" w:rsidRPr="00EB6758" w:rsidRDefault="00331BC2" w:rsidP="004555B6">
      <w:pPr>
        <w:pStyle w:val="Heading2"/>
        <w:rPr>
          <w:sz w:val="22"/>
          <w:szCs w:val="22"/>
        </w:rPr>
      </w:pPr>
      <w:bookmarkStart w:id="279" w:name="_Toc430622094"/>
      <w:r w:rsidRPr="00EB6758">
        <w:rPr>
          <w:sz w:val="22"/>
          <w:szCs w:val="22"/>
        </w:rPr>
        <w:t>Balloon Glow</w:t>
      </w:r>
      <w:r w:rsidR="00C60827">
        <w:rPr>
          <w:sz w:val="22"/>
          <w:szCs w:val="22"/>
        </w:rPr>
        <w:t xml:space="preserve"> </w:t>
      </w:r>
      <w:r w:rsidRPr="00EB6758">
        <w:rPr>
          <w:sz w:val="22"/>
          <w:szCs w:val="22"/>
        </w:rPr>
        <w:t>/</w:t>
      </w:r>
      <w:r w:rsidR="00C60827">
        <w:rPr>
          <w:sz w:val="22"/>
          <w:szCs w:val="22"/>
        </w:rPr>
        <w:t xml:space="preserve"> </w:t>
      </w:r>
      <w:r w:rsidRPr="00EB6758">
        <w:rPr>
          <w:sz w:val="22"/>
          <w:szCs w:val="22"/>
        </w:rPr>
        <w:t>N</w:t>
      </w:r>
      <w:r w:rsidR="004555B6" w:rsidRPr="00EB6758">
        <w:rPr>
          <w:sz w:val="22"/>
          <w:szCs w:val="22"/>
        </w:rPr>
        <w:t>ight Magic Glow</w:t>
      </w:r>
      <w:bookmarkEnd w:id="279"/>
      <w:r w:rsidR="00C60827">
        <w:rPr>
          <w:sz w:val="22"/>
          <w:szCs w:val="22"/>
        </w:rPr>
        <w:t xml:space="preserve"> / Twilight Twinkle</w:t>
      </w:r>
    </w:p>
    <w:p w:rsidR="004555B6" w:rsidRPr="00EB6758" w:rsidRDefault="00C60827" w:rsidP="004555B6">
      <w:pPr>
        <w:pStyle w:val="PlainText"/>
        <w:rPr>
          <w:rFonts w:asciiTheme="minorHAnsi" w:hAnsiTheme="minorHAnsi" w:cs="Courier New"/>
          <w:sz w:val="22"/>
          <w:szCs w:val="22"/>
        </w:rPr>
      </w:pPr>
      <w:r>
        <w:rPr>
          <w:rFonts w:asciiTheme="minorHAnsi" w:hAnsiTheme="minorHAnsi" w:cs="Courier New"/>
          <w:sz w:val="22"/>
          <w:szCs w:val="22"/>
        </w:rPr>
        <w:t>All</w:t>
      </w:r>
      <w:r w:rsidR="004555B6" w:rsidRPr="00EB6758">
        <w:rPr>
          <w:rFonts w:asciiTheme="minorHAnsi" w:hAnsiTheme="minorHAnsi" w:cs="Courier New"/>
          <w:sz w:val="22"/>
          <w:szCs w:val="22"/>
        </w:rPr>
        <w:t xml:space="preserve"> are static (non-flight) displays of the balloons after sunset. The Balloon Glow is the name of the original glow event and occurs on the first Sunday night. The Night Magic Glow occurs on the second Saturday night.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80" w:name="_Toc430622095"/>
      <w:r w:rsidRPr="00EB6758">
        <w:rPr>
          <w:sz w:val="22"/>
          <w:szCs w:val="22"/>
        </w:rPr>
        <w:t>Bicycles</w:t>
      </w:r>
      <w:bookmarkEnd w:id="280"/>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Bicycles are not permitted inside Balloon Fiesta Park.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81" w:name="_Toc430622096"/>
      <w:r w:rsidRPr="00EB6758">
        <w:rPr>
          <w:sz w:val="22"/>
          <w:szCs w:val="22"/>
        </w:rPr>
        <w:t>Bike Valet</w:t>
      </w:r>
      <w:bookmarkEnd w:id="281"/>
    </w:p>
    <w:p w:rsidR="004555B6" w:rsidRPr="00EB6758" w:rsidRDefault="00012DE7" w:rsidP="004555B6">
      <w:pPr>
        <w:pStyle w:val="PlainText"/>
        <w:rPr>
          <w:rFonts w:asciiTheme="minorHAnsi" w:hAnsiTheme="minorHAnsi" w:cs="Courier New"/>
          <w:sz w:val="22"/>
          <w:szCs w:val="22"/>
        </w:rPr>
      </w:pPr>
      <w:r>
        <w:rPr>
          <w:noProof/>
          <w:sz w:val="22"/>
          <w:szCs w:val="22"/>
        </w:rPr>
        <w:drawing>
          <wp:anchor distT="0" distB="0" distL="114300" distR="114300" simplePos="0" relativeHeight="251663872" behindDoc="0" locked="0" layoutInCell="1" allowOverlap="1" wp14:anchorId="5D1A706C" wp14:editId="5A57D53F">
            <wp:simplePos x="0" y="0"/>
            <wp:positionH relativeFrom="column">
              <wp:posOffset>9525</wp:posOffset>
            </wp:positionH>
            <wp:positionV relativeFrom="paragraph">
              <wp:posOffset>20955</wp:posOffset>
            </wp:positionV>
            <wp:extent cx="3266440" cy="18364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_15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66440" cy="183642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4555B6" w:rsidRPr="00EB6758">
        <w:rPr>
          <w:rFonts w:asciiTheme="minorHAnsi" w:hAnsiTheme="minorHAnsi" w:cs="Courier New"/>
          <w:b/>
          <w:i/>
          <w:sz w:val="22"/>
          <w:szCs w:val="22"/>
        </w:rPr>
        <w:t>FREE</w:t>
      </w:r>
      <w:r w:rsidR="004555B6" w:rsidRPr="00EB6758">
        <w:rPr>
          <w:rFonts w:asciiTheme="minorHAnsi" w:hAnsiTheme="minorHAnsi" w:cs="Courier New"/>
          <w:b/>
          <w:sz w:val="22"/>
          <w:szCs w:val="22"/>
        </w:rPr>
        <w:t xml:space="preserve"> </w:t>
      </w:r>
      <w:r w:rsidR="004555B6" w:rsidRPr="00EB6758">
        <w:rPr>
          <w:rFonts w:asciiTheme="minorHAnsi" w:hAnsiTheme="minorHAnsi" w:cs="Courier New"/>
          <w:sz w:val="22"/>
          <w:szCs w:val="22"/>
        </w:rPr>
        <w:t>Bike Valet has been established for individuals wishing to ride their bikes to Balloon Fiesta to avoid congested traffic and parking conditions.</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The bike trail runs along the AMAFCA North Diversion Channel crosses underneath Paseo del Norte and Alameda Blvd. continuing north where it crosses from the west side</w:t>
      </w:r>
      <w:r w:rsidR="00C60827">
        <w:rPr>
          <w:rFonts w:asciiTheme="minorHAnsi" w:hAnsiTheme="minorHAnsi" w:cs="Courier New"/>
          <w:sz w:val="22"/>
          <w:szCs w:val="22"/>
        </w:rPr>
        <w:t xml:space="preserve"> of the AMAFCA channel </w:t>
      </w:r>
      <w:r w:rsidRPr="00EB6758">
        <w:rPr>
          <w:rFonts w:asciiTheme="minorHAnsi" w:hAnsiTheme="minorHAnsi" w:cs="Courier New"/>
          <w:sz w:val="22"/>
          <w:szCs w:val="22"/>
        </w:rPr>
        <w:t>to the east side</w:t>
      </w:r>
      <w:r w:rsidR="00C60827">
        <w:rPr>
          <w:rFonts w:asciiTheme="minorHAnsi" w:hAnsiTheme="minorHAnsi" w:cs="Courier New"/>
          <w:sz w:val="22"/>
          <w:szCs w:val="22"/>
        </w:rPr>
        <w:t>,</w:t>
      </w:r>
      <w:r w:rsidRPr="00EB6758">
        <w:rPr>
          <w:rFonts w:asciiTheme="minorHAnsi" w:hAnsiTheme="minorHAnsi" w:cs="Courier New"/>
          <w:sz w:val="22"/>
          <w:szCs w:val="22"/>
        </w:rPr>
        <w:t xml:space="preserve"> ending just north of the Balloon Museum. There you will find the Bike Valet staffed by local bicycle group volunteers. A two-part ticket with one half going to the rider and the other half securely attached to the bike will be issued to the rider.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Bike Valet hours of operation: </w:t>
      </w:r>
    </w:p>
    <w:p w:rsidR="004555B6" w:rsidRPr="00EB6758" w:rsidRDefault="004555B6" w:rsidP="004555B6">
      <w:pPr>
        <w:pStyle w:val="PlainText"/>
        <w:ind w:left="720"/>
        <w:rPr>
          <w:rFonts w:asciiTheme="minorHAnsi" w:hAnsiTheme="minorHAnsi" w:cs="Courier New"/>
          <w:sz w:val="22"/>
          <w:szCs w:val="22"/>
        </w:rPr>
      </w:pPr>
      <w:r w:rsidRPr="00EB6758">
        <w:rPr>
          <w:rFonts w:asciiTheme="minorHAnsi" w:hAnsiTheme="minorHAnsi" w:cs="Courier New"/>
          <w:sz w:val="22"/>
          <w:szCs w:val="22"/>
        </w:rPr>
        <w:t xml:space="preserve">Morning Sessions </w:t>
      </w:r>
      <w:r w:rsidRPr="00EB6758">
        <w:rPr>
          <w:rFonts w:asciiTheme="minorHAnsi" w:hAnsiTheme="minorHAnsi" w:cs="Courier New"/>
          <w:sz w:val="22"/>
          <w:szCs w:val="22"/>
        </w:rPr>
        <w:tab/>
        <w:t xml:space="preserve">5:30 </w:t>
      </w:r>
      <w:r w:rsidR="007E2CE1" w:rsidRPr="00EB6758">
        <w:rPr>
          <w:rFonts w:asciiTheme="minorHAnsi" w:hAnsiTheme="minorHAnsi" w:cs="Courier New"/>
          <w:sz w:val="22"/>
          <w:szCs w:val="22"/>
        </w:rPr>
        <w:t>-</w:t>
      </w:r>
      <w:r w:rsidRPr="00EB6758">
        <w:rPr>
          <w:rFonts w:asciiTheme="minorHAnsi" w:hAnsiTheme="minorHAnsi" w:cs="Courier New"/>
          <w:sz w:val="22"/>
          <w:szCs w:val="22"/>
        </w:rPr>
        <w:t xml:space="preserve"> 10:30 a.m.</w:t>
      </w:r>
    </w:p>
    <w:p w:rsidR="004555B6" w:rsidRPr="00EB6758" w:rsidRDefault="004555B6" w:rsidP="004555B6">
      <w:pPr>
        <w:pStyle w:val="PlainText"/>
        <w:ind w:left="720"/>
        <w:rPr>
          <w:rFonts w:asciiTheme="minorHAnsi" w:hAnsiTheme="minorHAnsi" w:cs="Courier New"/>
          <w:sz w:val="22"/>
          <w:szCs w:val="22"/>
        </w:rPr>
      </w:pPr>
      <w:r w:rsidRPr="00EB6758">
        <w:rPr>
          <w:rFonts w:asciiTheme="minorHAnsi" w:hAnsiTheme="minorHAnsi" w:cs="Courier New"/>
          <w:sz w:val="22"/>
          <w:szCs w:val="22"/>
        </w:rPr>
        <w:t xml:space="preserve">Evening Sessions </w:t>
      </w:r>
      <w:r w:rsidRPr="00EB6758">
        <w:rPr>
          <w:rFonts w:asciiTheme="minorHAnsi" w:hAnsiTheme="minorHAnsi" w:cs="Courier New"/>
          <w:sz w:val="22"/>
          <w:szCs w:val="22"/>
        </w:rPr>
        <w:tab/>
        <w:t xml:space="preserve">5:00 </w:t>
      </w:r>
      <w:r w:rsidR="007E2CE1" w:rsidRPr="00EB6758">
        <w:rPr>
          <w:rFonts w:asciiTheme="minorHAnsi" w:hAnsiTheme="minorHAnsi" w:cs="Courier New"/>
          <w:sz w:val="22"/>
          <w:szCs w:val="22"/>
        </w:rPr>
        <w:t>-</w:t>
      </w:r>
      <w:r w:rsidRPr="00EB6758">
        <w:rPr>
          <w:rFonts w:asciiTheme="minorHAnsi" w:hAnsiTheme="minorHAnsi" w:cs="Courier New"/>
          <w:sz w:val="22"/>
          <w:szCs w:val="22"/>
        </w:rPr>
        <w:t xml:space="preserve"> 9:00 p.m.</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Bikes not picked up from the bike valet area will be removed and stored. The bike owner will have to call the Balloon Fiesta main line at 821-1000 to arrange pick up.</w:t>
      </w:r>
    </w:p>
    <w:p w:rsidR="004555B6" w:rsidRPr="00EB6758" w:rsidRDefault="004555B6" w:rsidP="004555B6">
      <w:pPr>
        <w:pStyle w:val="PlainText"/>
        <w:rPr>
          <w:rFonts w:asciiTheme="minorHAnsi" w:hAnsiTheme="minorHAnsi" w:cs="Courier New"/>
          <w:sz w:val="22"/>
          <w:szCs w:val="22"/>
        </w:rPr>
      </w:pPr>
    </w:p>
    <w:p w:rsidR="00D737E9" w:rsidRDefault="00D737E9">
      <w:pPr>
        <w:rPr>
          <w:rFonts w:eastAsiaTheme="majorEastAsia" w:cstheme="majorBidi"/>
          <w:b/>
          <w:bCs/>
        </w:rPr>
      </w:pPr>
      <w:bookmarkStart w:id="282" w:name="_Toc430622097"/>
      <w:r>
        <w:br w:type="page"/>
      </w:r>
    </w:p>
    <w:p w:rsidR="004555B6" w:rsidRPr="00EB6758" w:rsidRDefault="00D737E9" w:rsidP="004555B6">
      <w:pPr>
        <w:pStyle w:val="Heading2"/>
        <w:rPr>
          <w:sz w:val="22"/>
          <w:szCs w:val="22"/>
        </w:rPr>
      </w:pPr>
      <w:r>
        <w:rPr>
          <w:rFonts w:cs="Courier New"/>
          <w:noProof/>
          <w:sz w:val="22"/>
          <w:szCs w:val="22"/>
        </w:rPr>
        <w:lastRenderedPageBreak/>
        <w:drawing>
          <wp:anchor distT="0" distB="0" distL="114300" distR="114300" simplePos="0" relativeHeight="251664896" behindDoc="0" locked="0" layoutInCell="1" allowOverlap="1" wp14:anchorId="07F99505" wp14:editId="0CD684B6">
            <wp:simplePos x="0" y="0"/>
            <wp:positionH relativeFrom="margin">
              <wp:align>right</wp:align>
            </wp:positionH>
            <wp:positionV relativeFrom="margin">
              <wp:align>top</wp:align>
            </wp:positionV>
            <wp:extent cx="1731645" cy="230886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1645" cy="230886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4555B6" w:rsidRPr="00EB6758">
        <w:rPr>
          <w:sz w:val="22"/>
          <w:szCs w:val="22"/>
        </w:rPr>
        <w:t>Chainsaw Carving Invitational</w:t>
      </w:r>
      <w:bookmarkEnd w:id="282"/>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The Chain Saw Carving event is held in a tent on the north end of the field.  See the Schedule of Events for exact dates and times.</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83" w:name="_Toc430622098"/>
      <w:r w:rsidRPr="00EB6758">
        <w:rPr>
          <w:sz w:val="22"/>
          <w:szCs w:val="22"/>
        </w:rPr>
        <w:t>Chase Crews</w:t>
      </w:r>
      <w:bookmarkEnd w:id="283"/>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Chase crews help the pilot inflate and deflate his/her balloon for each flight. If you are interested in being on a chase crew visit the Information Booths for instructions.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There are many balloons that are in need of crew members. This is particularly true of balloons coming from outside the Albuquerque area which may not be able to bring their hometown crew. This can be for a one-time session or for multiple sessions and expe</w:t>
      </w:r>
      <w:r w:rsidR="00331BC2" w:rsidRPr="00EB6758">
        <w:rPr>
          <w:rFonts w:asciiTheme="minorHAnsi" w:hAnsiTheme="minorHAnsi" w:cs="Courier New"/>
          <w:sz w:val="22"/>
          <w:szCs w:val="22"/>
        </w:rPr>
        <w:t>rience is not required. A</w:t>
      </w:r>
      <w:r w:rsidRPr="00EB6758">
        <w:rPr>
          <w:rFonts w:asciiTheme="minorHAnsi" w:hAnsiTheme="minorHAnsi" w:cs="Courier New"/>
          <w:sz w:val="22"/>
          <w:szCs w:val="22"/>
        </w:rPr>
        <w:t xml:space="preserve"> member of the Chase Crew Committee will place the person with a pilot who needs crew.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Additionally, Chase Crew members</w:t>
      </w:r>
      <w:r w:rsidR="007E2CE1" w:rsidRPr="00EB6758">
        <w:rPr>
          <w:rFonts w:asciiTheme="minorHAnsi" w:hAnsiTheme="minorHAnsi" w:cs="Courier New"/>
          <w:sz w:val="22"/>
          <w:szCs w:val="22"/>
        </w:rPr>
        <w:t xml:space="preserve"> can register during Pilot</w:t>
      </w:r>
      <w:r w:rsidRPr="00EB6758">
        <w:rPr>
          <w:rFonts w:asciiTheme="minorHAnsi" w:hAnsiTheme="minorHAnsi" w:cs="Courier New"/>
          <w:sz w:val="22"/>
          <w:szCs w:val="22"/>
        </w:rPr>
        <w:t xml:space="preserve"> Registration.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Chase Crew members must be able to take instructions from the pilot and crew chief, lift heavy objects, climb in and out of a truck-bed, and deal with large crowds.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84" w:name="_Toc430622099"/>
      <w:r w:rsidRPr="00EB6758">
        <w:rPr>
          <w:sz w:val="22"/>
          <w:szCs w:val="22"/>
        </w:rPr>
        <w:t>Chasers’ Club</w:t>
      </w:r>
      <w:bookmarkEnd w:id="284"/>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Chasers’ Club is a special outdoor dining area for guests who would like to upgrade their Balloon Fiesta experience. It is offered on a per session basis and include event admission, a light hot meal, and guaranteed seating. A cash bar is available. The Chasers’ Club is located on the </w:t>
      </w:r>
      <w:r w:rsidRPr="00EB6758">
        <w:rPr>
          <w:rFonts w:asciiTheme="minorHAnsi" w:hAnsiTheme="minorHAnsi" w:cs="Courier New"/>
          <w:b/>
          <w:i/>
          <w:sz w:val="22"/>
          <w:szCs w:val="22"/>
        </w:rPr>
        <w:t>north end</w:t>
      </w:r>
      <w:r w:rsidRPr="00EB6758">
        <w:rPr>
          <w:rFonts w:asciiTheme="minorHAnsi" w:hAnsiTheme="minorHAnsi" w:cs="Courier New"/>
          <w:sz w:val="22"/>
          <w:szCs w:val="22"/>
        </w:rPr>
        <w:t xml:space="preserve"> </w:t>
      </w:r>
      <w:r w:rsidRPr="00EB6758">
        <w:rPr>
          <w:rFonts w:asciiTheme="minorHAnsi" w:hAnsiTheme="minorHAnsi" w:cs="Courier New"/>
          <w:b/>
          <w:i/>
          <w:sz w:val="22"/>
          <w:szCs w:val="22"/>
        </w:rPr>
        <w:t>of the field</w:t>
      </w:r>
      <w:r w:rsidRPr="00EB6758">
        <w:rPr>
          <w:rFonts w:asciiTheme="minorHAnsi" w:hAnsiTheme="minorHAnsi" w:cs="Courier New"/>
          <w:sz w:val="22"/>
          <w:szCs w:val="22"/>
        </w:rPr>
        <w:t>, west of Main Street. Tickets are $</w:t>
      </w:r>
      <w:r w:rsidR="007E2CE1" w:rsidRPr="00EB6758">
        <w:rPr>
          <w:rFonts w:asciiTheme="minorHAnsi" w:hAnsiTheme="minorHAnsi" w:cs="Courier New"/>
          <w:sz w:val="22"/>
          <w:szCs w:val="22"/>
        </w:rPr>
        <w:t>45</w:t>
      </w:r>
      <w:r w:rsidRPr="00EB6758">
        <w:rPr>
          <w:rFonts w:asciiTheme="minorHAnsi" w:hAnsiTheme="minorHAnsi" w:cs="Courier New"/>
          <w:sz w:val="22"/>
          <w:szCs w:val="22"/>
        </w:rPr>
        <w:t xml:space="preserve"> per session (Children under 6 are free).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Once orders have been processed there are no refunds. Tickets may be used as a rain check for GENERAL ADMISSION to an alternative session. Due to seating capacity guests will NOT be allowed to transfer their ticket to another Chasers’ Club Session. The Chasers’ Club does NOT close if a flying event has been cancelled. It is still open for the food, entertainment and access to other park activities.</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85" w:name="_Toc430622100"/>
      <w:r w:rsidRPr="00EB6758">
        <w:rPr>
          <w:sz w:val="22"/>
          <w:szCs w:val="22"/>
        </w:rPr>
        <w:t>Competitions</w:t>
      </w:r>
      <w:bookmarkEnd w:id="285"/>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Pilots compete in such events as Balloon Fiesta Hold 'em, Key Grab, Balloon Fiesta Golf, Multiple Judge-Declared Goal, Fly-in Task, minimum Double Drop and a </w:t>
      </w:r>
      <w:r w:rsidR="00C60827">
        <w:rPr>
          <w:rFonts w:asciiTheme="minorHAnsi" w:hAnsiTheme="minorHAnsi" w:cs="Courier New"/>
          <w:sz w:val="22"/>
          <w:szCs w:val="22"/>
        </w:rPr>
        <w:t>Ring Toss</w:t>
      </w:r>
      <w:r w:rsidRPr="00EB6758">
        <w:rPr>
          <w:rFonts w:asciiTheme="minorHAnsi" w:hAnsiTheme="minorHAnsi" w:cs="Courier New"/>
          <w:sz w:val="22"/>
          <w:szCs w:val="22"/>
        </w:rPr>
        <w:t xml:space="preserve">. All competitions are based on flying accuracy rather than speed.  The competitions take place on Monday, Tuesday, Thursday and Friday, with the scores being compiled.  To keep track of each day’s results go to </w:t>
      </w:r>
      <w:hyperlink r:id="rId25" w:history="1">
        <w:r w:rsidRPr="00EB6758">
          <w:rPr>
            <w:rStyle w:val="Hyperlink"/>
            <w:rFonts w:asciiTheme="minorHAnsi" w:hAnsiTheme="minorHAnsi" w:cs="Courier New"/>
            <w:sz w:val="22"/>
            <w:szCs w:val="22"/>
          </w:rPr>
          <w:t>http://www.balloonfiesta.com/pilots-and-crew/competition-scores</w:t>
        </w:r>
      </w:hyperlink>
      <w:r w:rsidRPr="00EB6758">
        <w:rPr>
          <w:rFonts w:asciiTheme="minorHAnsi" w:hAnsiTheme="minorHAnsi" w:cs="Courier New"/>
          <w:sz w:val="22"/>
          <w:szCs w:val="22"/>
        </w:rPr>
        <w:t xml:space="preserve">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86" w:name="_Toc430622101"/>
      <w:r w:rsidRPr="00EB6758">
        <w:rPr>
          <w:sz w:val="22"/>
          <w:szCs w:val="22"/>
        </w:rPr>
        <w:t>Concession Headquarters</w:t>
      </w:r>
      <w:bookmarkEnd w:id="286"/>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Concession Headquarters is located </w:t>
      </w:r>
      <w:r w:rsidR="00C60827">
        <w:rPr>
          <w:rFonts w:asciiTheme="minorHAnsi" w:hAnsiTheme="minorHAnsi" w:cs="Courier New"/>
          <w:sz w:val="22"/>
          <w:szCs w:val="22"/>
        </w:rPr>
        <w:t>north of</w:t>
      </w:r>
      <w:r w:rsidRPr="00EB6758">
        <w:rPr>
          <w:rFonts w:asciiTheme="minorHAnsi" w:hAnsiTheme="minorHAnsi" w:cs="Courier New"/>
          <w:sz w:val="22"/>
          <w:szCs w:val="22"/>
        </w:rPr>
        <w:t xml:space="preserve"> the Public Safety building and is open </w:t>
      </w:r>
      <w:r w:rsidR="00C60827">
        <w:rPr>
          <w:rFonts w:asciiTheme="minorHAnsi" w:hAnsiTheme="minorHAnsi" w:cs="Courier New"/>
          <w:sz w:val="22"/>
          <w:szCs w:val="22"/>
        </w:rPr>
        <w:t>4</w:t>
      </w:r>
      <w:r w:rsidRPr="00EB6758">
        <w:rPr>
          <w:rFonts w:asciiTheme="minorHAnsi" w:hAnsiTheme="minorHAnsi" w:cs="Courier New"/>
          <w:sz w:val="22"/>
          <w:szCs w:val="22"/>
        </w:rPr>
        <w:t>:</w:t>
      </w:r>
      <w:r w:rsidR="00C60827">
        <w:rPr>
          <w:rFonts w:asciiTheme="minorHAnsi" w:hAnsiTheme="minorHAnsi" w:cs="Courier New"/>
          <w:sz w:val="22"/>
          <w:szCs w:val="22"/>
        </w:rPr>
        <w:t>3</w:t>
      </w:r>
      <w:r w:rsidRPr="00EB6758">
        <w:rPr>
          <w:rFonts w:asciiTheme="minorHAnsi" w:hAnsiTheme="minorHAnsi" w:cs="Courier New"/>
          <w:sz w:val="22"/>
          <w:szCs w:val="22"/>
        </w:rPr>
        <w:t xml:space="preserve">0-10:00 a.m. for morning sessions and </w:t>
      </w:r>
      <w:r w:rsidR="00C60827">
        <w:rPr>
          <w:rFonts w:asciiTheme="minorHAnsi" w:hAnsiTheme="minorHAnsi" w:cs="Courier New"/>
          <w:sz w:val="22"/>
          <w:szCs w:val="22"/>
        </w:rPr>
        <w:t>4:00-8</w:t>
      </w:r>
      <w:r w:rsidRPr="00EB6758">
        <w:rPr>
          <w:rFonts w:asciiTheme="minorHAnsi" w:hAnsiTheme="minorHAnsi" w:cs="Courier New"/>
          <w:sz w:val="22"/>
          <w:szCs w:val="22"/>
        </w:rPr>
        <w:t xml:space="preserve">:00 p.m. for evening sessions. The information booths have complete listings of the concessions. </w:t>
      </w:r>
    </w:p>
    <w:p w:rsidR="004555B6" w:rsidRPr="00EB6758" w:rsidRDefault="004555B6" w:rsidP="004555B6">
      <w:pPr>
        <w:pStyle w:val="PlainText"/>
        <w:rPr>
          <w:rFonts w:asciiTheme="minorHAnsi" w:hAnsiTheme="minorHAnsi" w:cs="Courier New"/>
          <w:sz w:val="22"/>
          <w:szCs w:val="22"/>
        </w:rPr>
      </w:pPr>
    </w:p>
    <w:p w:rsidR="004555B6" w:rsidRPr="00EB6758" w:rsidRDefault="0031160A" w:rsidP="004555B6">
      <w:pPr>
        <w:pStyle w:val="Heading2"/>
        <w:rPr>
          <w:sz w:val="22"/>
          <w:szCs w:val="22"/>
        </w:rPr>
      </w:pPr>
      <w:bookmarkStart w:id="287" w:name="_Toc430622102"/>
      <w:r>
        <w:rPr>
          <w:noProof/>
          <w:sz w:val="22"/>
          <w:szCs w:val="22"/>
        </w:rPr>
        <w:lastRenderedPageBreak/>
        <w:drawing>
          <wp:anchor distT="0" distB="0" distL="114300" distR="114300" simplePos="0" relativeHeight="251668992" behindDoc="0" locked="0" layoutInCell="1" allowOverlap="1" wp14:anchorId="1CADEDD2" wp14:editId="57895180">
            <wp:simplePos x="0" y="0"/>
            <wp:positionH relativeFrom="margin">
              <wp:align>left</wp:align>
            </wp:positionH>
            <wp:positionV relativeFrom="margin">
              <wp:align>top</wp:align>
            </wp:positionV>
            <wp:extent cx="1925320" cy="172021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 and Program Sal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5320" cy="172021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4555B6" w:rsidRPr="00EB6758">
        <w:rPr>
          <w:sz w:val="22"/>
          <w:szCs w:val="22"/>
        </w:rPr>
        <w:t>Contract Organizations</w:t>
      </w:r>
      <w:bookmarkEnd w:id="287"/>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Balloon Fiesta contracts with several organizations to run certain operations throughout the event. Most of these organizations staff their operations with smaller non-profits. Members of these smaller non-profits may be volunteering for the first time and looking for the headquarters of their group. </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These include: </w:t>
      </w:r>
    </w:p>
    <w:p w:rsidR="004555B6" w:rsidRPr="00EB6758" w:rsidRDefault="004555B6" w:rsidP="00F71582">
      <w:pPr>
        <w:pStyle w:val="PlainText"/>
        <w:numPr>
          <w:ilvl w:val="0"/>
          <w:numId w:val="19"/>
        </w:numPr>
        <w:rPr>
          <w:rFonts w:asciiTheme="minorHAnsi" w:hAnsiTheme="minorHAnsi" w:cs="Courier New"/>
          <w:sz w:val="22"/>
          <w:szCs w:val="22"/>
        </w:rPr>
      </w:pPr>
      <w:r w:rsidRPr="00EB6758">
        <w:rPr>
          <w:rFonts w:asciiTheme="minorHAnsi" w:hAnsiTheme="minorHAnsi" w:cs="Courier New"/>
          <w:sz w:val="22"/>
          <w:szCs w:val="22"/>
        </w:rPr>
        <w:t xml:space="preserve">Community Link –South Merchandise Tent, Gondola Club and Sponsor Hospitality Merchandise areas, and program and calendar sales </w:t>
      </w:r>
    </w:p>
    <w:p w:rsidR="004555B6" w:rsidRPr="00EB6758" w:rsidRDefault="004555B6" w:rsidP="00F71582">
      <w:pPr>
        <w:pStyle w:val="PlainText"/>
        <w:numPr>
          <w:ilvl w:val="0"/>
          <w:numId w:val="19"/>
        </w:numPr>
        <w:rPr>
          <w:rFonts w:asciiTheme="minorHAnsi" w:hAnsiTheme="minorHAnsi" w:cs="Courier New"/>
          <w:sz w:val="22"/>
          <w:szCs w:val="22"/>
        </w:rPr>
      </w:pPr>
      <w:r w:rsidRPr="00EB6758">
        <w:rPr>
          <w:rFonts w:asciiTheme="minorHAnsi" w:hAnsiTheme="minorHAnsi" w:cs="Courier New"/>
          <w:sz w:val="22"/>
          <w:szCs w:val="22"/>
        </w:rPr>
        <w:t>Daughters of the Nile –North Merchandise Tent</w:t>
      </w:r>
    </w:p>
    <w:p w:rsidR="004555B6" w:rsidRPr="00EB6758" w:rsidRDefault="004555B6" w:rsidP="00F71582">
      <w:pPr>
        <w:pStyle w:val="PlainText"/>
        <w:numPr>
          <w:ilvl w:val="0"/>
          <w:numId w:val="19"/>
        </w:numPr>
        <w:rPr>
          <w:rFonts w:asciiTheme="minorHAnsi" w:hAnsiTheme="minorHAnsi" w:cs="Courier New"/>
          <w:sz w:val="22"/>
          <w:szCs w:val="22"/>
        </w:rPr>
      </w:pPr>
      <w:r w:rsidRPr="00EB6758">
        <w:rPr>
          <w:rFonts w:asciiTheme="minorHAnsi" w:hAnsiTheme="minorHAnsi" w:cs="Courier New"/>
          <w:sz w:val="22"/>
          <w:szCs w:val="22"/>
        </w:rPr>
        <w:t xml:space="preserve">N&amp;D Sports – Strolling sales of glow products and other misc. items. Headquarters are located east of the Main Street Cantina. </w:t>
      </w:r>
    </w:p>
    <w:p w:rsidR="004555B6" w:rsidRPr="00EB6758" w:rsidRDefault="004555B6" w:rsidP="00F71582">
      <w:pPr>
        <w:pStyle w:val="PlainText"/>
        <w:numPr>
          <w:ilvl w:val="0"/>
          <w:numId w:val="19"/>
        </w:numPr>
        <w:rPr>
          <w:rFonts w:asciiTheme="minorHAnsi" w:hAnsiTheme="minorHAnsi" w:cs="Courier New"/>
          <w:sz w:val="22"/>
          <w:szCs w:val="22"/>
        </w:rPr>
      </w:pPr>
      <w:r w:rsidRPr="00EB6758">
        <w:rPr>
          <w:rFonts w:asciiTheme="minorHAnsi" w:hAnsiTheme="minorHAnsi" w:cs="Courier New"/>
          <w:sz w:val="22"/>
          <w:szCs w:val="22"/>
        </w:rPr>
        <w:t>Kiwanis Club –Admission booths. Their headquarters is located near gate 12 on Magic Avenue.</w:t>
      </w:r>
    </w:p>
    <w:p w:rsidR="004555B6" w:rsidRDefault="004555B6" w:rsidP="00F71582">
      <w:pPr>
        <w:pStyle w:val="PlainText"/>
        <w:numPr>
          <w:ilvl w:val="0"/>
          <w:numId w:val="19"/>
        </w:numPr>
        <w:rPr>
          <w:rFonts w:asciiTheme="minorHAnsi" w:hAnsiTheme="minorHAnsi" w:cs="Courier New"/>
          <w:sz w:val="22"/>
          <w:szCs w:val="22"/>
        </w:rPr>
      </w:pPr>
      <w:r w:rsidRPr="00EB6758">
        <w:rPr>
          <w:rFonts w:asciiTheme="minorHAnsi" w:hAnsiTheme="minorHAnsi" w:cs="Courier New"/>
          <w:sz w:val="22"/>
          <w:szCs w:val="22"/>
        </w:rPr>
        <w:t>Civitans –Parking lots and fee-for-parking areas.  Their headquarters is located outside Gate 1</w:t>
      </w:r>
      <w:r w:rsidR="00C60827">
        <w:rPr>
          <w:rFonts w:asciiTheme="minorHAnsi" w:hAnsiTheme="minorHAnsi" w:cs="Courier New"/>
          <w:sz w:val="22"/>
          <w:szCs w:val="22"/>
        </w:rPr>
        <w:t>4A</w:t>
      </w:r>
      <w:r w:rsidRPr="00EB6758">
        <w:rPr>
          <w:rFonts w:asciiTheme="minorHAnsi" w:hAnsiTheme="minorHAnsi" w:cs="Courier New"/>
          <w:sz w:val="22"/>
          <w:szCs w:val="22"/>
        </w:rPr>
        <w:t xml:space="preserve"> at the top of Gondola Gulch.</w:t>
      </w:r>
    </w:p>
    <w:p w:rsidR="00C60827" w:rsidRPr="00EB6758" w:rsidRDefault="00C60827" w:rsidP="00C60827">
      <w:pPr>
        <w:pStyle w:val="PlainText"/>
        <w:ind w:left="720"/>
        <w:rPr>
          <w:rFonts w:asciiTheme="minorHAnsi" w:hAnsiTheme="minorHAnsi" w:cs="Courier New"/>
          <w:sz w:val="22"/>
          <w:szCs w:val="22"/>
        </w:rPr>
      </w:pPr>
    </w:p>
    <w:p w:rsidR="004555B6" w:rsidRPr="00EB6758" w:rsidRDefault="004555B6" w:rsidP="004555B6">
      <w:pPr>
        <w:pStyle w:val="Heading2"/>
        <w:rPr>
          <w:sz w:val="22"/>
          <w:szCs w:val="22"/>
        </w:rPr>
      </w:pPr>
      <w:bookmarkStart w:id="288" w:name="_Toc430622103"/>
      <w:r w:rsidRPr="00EB6758">
        <w:rPr>
          <w:sz w:val="22"/>
          <w:szCs w:val="22"/>
        </w:rPr>
        <w:t>Corporate Village / Sponsor Hospitality</w:t>
      </w:r>
      <w:bookmarkEnd w:id="288"/>
      <w:r w:rsidRPr="00EB6758">
        <w:rPr>
          <w:sz w:val="22"/>
          <w:szCs w:val="22"/>
        </w:rPr>
        <w:t xml:space="preserve"> </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This area is located on the south end of the field.  A special pass is needed for this area.  (This is no longer called the VIP area.)</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89" w:name="_Toc430622104"/>
      <w:r w:rsidRPr="00EB6758">
        <w:rPr>
          <w:sz w:val="22"/>
          <w:szCs w:val="22"/>
        </w:rPr>
        <w:t>Courtesy Shuttles</w:t>
      </w:r>
      <w:bookmarkEnd w:id="289"/>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A variety of Courtesy Shuttles are available for transportation inside and around Balloon Fiesta park:</w:t>
      </w:r>
    </w:p>
    <w:p w:rsidR="004555B6" w:rsidRPr="00EB6758" w:rsidRDefault="004555B6" w:rsidP="00F71582">
      <w:pPr>
        <w:pStyle w:val="PlainText"/>
        <w:numPr>
          <w:ilvl w:val="0"/>
          <w:numId w:val="22"/>
        </w:numPr>
        <w:rPr>
          <w:rFonts w:asciiTheme="minorHAnsi" w:hAnsiTheme="minorHAnsi" w:cs="Courier New"/>
          <w:sz w:val="22"/>
          <w:szCs w:val="22"/>
        </w:rPr>
      </w:pPr>
      <w:r w:rsidRPr="00EB6758">
        <w:rPr>
          <w:rFonts w:asciiTheme="minorHAnsi" w:hAnsiTheme="minorHAnsi" w:cs="Courier New"/>
          <w:sz w:val="22"/>
          <w:szCs w:val="22"/>
        </w:rPr>
        <w:t>In-Field</w:t>
      </w:r>
    </w:p>
    <w:p w:rsidR="004555B6" w:rsidRPr="00EB6758" w:rsidRDefault="004555B6" w:rsidP="00F71582">
      <w:pPr>
        <w:pStyle w:val="PlainText"/>
        <w:numPr>
          <w:ilvl w:val="0"/>
          <w:numId w:val="22"/>
        </w:numPr>
        <w:rPr>
          <w:rFonts w:asciiTheme="minorHAnsi" w:hAnsiTheme="minorHAnsi" w:cs="Courier New"/>
          <w:sz w:val="22"/>
          <w:szCs w:val="22"/>
        </w:rPr>
      </w:pPr>
      <w:r w:rsidRPr="00EB6758">
        <w:rPr>
          <w:rFonts w:asciiTheme="minorHAnsi" w:hAnsiTheme="minorHAnsi" w:cs="Courier New"/>
          <w:sz w:val="22"/>
          <w:szCs w:val="22"/>
        </w:rPr>
        <w:t>Field-to-Parking Lots</w:t>
      </w:r>
    </w:p>
    <w:p w:rsidR="004555B6" w:rsidRPr="00EB6758" w:rsidRDefault="004555B6" w:rsidP="00F71582">
      <w:pPr>
        <w:pStyle w:val="PlainText"/>
        <w:numPr>
          <w:ilvl w:val="0"/>
          <w:numId w:val="22"/>
        </w:numPr>
        <w:rPr>
          <w:rFonts w:asciiTheme="minorHAnsi" w:hAnsiTheme="minorHAnsi" w:cs="Courier New"/>
          <w:sz w:val="22"/>
          <w:szCs w:val="22"/>
        </w:rPr>
      </w:pPr>
      <w:r w:rsidRPr="00EB6758">
        <w:rPr>
          <w:rFonts w:asciiTheme="minorHAnsi" w:hAnsiTheme="minorHAnsi" w:cs="Courier New"/>
          <w:sz w:val="22"/>
          <w:szCs w:val="22"/>
        </w:rPr>
        <w:t>Field-to-RV Lot</w:t>
      </w:r>
    </w:p>
    <w:p w:rsidR="004555B6" w:rsidRPr="00EB6758" w:rsidRDefault="004555B6" w:rsidP="00F71582">
      <w:pPr>
        <w:pStyle w:val="PlainText"/>
        <w:numPr>
          <w:ilvl w:val="0"/>
          <w:numId w:val="22"/>
        </w:numPr>
        <w:rPr>
          <w:rFonts w:asciiTheme="minorHAnsi" w:hAnsiTheme="minorHAnsi" w:cs="Courier New"/>
          <w:sz w:val="22"/>
          <w:szCs w:val="22"/>
        </w:rPr>
      </w:pPr>
      <w:r w:rsidRPr="00EB6758">
        <w:rPr>
          <w:rFonts w:asciiTheme="minorHAnsi" w:hAnsiTheme="minorHAnsi" w:cs="Courier New"/>
          <w:sz w:val="22"/>
          <w:szCs w:val="22"/>
        </w:rPr>
        <w:t>Field-to-Museum (these are run by the museum)</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These carts are free to Balloon Fiesta guests, but are intended as priority for the handicapped, elderly and those with mobility issues. Carts are designated with signage and can be summoned at the Information Booths</w:t>
      </w:r>
      <w:r w:rsidR="00C60827">
        <w:rPr>
          <w:rFonts w:asciiTheme="minorHAnsi" w:hAnsiTheme="minorHAnsi" w:cs="Courier New"/>
          <w:sz w:val="22"/>
          <w:szCs w:val="22"/>
        </w:rPr>
        <w:t>, Public Safety</w:t>
      </w:r>
      <w:r w:rsidRPr="00EB6758">
        <w:rPr>
          <w:rFonts w:asciiTheme="minorHAnsi" w:hAnsiTheme="minorHAnsi" w:cs="Courier New"/>
          <w:sz w:val="22"/>
          <w:szCs w:val="22"/>
        </w:rPr>
        <w:t xml:space="preserve"> or at various stops.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90" w:name="_Toc430622105"/>
      <w:r w:rsidRPr="00EB6758">
        <w:rPr>
          <w:sz w:val="22"/>
          <w:szCs w:val="22"/>
        </w:rPr>
        <w:t>Dates</w:t>
      </w:r>
      <w:bookmarkEnd w:id="290"/>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Balloon Fiesta takes place every October</w:t>
      </w:r>
      <w:r w:rsidR="007E2CE1" w:rsidRPr="00EB6758">
        <w:rPr>
          <w:rFonts w:asciiTheme="minorHAnsi" w:hAnsiTheme="minorHAnsi" w:cs="Courier New"/>
          <w:sz w:val="22"/>
          <w:szCs w:val="22"/>
        </w:rPr>
        <w:t xml:space="preserve">, starting on </w:t>
      </w:r>
      <w:r w:rsidRPr="00EB6758">
        <w:rPr>
          <w:rFonts w:asciiTheme="minorHAnsi" w:hAnsiTheme="minorHAnsi" w:cs="Courier New"/>
          <w:sz w:val="22"/>
          <w:szCs w:val="22"/>
        </w:rPr>
        <w:t xml:space="preserve">the </w:t>
      </w:r>
      <w:r w:rsidR="007E2CE1" w:rsidRPr="00EB6758">
        <w:rPr>
          <w:rFonts w:asciiTheme="minorHAnsi" w:hAnsiTheme="minorHAnsi" w:cs="Courier New"/>
          <w:sz w:val="22"/>
          <w:szCs w:val="22"/>
        </w:rPr>
        <w:t xml:space="preserve">first </w:t>
      </w:r>
      <w:r w:rsidRPr="00EB6758">
        <w:rPr>
          <w:rFonts w:asciiTheme="minorHAnsi" w:hAnsiTheme="minorHAnsi" w:cs="Courier New"/>
          <w:sz w:val="22"/>
          <w:szCs w:val="22"/>
        </w:rPr>
        <w:t xml:space="preserve">Saturday through the </w:t>
      </w:r>
      <w:r w:rsidR="007E2CE1" w:rsidRPr="00EB6758">
        <w:rPr>
          <w:rFonts w:asciiTheme="minorHAnsi" w:hAnsiTheme="minorHAnsi" w:cs="Courier New"/>
          <w:sz w:val="22"/>
          <w:szCs w:val="22"/>
        </w:rPr>
        <w:t xml:space="preserve">second </w:t>
      </w:r>
      <w:r w:rsidRPr="00EB6758">
        <w:rPr>
          <w:rFonts w:asciiTheme="minorHAnsi" w:hAnsiTheme="minorHAnsi" w:cs="Courier New"/>
          <w:sz w:val="22"/>
          <w:szCs w:val="22"/>
        </w:rPr>
        <w:t xml:space="preserve">Sunday. </w:t>
      </w:r>
      <w:r w:rsidR="007E2CE1" w:rsidRPr="00EB6758">
        <w:rPr>
          <w:rFonts w:asciiTheme="minorHAnsi" w:hAnsiTheme="minorHAnsi" w:cs="Courier New"/>
          <w:sz w:val="22"/>
          <w:szCs w:val="22"/>
        </w:rPr>
        <w:t xml:space="preserve">Upcoming dates are and October 6-14, 2018.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91" w:name="_Toc430622106"/>
      <w:r w:rsidRPr="00EB6758">
        <w:rPr>
          <w:sz w:val="22"/>
          <w:szCs w:val="22"/>
        </w:rPr>
        <w:t>Dawn Patrol</w:t>
      </w:r>
      <w:bookmarkEnd w:id="291"/>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Dawn Patrol is a group of selected balloons that launch prior to sunrise on the days of Mass Ascensions.  They help determine what the flying conditions are aloft, and are specially outfitted and licensed to fly in the dark.</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92" w:name="_Toc430622107"/>
      <w:r w:rsidRPr="00EB6758">
        <w:rPr>
          <w:sz w:val="22"/>
          <w:szCs w:val="22"/>
        </w:rPr>
        <w:t>Entertainment</w:t>
      </w:r>
      <w:bookmarkEnd w:id="292"/>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Besides the balloons, there is a stage located in the center of Main Street that schedules various bands and children's acts. We also have strolling entertainment along Main Street and on the new North Stage located in front of the Balloon Discovery Center.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See the Entertainment Schedule in the Survival Guide for more information or visit </w:t>
      </w:r>
      <w:hyperlink r:id="rId27" w:history="1">
        <w:r w:rsidRPr="00EB6758">
          <w:rPr>
            <w:rStyle w:val="Hyperlink"/>
            <w:rFonts w:asciiTheme="minorHAnsi" w:hAnsiTheme="minorHAnsi" w:cs="Courier New"/>
            <w:sz w:val="22"/>
            <w:szCs w:val="22"/>
          </w:rPr>
          <w:t>http://balloonfiesta.com/event-info/entertainment-schedule</w:t>
        </w:r>
      </w:hyperlink>
      <w:r w:rsidRPr="00EB6758">
        <w:rPr>
          <w:rFonts w:asciiTheme="minorHAnsi" w:hAnsiTheme="minorHAnsi" w:cs="Courier New"/>
          <w:sz w:val="22"/>
          <w:szCs w:val="22"/>
        </w:rPr>
        <w:t xml:space="preserve">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93" w:name="_Toc430622108"/>
      <w:r w:rsidRPr="00EB6758">
        <w:rPr>
          <w:sz w:val="22"/>
          <w:szCs w:val="22"/>
        </w:rPr>
        <w:t>Family Resources</w:t>
      </w:r>
      <w:bookmarkEnd w:id="293"/>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Strollers, wheelchairs and electric scooters are available for rent on a first come, first serve basis near the North</w:t>
      </w:r>
      <w:r w:rsidR="007E2CE1" w:rsidRPr="00EB6758">
        <w:rPr>
          <w:rFonts w:asciiTheme="minorHAnsi" w:hAnsiTheme="minorHAnsi" w:cs="Courier New"/>
          <w:sz w:val="22"/>
          <w:szCs w:val="22"/>
        </w:rPr>
        <w:t xml:space="preserve"> and </w:t>
      </w:r>
      <w:r w:rsidRPr="00EB6758">
        <w:rPr>
          <w:rFonts w:asciiTheme="minorHAnsi" w:hAnsiTheme="minorHAnsi" w:cs="Courier New"/>
          <w:sz w:val="22"/>
          <w:szCs w:val="22"/>
        </w:rPr>
        <w:t xml:space="preserve">South Information Booths.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 </w:t>
      </w:r>
      <w:r w:rsidR="00D4551B" w:rsidRPr="00EB6758">
        <w:rPr>
          <w:rFonts w:asciiTheme="minorHAnsi" w:hAnsiTheme="minorHAnsi" w:cs="Courier New"/>
          <w:sz w:val="22"/>
          <w:szCs w:val="22"/>
        </w:rPr>
        <w:t xml:space="preserve">New Mexico </w:t>
      </w:r>
      <w:r w:rsidRPr="00EB6758">
        <w:rPr>
          <w:rFonts w:asciiTheme="minorHAnsi" w:hAnsiTheme="minorHAnsi" w:cs="Courier New"/>
          <w:sz w:val="22"/>
          <w:szCs w:val="22"/>
        </w:rPr>
        <w:t xml:space="preserve">State Police will be at Balloon Fiesta during each session with their </w:t>
      </w:r>
      <w:r w:rsidRPr="00EB6758">
        <w:rPr>
          <w:rFonts w:asciiTheme="minorHAnsi" w:hAnsiTheme="minorHAnsi" w:cs="Courier New"/>
          <w:b/>
          <w:i/>
          <w:sz w:val="22"/>
          <w:szCs w:val="22"/>
        </w:rPr>
        <w:t>TAG YOUR TOTS</w:t>
      </w:r>
      <w:r w:rsidRPr="00EB6758">
        <w:rPr>
          <w:rFonts w:asciiTheme="minorHAnsi" w:hAnsiTheme="minorHAnsi" w:cs="Courier New"/>
          <w:sz w:val="22"/>
          <w:szCs w:val="22"/>
        </w:rPr>
        <w:t xml:space="preserve"> program. Adults can register their children with the State Police and have a wristband placed on each child. If the child becomes lost they will know who their parents/guardians are and have contact information for that particular parent. The </w:t>
      </w:r>
      <w:r w:rsidRPr="00EB6758">
        <w:rPr>
          <w:rFonts w:asciiTheme="minorHAnsi" w:hAnsiTheme="minorHAnsi" w:cs="Courier New"/>
          <w:b/>
          <w:i/>
          <w:sz w:val="22"/>
          <w:szCs w:val="22"/>
        </w:rPr>
        <w:t>TAG YOUR TOTS</w:t>
      </w:r>
      <w:r w:rsidRPr="00EB6758">
        <w:rPr>
          <w:rFonts w:asciiTheme="minorHAnsi" w:hAnsiTheme="minorHAnsi" w:cs="Courier New"/>
          <w:sz w:val="22"/>
          <w:szCs w:val="22"/>
        </w:rPr>
        <w:t xml:space="preserve"> location is just south of the Main Stage.</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94" w:name="_Toc430622109"/>
      <w:r w:rsidRPr="00EB6758">
        <w:rPr>
          <w:sz w:val="22"/>
          <w:szCs w:val="22"/>
        </w:rPr>
        <w:t>First Aid</w:t>
      </w:r>
      <w:bookmarkEnd w:id="294"/>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First Aid is located in the Public Safety Building south</w:t>
      </w:r>
      <w:r w:rsidR="000147FD" w:rsidRPr="00EB6758">
        <w:rPr>
          <w:rFonts w:asciiTheme="minorHAnsi" w:hAnsiTheme="minorHAnsi" w:cs="Courier New"/>
          <w:sz w:val="22"/>
          <w:szCs w:val="22"/>
        </w:rPr>
        <w:t>east</w:t>
      </w:r>
      <w:r w:rsidRPr="00EB6758">
        <w:rPr>
          <w:rFonts w:asciiTheme="minorHAnsi" w:hAnsiTheme="minorHAnsi" w:cs="Courier New"/>
          <w:sz w:val="22"/>
          <w:szCs w:val="22"/>
        </w:rPr>
        <w:t xml:space="preserve"> of the Main Stage.  If you need assistance, contact any public safety officer.</w:t>
      </w:r>
    </w:p>
    <w:p w:rsidR="004555B6" w:rsidRPr="00EB6758" w:rsidRDefault="004555B6" w:rsidP="004555B6">
      <w:pPr>
        <w:pStyle w:val="PlainText"/>
        <w:rPr>
          <w:rFonts w:asciiTheme="minorHAnsi" w:hAnsiTheme="minorHAnsi" w:cs="Courier New"/>
          <w:sz w:val="22"/>
          <w:szCs w:val="22"/>
        </w:rPr>
      </w:pPr>
    </w:p>
    <w:p w:rsidR="004555B6" w:rsidRPr="00D737E9" w:rsidRDefault="004555B6" w:rsidP="00D737E9">
      <w:pPr>
        <w:rPr>
          <w:rFonts w:eastAsiaTheme="majorEastAsia" w:cstheme="majorBidi"/>
          <w:b/>
          <w:bCs/>
        </w:rPr>
      </w:pPr>
      <w:bookmarkStart w:id="295" w:name="_Toc430622110"/>
      <w:r w:rsidRPr="00D737E9">
        <w:rPr>
          <w:b/>
        </w:rPr>
        <w:t>Flags</w:t>
      </w:r>
      <w:bookmarkEnd w:id="295"/>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Near the main stage large flag pole utilizing is a system of notification flags</w:t>
      </w:r>
      <w:r w:rsidRPr="00EB6758">
        <w:rPr>
          <w:rFonts w:asciiTheme="minorHAnsi" w:hAnsiTheme="minorHAnsi" w:cs="Courier New"/>
          <w:b/>
          <w:i/>
          <w:sz w:val="22"/>
          <w:szCs w:val="22"/>
        </w:rPr>
        <w:t>. RED</w:t>
      </w:r>
      <w:r w:rsidRPr="00EB6758">
        <w:rPr>
          <w:rFonts w:asciiTheme="minorHAnsi" w:hAnsiTheme="minorHAnsi" w:cs="Courier New"/>
          <w:sz w:val="22"/>
          <w:szCs w:val="22"/>
        </w:rPr>
        <w:t xml:space="preserve"> = cancelled launch.  </w:t>
      </w:r>
      <w:r w:rsidRPr="00EB6758">
        <w:rPr>
          <w:rFonts w:asciiTheme="minorHAnsi" w:hAnsiTheme="minorHAnsi" w:cs="Courier New"/>
          <w:b/>
          <w:i/>
          <w:sz w:val="22"/>
          <w:szCs w:val="22"/>
        </w:rPr>
        <w:t>YELLOW</w:t>
      </w:r>
      <w:r w:rsidRPr="00EB6758">
        <w:rPr>
          <w:rFonts w:asciiTheme="minorHAnsi" w:hAnsiTheme="minorHAnsi" w:cs="Courier New"/>
          <w:sz w:val="22"/>
          <w:szCs w:val="22"/>
        </w:rPr>
        <w:t xml:space="preserve"> = delayed launch</w:t>
      </w:r>
      <w:r w:rsidR="00C60827">
        <w:rPr>
          <w:rFonts w:asciiTheme="minorHAnsi" w:hAnsiTheme="minorHAnsi" w:cs="Courier New"/>
          <w:sz w:val="22"/>
          <w:szCs w:val="22"/>
        </w:rPr>
        <w:t xml:space="preserve"> or pending decision</w:t>
      </w:r>
      <w:r w:rsidRPr="00EB6758">
        <w:rPr>
          <w:rFonts w:asciiTheme="minorHAnsi" w:hAnsiTheme="minorHAnsi" w:cs="Courier New"/>
          <w:sz w:val="22"/>
          <w:szCs w:val="22"/>
        </w:rPr>
        <w:t xml:space="preserve">. </w:t>
      </w:r>
      <w:r w:rsidRPr="00EB6758">
        <w:rPr>
          <w:rFonts w:asciiTheme="minorHAnsi" w:hAnsiTheme="minorHAnsi" w:cs="Courier New"/>
          <w:b/>
          <w:i/>
          <w:sz w:val="22"/>
          <w:szCs w:val="22"/>
        </w:rPr>
        <w:t>GREEN</w:t>
      </w:r>
      <w:r w:rsidRPr="00EB6758">
        <w:rPr>
          <w:rFonts w:asciiTheme="minorHAnsi" w:hAnsiTheme="minorHAnsi" w:cs="Courier New"/>
          <w:sz w:val="22"/>
          <w:szCs w:val="22"/>
        </w:rPr>
        <w:t xml:space="preserve"> = Balloons will launch!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96" w:name="_Toc430622111"/>
      <w:r w:rsidRPr="00EB6758">
        <w:rPr>
          <w:sz w:val="22"/>
          <w:szCs w:val="22"/>
        </w:rPr>
        <w:t>Flight of the Nations</w:t>
      </w:r>
      <w:bookmarkEnd w:id="296"/>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Flight of the Nations is an event held during the Wednesday Mass Ascension. It honors all of the countries that are represented in Balloon Fiesta. Up to two balloons from each country launch after the "Sponsor of the Day" balloon launches. Each balloon will carry its country's flag.</w:t>
      </w:r>
    </w:p>
    <w:p w:rsidR="007E2CE1" w:rsidRPr="00EB6758" w:rsidRDefault="007E2CE1">
      <w:pPr>
        <w:rPr>
          <w:rFonts w:eastAsiaTheme="majorEastAsia" w:cstheme="majorBidi"/>
          <w:b/>
          <w:bCs/>
        </w:rPr>
      </w:pPr>
      <w:bookmarkStart w:id="297" w:name="_Toc430622112"/>
    </w:p>
    <w:p w:rsidR="004555B6" w:rsidRPr="00EB6758" w:rsidRDefault="004555B6" w:rsidP="004555B6">
      <w:pPr>
        <w:pStyle w:val="Heading2"/>
        <w:rPr>
          <w:sz w:val="22"/>
          <w:szCs w:val="22"/>
        </w:rPr>
      </w:pPr>
      <w:r w:rsidRPr="00EB6758">
        <w:rPr>
          <w:sz w:val="22"/>
          <w:szCs w:val="22"/>
        </w:rPr>
        <w:t>Food and Drink</w:t>
      </w:r>
      <w:bookmarkEnd w:id="297"/>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There are food vendors at Balloon Fiesta Park serving a variety of foods. There is over 1/3 of a mile of concessions on the field. There are 3 cantinas located along Main Street – </w:t>
      </w:r>
      <w:r w:rsidR="000147FD" w:rsidRPr="00EB6758">
        <w:rPr>
          <w:rFonts w:asciiTheme="minorHAnsi" w:hAnsiTheme="minorHAnsi" w:cs="Courier New"/>
          <w:sz w:val="22"/>
          <w:szCs w:val="22"/>
        </w:rPr>
        <w:t>at the</w:t>
      </w:r>
      <w:r w:rsidR="00DF4E8C">
        <w:rPr>
          <w:rFonts w:asciiTheme="minorHAnsi" w:hAnsiTheme="minorHAnsi" w:cs="Courier New"/>
          <w:sz w:val="22"/>
          <w:szCs w:val="22"/>
        </w:rPr>
        <w:t xml:space="preserve"> </w:t>
      </w:r>
      <w:r w:rsidRPr="00EB6758">
        <w:rPr>
          <w:rFonts w:asciiTheme="minorHAnsi" w:hAnsiTheme="minorHAnsi" w:cs="Courier New"/>
          <w:sz w:val="22"/>
          <w:szCs w:val="22"/>
        </w:rPr>
        <w:t xml:space="preserve">Sid Cutter Pilots’ Pavilion, in the center of Main Street east of the Main Stage, and adjacent to the Chasers’ Club. There will also be a </w:t>
      </w:r>
      <w:r w:rsidR="00C60827">
        <w:rPr>
          <w:rFonts w:asciiTheme="minorHAnsi" w:hAnsiTheme="minorHAnsi" w:cs="Courier New"/>
          <w:sz w:val="22"/>
          <w:szCs w:val="22"/>
        </w:rPr>
        <w:t>beer garden</w:t>
      </w:r>
      <w:r w:rsidRPr="00EB6758">
        <w:rPr>
          <w:rFonts w:asciiTheme="minorHAnsi" w:hAnsiTheme="minorHAnsi" w:cs="Courier New"/>
          <w:sz w:val="22"/>
          <w:szCs w:val="22"/>
        </w:rPr>
        <w:t xml:space="preserve"> set up during Music Fiesta, located to the east of the mobile stage.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298" w:name="_Toc430622113"/>
      <w:r w:rsidRPr="00EB6758">
        <w:rPr>
          <w:sz w:val="22"/>
          <w:szCs w:val="22"/>
        </w:rPr>
        <w:t>Gates Times</w:t>
      </w:r>
      <w:bookmarkEnd w:id="298"/>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The park opens at 4:30 a.m. for morning activities, and again at 3:</w:t>
      </w:r>
      <w:r w:rsidR="00C60827">
        <w:rPr>
          <w:rFonts w:asciiTheme="minorHAnsi" w:hAnsiTheme="minorHAnsi" w:cs="Courier New"/>
          <w:sz w:val="22"/>
          <w:szCs w:val="22"/>
        </w:rPr>
        <w:t>0</w:t>
      </w:r>
      <w:r w:rsidRPr="00EB6758">
        <w:rPr>
          <w:rFonts w:asciiTheme="minorHAnsi" w:hAnsiTheme="minorHAnsi" w:cs="Courier New"/>
          <w:sz w:val="22"/>
          <w:szCs w:val="22"/>
        </w:rPr>
        <w:t xml:space="preserve">0 p.m. for the evening activities and is open until approximately 9:00 p.m. Most </w:t>
      </w:r>
      <w:r w:rsidR="00C60827">
        <w:rPr>
          <w:rFonts w:asciiTheme="minorHAnsi" w:hAnsiTheme="minorHAnsi" w:cs="Courier New"/>
          <w:sz w:val="22"/>
          <w:szCs w:val="22"/>
        </w:rPr>
        <w:t>concessions</w:t>
      </w:r>
      <w:r w:rsidRPr="00EB6758">
        <w:rPr>
          <w:rFonts w:asciiTheme="minorHAnsi" w:hAnsiTheme="minorHAnsi" w:cs="Courier New"/>
          <w:sz w:val="22"/>
          <w:szCs w:val="22"/>
        </w:rPr>
        <w:t xml:space="preserve"> close during midday and there is not balloon activity during the midday hours. For Music Fiesta, please see the Music Fiesta FAQs.</w:t>
      </w:r>
    </w:p>
    <w:p w:rsidR="004555B6" w:rsidRPr="00EB6758" w:rsidRDefault="004555B6" w:rsidP="004555B6">
      <w:pPr>
        <w:pStyle w:val="PlainText"/>
        <w:rPr>
          <w:rFonts w:asciiTheme="minorHAnsi" w:hAnsiTheme="minorHAnsi" w:cs="Courier New"/>
          <w:sz w:val="22"/>
          <w:szCs w:val="22"/>
        </w:rPr>
      </w:pPr>
    </w:p>
    <w:p w:rsidR="00012DE7" w:rsidRDefault="00012DE7">
      <w:pPr>
        <w:rPr>
          <w:b/>
        </w:rPr>
      </w:pPr>
      <w:bookmarkStart w:id="299" w:name="_Toc430622114"/>
      <w:r>
        <w:rPr>
          <w:b/>
        </w:rPr>
        <w:br w:type="page"/>
      </w:r>
    </w:p>
    <w:p w:rsidR="000147FD" w:rsidRPr="00EB6758" w:rsidRDefault="000147FD">
      <w:pPr>
        <w:rPr>
          <w:b/>
        </w:rPr>
      </w:pPr>
      <w:r w:rsidRPr="00EB6758">
        <w:rPr>
          <w:b/>
        </w:rPr>
        <w:lastRenderedPageBreak/>
        <w:t>Gate Numbers</w:t>
      </w:r>
    </w:p>
    <w:p w:rsidR="00EB6758" w:rsidRDefault="000147FD">
      <w:r w:rsidRPr="00EB6758">
        <w:t xml:space="preserve">As of 2016, the gate numbers throughout Balloon Fiesta Park have changed. Please check the gate nearest you to confirm the correct number. </w:t>
      </w:r>
    </w:p>
    <w:p w:rsidR="00EB6758" w:rsidRDefault="00D737E9">
      <w:r>
        <w:rPr>
          <w:noProof/>
        </w:rPr>
        <w:drawing>
          <wp:anchor distT="0" distB="0" distL="114300" distR="114300" simplePos="0" relativeHeight="251659776" behindDoc="1" locked="0" layoutInCell="1" allowOverlap="1" wp14:anchorId="4A088EE4" wp14:editId="455E902D">
            <wp:simplePos x="1158240" y="1597025"/>
            <wp:positionH relativeFrom="margin">
              <wp:posOffset>207010</wp:posOffset>
            </wp:positionH>
            <wp:positionV relativeFrom="margin">
              <wp:posOffset>535940</wp:posOffset>
            </wp:positionV>
            <wp:extent cx="5202555" cy="76079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P gates.jpg"/>
                    <pic:cNvPicPr/>
                  </pic:nvPicPr>
                  <pic:blipFill rotWithShape="1">
                    <a:blip r:embed="rId28" cstate="print">
                      <a:extLst>
                        <a:ext uri="{28A0092B-C50C-407E-A947-70E740481C1C}">
                          <a14:useLocalDpi xmlns:a14="http://schemas.microsoft.com/office/drawing/2010/main" val="0"/>
                        </a:ext>
                      </a:extLst>
                    </a:blip>
                    <a:srcRect l="16075" t="11368" r="15542" b="11368"/>
                    <a:stretch/>
                  </pic:blipFill>
                  <pic:spPr bwMode="auto">
                    <a:xfrm>
                      <a:off x="0" y="0"/>
                      <a:ext cx="5202555" cy="760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7FD" w:rsidRPr="00EB6758" w:rsidRDefault="000147FD" w:rsidP="00EB6758">
      <w:pPr>
        <w:jc w:val="center"/>
        <w:rPr>
          <w:rFonts w:eastAsiaTheme="majorEastAsia" w:cstheme="majorBidi"/>
          <w:b/>
          <w:bCs/>
        </w:rPr>
      </w:pPr>
      <w:r w:rsidRPr="00EB6758">
        <w:br w:type="page"/>
      </w:r>
    </w:p>
    <w:p w:rsidR="004555B6" w:rsidRPr="00EB6758" w:rsidRDefault="004555B6" w:rsidP="004555B6">
      <w:pPr>
        <w:pStyle w:val="Heading2"/>
        <w:rPr>
          <w:sz w:val="22"/>
          <w:szCs w:val="22"/>
        </w:rPr>
      </w:pPr>
      <w:r w:rsidRPr="00EB6758">
        <w:rPr>
          <w:sz w:val="22"/>
          <w:szCs w:val="22"/>
        </w:rPr>
        <w:lastRenderedPageBreak/>
        <w:t>Gift Shop</w:t>
      </w:r>
      <w:bookmarkEnd w:id="299"/>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 Albuquerque International Balloon Fiesta Gift Shop is </w:t>
      </w:r>
      <w:r w:rsidR="007B46C2">
        <w:rPr>
          <w:rFonts w:asciiTheme="minorHAnsi" w:hAnsiTheme="minorHAnsi" w:cs="Courier New"/>
          <w:sz w:val="22"/>
          <w:szCs w:val="22"/>
        </w:rPr>
        <w:t>open year-round Monday-Friday, 9</w:t>
      </w:r>
      <w:r w:rsidRPr="00EB6758">
        <w:rPr>
          <w:rFonts w:asciiTheme="minorHAnsi" w:hAnsiTheme="minorHAnsi" w:cs="Courier New"/>
          <w:sz w:val="22"/>
          <w:szCs w:val="22"/>
        </w:rPr>
        <w:t xml:space="preserve">:00 a.m. – 5:00 p.m.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b/>
          <w:i/>
          <w:sz w:val="22"/>
          <w:szCs w:val="22"/>
        </w:rPr>
      </w:pPr>
      <w:r w:rsidRPr="00EB6758">
        <w:rPr>
          <w:rFonts w:asciiTheme="minorHAnsi" w:hAnsiTheme="minorHAnsi" w:cs="Courier New"/>
          <w:b/>
          <w:i/>
          <w:sz w:val="22"/>
          <w:szCs w:val="22"/>
        </w:rPr>
        <w:t>Additional hours include:</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The 2 Saturdays in September immediately prior to Balloon Fiesta: 9:00 a.m. – Noon</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Both Saturdays during Balloon Fiesta: 8:00 a.m. – 5:00 p.m.</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The first Sunday during Balloon Fiesta: 8:00 a.m. – 5:00 p.m.</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 Gift Shop features Official Balloon Fiesta merchandise, tickets, passes, and more. </w:t>
      </w:r>
    </w:p>
    <w:p w:rsidR="004555B6" w:rsidRPr="00EB6758" w:rsidRDefault="00012DE7" w:rsidP="004555B6">
      <w:pPr>
        <w:pStyle w:val="PlainText"/>
        <w:rPr>
          <w:rFonts w:asciiTheme="minorHAnsi" w:hAnsiTheme="minorHAnsi" w:cs="Courier New"/>
          <w:sz w:val="22"/>
          <w:szCs w:val="22"/>
        </w:rPr>
      </w:pPr>
      <w:r>
        <w:rPr>
          <w:noProof/>
          <w:sz w:val="22"/>
          <w:szCs w:val="22"/>
        </w:rPr>
        <w:drawing>
          <wp:anchor distT="0" distB="0" distL="114300" distR="114300" simplePos="0" relativeHeight="251665920" behindDoc="1" locked="0" layoutInCell="1" allowOverlap="1" wp14:anchorId="57CDF5E6" wp14:editId="135F5372">
            <wp:simplePos x="0" y="0"/>
            <wp:positionH relativeFrom="column">
              <wp:posOffset>4555490</wp:posOffset>
            </wp:positionH>
            <wp:positionV relativeFrom="paragraph">
              <wp:posOffset>59055</wp:posOffset>
            </wp:positionV>
            <wp:extent cx="1391285" cy="12344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dola Club Updated Log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1285" cy="1234440"/>
                    </a:xfrm>
                    <a:prstGeom prst="rect">
                      <a:avLst/>
                    </a:prstGeom>
                  </pic:spPr>
                </pic:pic>
              </a:graphicData>
            </a:graphic>
            <wp14:sizeRelH relativeFrom="page">
              <wp14:pctWidth>0</wp14:pctWidth>
            </wp14:sizeRelH>
            <wp14:sizeRelV relativeFrom="page">
              <wp14:pctHeight>0</wp14:pctHeight>
            </wp14:sizeRelV>
          </wp:anchor>
        </w:drawing>
      </w:r>
    </w:p>
    <w:p w:rsidR="004555B6" w:rsidRPr="00EB6758" w:rsidRDefault="004555B6" w:rsidP="004555B6">
      <w:pPr>
        <w:pStyle w:val="Heading2"/>
        <w:rPr>
          <w:sz w:val="22"/>
          <w:szCs w:val="22"/>
        </w:rPr>
      </w:pPr>
      <w:bookmarkStart w:id="300" w:name="_Toc430622115"/>
      <w:r w:rsidRPr="00EB6758">
        <w:rPr>
          <w:sz w:val="22"/>
          <w:szCs w:val="22"/>
        </w:rPr>
        <w:t>Gondola Club</w:t>
      </w:r>
      <w:bookmarkEnd w:id="300"/>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 Gondola Club is </w:t>
      </w:r>
      <w:r w:rsidR="00C60827">
        <w:rPr>
          <w:rFonts w:asciiTheme="minorHAnsi" w:hAnsiTheme="minorHAnsi" w:cs="Courier New"/>
          <w:sz w:val="22"/>
          <w:szCs w:val="22"/>
        </w:rPr>
        <w:t>the</w:t>
      </w:r>
      <w:r w:rsidRPr="00EB6758">
        <w:rPr>
          <w:rFonts w:asciiTheme="minorHAnsi" w:hAnsiTheme="minorHAnsi" w:cs="Courier New"/>
          <w:sz w:val="22"/>
          <w:szCs w:val="22"/>
        </w:rPr>
        <w:t xml:space="preserve"> premiere all-inclusive dining area offering guests a first-class experience at Balloon Fiesta.  Tickets are sold on a per session basis and are not a membership. It is located at the </w:t>
      </w:r>
      <w:r w:rsidRPr="00EB6758">
        <w:rPr>
          <w:rFonts w:asciiTheme="minorHAnsi" w:hAnsiTheme="minorHAnsi" w:cs="Courier New"/>
          <w:b/>
          <w:i/>
          <w:sz w:val="22"/>
          <w:szCs w:val="22"/>
        </w:rPr>
        <w:t>Southwest Corner of the field</w:t>
      </w:r>
      <w:r w:rsidRPr="00EB6758">
        <w:rPr>
          <w:rFonts w:asciiTheme="minorHAnsi" w:hAnsiTheme="minorHAnsi" w:cs="Courier New"/>
          <w:sz w:val="22"/>
          <w:szCs w:val="22"/>
        </w:rPr>
        <w:t xml:space="preserve">. Gondola Club Hours of Operation are: 5:30-10:00 a.m. for morning sessions and 5:00-9:00 p.m. for evening sessions.  </w:t>
      </w:r>
    </w:p>
    <w:p w:rsidR="004555B6" w:rsidRPr="00EB6758" w:rsidRDefault="004555B6" w:rsidP="004555B6">
      <w:pPr>
        <w:pStyle w:val="PlainText"/>
        <w:rPr>
          <w:rFonts w:asciiTheme="minorHAnsi" w:hAnsiTheme="minorHAnsi" w:cs="Courier New"/>
          <w:sz w:val="22"/>
          <w:szCs w:val="22"/>
        </w:rPr>
      </w:pPr>
    </w:p>
    <w:tbl>
      <w:tblPr>
        <w:tblW w:w="0" w:type="auto"/>
        <w:tblCellSpacing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5" w:type="dxa"/>
          <w:left w:w="15" w:type="dxa"/>
          <w:bottom w:w="15" w:type="dxa"/>
          <w:right w:w="15" w:type="dxa"/>
        </w:tblCellMar>
        <w:tblLook w:val="04A0" w:firstRow="1" w:lastRow="0" w:firstColumn="1" w:lastColumn="0" w:noHBand="0" w:noVBand="1"/>
      </w:tblPr>
      <w:tblGrid>
        <w:gridCol w:w="6266"/>
        <w:gridCol w:w="1337"/>
        <w:gridCol w:w="1747"/>
      </w:tblGrid>
      <w:tr w:rsidR="004555B6" w:rsidRPr="00EB6758" w:rsidTr="00DF4E8C">
        <w:trPr>
          <w:tblCellSpacing w:w="15" w:type="dxa"/>
        </w:trPr>
        <w:tc>
          <w:tcPr>
            <w:tcW w:w="6310" w:type="dxa"/>
            <w:vAlign w:val="center"/>
            <w:hideMark/>
          </w:tcPr>
          <w:p w:rsidR="004555B6" w:rsidRPr="00EB6758" w:rsidRDefault="004555B6" w:rsidP="004555B6">
            <w:pPr>
              <w:spacing w:before="100" w:beforeAutospacing="1" w:after="100" w:afterAutospacing="1"/>
              <w:jc w:val="center"/>
              <w:rPr>
                <w:rFonts w:eastAsia="Times New Roman" w:cs="Times New Roman"/>
              </w:rPr>
            </w:pPr>
            <w:r w:rsidRPr="00EB6758">
              <w:rPr>
                <w:rFonts w:eastAsia="Times New Roman" w:cs="Times New Roman"/>
              </w:rPr>
              <w:t>Prices are per session.</w:t>
            </w:r>
          </w:p>
        </w:tc>
        <w:tc>
          <w:tcPr>
            <w:tcW w:w="1320" w:type="dxa"/>
            <w:hideMark/>
          </w:tcPr>
          <w:p w:rsidR="004555B6" w:rsidRPr="00EB6758" w:rsidRDefault="004555B6" w:rsidP="004555B6">
            <w:pPr>
              <w:spacing w:before="100" w:beforeAutospacing="1" w:after="100" w:afterAutospacing="1"/>
              <w:jc w:val="center"/>
              <w:rPr>
                <w:rFonts w:eastAsia="Times New Roman" w:cs="Times New Roman"/>
              </w:rPr>
            </w:pPr>
            <w:r w:rsidRPr="00EB6758">
              <w:rPr>
                <w:rFonts w:eastAsia="Times New Roman" w:cs="Times New Roman"/>
                <w:b/>
                <w:bCs/>
              </w:rPr>
              <w:t>Adult</w:t>
            </w:r>
          </w:p>
        </w:tc>
        <w:tc>
          <w:tcPr>
            <w:tcW w:w="1720" w:type="dxa"/>
            <w:hideMark/>
          </w:tcPr>
          <w:p w:rsidR="004555B6" w:rsidRPr="00EB6758" w:rsidRDefault="004555B6" w:rsidP="004555B6">
            <w:pPr>
              <w:spacing w:before="100" w:beforeAutospacing="1" w:after="100" w:afterAutospacing="1"/>
              <w:jc w:val="center"/>
              <w:rPr>
                <w:rFonts w:eastAsia="Times New Roman" w:cs="Times New Roman"/>
              </w:rPr>
            </w:pPr>
            <w:r w:rsidRPr="00EB6758">
              <w:rPr>
                <w:rFonts w:eastAsia="Times New Roman" w:cs="Times New Roman"/>
                <w:b/>
                <w:bCs/>
              </w:rPr>
              <w:t xml:space="preserve">Child, Ages 4-12 </w:t>
            </w:r>
            <w:r w:rsidRPr="00EB6758">
              <w:rPr>
                <w:rFonts w:eastAsia="Times New Roman" w:cs="Times New Roman"/>
                <w:b/>
                <w:bCs/>
              </w:rPr>
              <w:br/>
            </w:r>
            <w:r w:rsidRPr="00EB6758">
              <w:rPr>
                <w:rFonts w:eastAsia="Times New Roman" w:cs="Times New Roman"/>
              </w:rPr>
              <w:t>(Ages &lt;3 are free)</w:t>
            </w:r>
          </w:p>
        </w:tc>
      </w:tr>
      <w:tr w:rsidR="004555B6" w:rsidRPr="00EB6758" w:rsidTr="00DF4E8C">
        <w:trPr>
          <w:tblCellSpacing w:w="15" w:type="dxa"/>
        </w:trPr>
        <w:tc>
          <w:tcPr>
            <w:tcW w:w="6310" w:type="dxa"/>
            <w:hideMark/>
          </w:tcPr>
          <w:p w:rsidR="004555B6" w:rsidRPr="00EB6758" w:rsidRDefault="004555B6" w:rsidP="004555B6">
            <w:pPr>
              <w:spacing w:before="100" w:beforeAutospacing="1" w:after="100" w:afterAutospacing="1"/>
              <w:rPr>
                <w:rFonts w:eastAsia="Times New Roman" w:cs="Times New Roman"/>
              </w:rPr>
            </w:pPr>
            <w:r w:rsidRPr="00EB6758">
              <w:rPr>
                <w:rFonts w:eastAsia="Times New Roman" w:cs="Times New Roman"/>
              </w:rPr>
              <w:t>1-13 People - Per person, per session (except Monday, Tuesday, or Wednesday mornings)</w:t>
            </w:r>
          </w:p>
        </w:tc>
        <w:tc>
          <w:tcPr>
            <w:tcW w:w="1320" w:type="dxa"/>
            <w:hideMark/>
          </w:tcPr>
          <w:p w:rsidR="004555B6" w:rsidRPr="00EB6758" w:rsidRDefault="007B46C2" w:rsidP="004555B6">
            <w:pPr>
              <w:spacing w:before="100" w:beforeAutospacing="1" w:after="100" w:afterAutospacing="1"/>
              <w:jc w:val="center"/>
              <w:rPr>
                <w:rFonts w:eastAsia="Times New Roman" w:cs="Times New Roman"/>
              </w:rPr>
            </w:pPr>
            <w:r>
              <w:rPr>
                <w:rFonts w:eastAsia="Times New Roman" w:cs="Times New Roman"/>
              </w:rPr>
              <w:t>$110</w:t>
            </w:r>
          </w:p>
        </w:tc>
        <w:tc>
          <w:tcPr>
            <w:tcW w:w="1720" w:type="dxa"/>
            <w:hideMark/>
          </w:tcPr>
          <w:p w:rsidR="004555B6" w:rsidRPr="00EB6758" w:rsidRDefault="007B46C2" w:rsidP="004555B6">
            <w:pPr>
              <w:spacing w:before="100" w:beforeAutospacing="1" w:after="100" w:afterAutospacing="1"/>
              <w:jc w:val="center"/>
              <w:rPr>
                <w:rFonts w:eastAsia="Times New Roman" w:cs="Times New Roman"/>
              </w:rPr>
            </w:pPr>
            <w:r>
              <w:rPr>
                <w:rFonts w:eastAsia="Times New Roman" w:cs="Times New Roman"/>
              </w:rPr>
              <w:t>$55</w:t>
            </w:r>
          </w:p>
        </w:tc>
      </w:tr>
      <w:tr w:rsidR="004555B6" w:rsidRPr="00EB6758" w:rsidTr="00DF4E8C">
        <w:trPr>
          <w:tblCellSpacing w:w="15" w:type="dxa"/>
        </w:trPr>
        <w:tc>
          <w:tcPr>
            <w:tcW w:w="6310" w:type="dxa"/>
            <w:hideMark/>
          </w:tcPr>
          <w:p w:rsidR="004555B6" w:rsidRPr="00EB6758" w:rsidRDefault="004555B6" w:rsidP="004555B6">
            <w:pPr>
              <w:rPr>
                <w:rFonts w:eastAsia="Times New Roman" w:cs="Times New Roman"/>
              </w:rPr>
            </w:pPr>
            <w:r w:rsidRPr="00EB6758">
              <w:rPr>
                <w:rFonts w:eastAsia="Times New Roman" w:cs="Times New Roman"/>
              </w:rPr>
              <w:t>14+ People - Per person, per session (except Monday, Tuesday, or Wednesday mornings)</w:t>
            </w:r>
          </w:p>
        </w:tc>
        <w:tc>
          <w:tcPr>
            <w:tcW w:w="1320" w:type="dxa"/>
            <w:hideMark/>
          </w:tcPr>
          <w:p w:rsidR="004555B6" w:rsidRPr="00EB6758" w:rsidRDefault="007B46C2" w:rsidP="004555B6">
            <w:pPr>
              <w:spacing w:before="100" w:beforeAutospacing="1" w:after="100" w:afterAutospacing="1"/>
              <w:jc w:val="center"/>
              <w:rPr>
                <w:rFonts w:eastAsia="Times New Roman" w:cs="Times New Roman"/>
              </w:rPr>
            </w:pPr>
            <w:r>
              <w:rPr>
                <w:rFonts w:eastAsia="Times New Roman" w:cs="Times New Roman"/>
              </w:rPr>
              <w:t>$95</w:t>
            </w:r>
          </w:p>
        </w:tc>
        <w:tc>
          <w:tcPr>
            <w:tcW w:w="1720" w:type="dxa"/>
            <w:hideMark/>
          </w:tcPr>
          <w:p w:rsidR="004555B6" w:rsidRPr="00EB6758" w:rsidRDefault="007B46C2" w:rsidP="004555B6">
            <w:pPr>
              <w:spacing w:before="100" w:beforeAutospacing="1" w:after="100" w:afterAutospacing="1"/>
              <w:jc w:val="center"/>
              <w:rPr>
                <w:rFonts w:eastAsia="Times New Roman" w:cs="Times New Roman"/>
              </w:rPr>
            </w:pPr>
            <w:r>
              <w:rPr>
                <w:rFonts w:eastAsia="Times New Roman" w:cs="Times New Roman"/>
              </w:rPr>
              <w:t>$47.50</w:t>
            </w:r>
          </w:p>
        </w:tc>
      </w:tr>
      <w:tr w:rsidR="004555B6" w:rsidRPr="00EB6758" w:rsidTr="00DF4E8C">
        <w:trPr>
          <w:tblCellSpacing w:w="15" w:type="dxa"/>
        </w:trPr>
        <w:tc>
          <w:tcPr>
            <w:tcW w:w="6310" w:type="dxa"/>
            <w:hideMark/>
          </w:tcPr>
          <w:p w:rsidR="004555B6" w:rsidRPr="00EB6758" w:rsidRDefault="004555B6" w:rsidP="004555B6">
            <w:pPr>
              <w:spacing w:before="100" w:beforeAutospacing="1" w:after="100" w:afterAutospacing="1"/>
              <w:rPr>
                <w:rFonts w:eastAsia="Times New Roman" w:cs="Times New Roman"/>
              </w:rPr>
            </w:pPr>
          </w:p>
        </w:tc>
        <w:tc>
          <w:tcPr>
            <w:tcW w:w="1320" w:type="dxa"/>
            <w:hideMark/>
          </w:tcPr>
          <w:p w:rsidR="004555B6" w:rsidRPr="00EB6758" w:rsidRDefault="004555B6" w:rsidP="004555B6">
            <w:pPr>
              <w:spacing w:before="100" w:beforeAutospacing="1" w:after="100" w:afterAutospacing="1"/>
              <w:jc w:val="center"/>
              <w:rPr>
                <w:rFonts w:eastAsia="Times New Roman" w:cs="Times New Roman"/>
              </w:rPr>
            </w:pPr>
          </w:p>
        </w:tc>
        <w:tc>
          <w:tcPr>
            <w:tcW w:w="1720" w:type="dxa"/>
            <w:hideMark/>
          </w:tcPr>
          <w:p w:rsidR="004555B6" w:rsidRPr="00EB6758" w:rsidRDefault="004555B6" w:rsidP="004555B6">
            <w:pPr>
              <w:spacing w:before="100" w:beforeAutospacing="1" w:after="100" w:afterAutospacing="1"/>
              <w:jc w:val="center"/>
              <w:rPr>
                <w:rFonts w:eastAsia="Times New Roman" w:cs="Times New Roman"/>
              </w:rPr>
            </w:pPr>
          </w:p>
        </w:tc>
      </w:tr>
    </w:tbl>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A 3% Convenience (ticketing) Fee is applied to all tickets.</w:t>
      </w:r>
    </w:p>
    <w:p w:rsidR="0070109F" w:rsidRDefault="0070109F" w:rsidP="004555B6">
      <w:pPr>
        <w:pStyle w:val="PlainText"/>
        <w:rPr>
          <w:rFonts w:asciiTheme="minorHAnsi" w:hAnsiTheme="minorHAnsi" w:cs="Courier New"/>
          <w:sz w:val="22"/>
          <w:szCs w:val="22"/>
        </w:rPr>
      </w:pPr>
    </w:p>
    <w:p w:rsidR="004555B6" w:rsidRPr="00EB6758" w:rsidRDefault="0070109F" w:rsidP="004555B6">
      <w:pPr>
        <w:pStyle w:val="PlainText"/>
        <w:rPr>
          <w:rFonts w:asciiTheme="minorHAnsi" w:hAnsiTheme="minorHAnsi" w:cs="Courier New"/>
          <w:sz w:val="22"/>
          <w:szCs w:val="22"/>
        </w:rPr>
      </w:pPr>
      <w:r>
        <w:rPr>
          <w:rFonts w:asciiTheme="minorHAnsi" w:hAnsiTheme="minorHAnsi" w:cs="Courier New"/>
          <w:sz w:val="22"/>
          <w:szCs w:val="22"/>
        </w:rPr>
        <w:t>Gondola Club tickets include</w:t>
      </w:r>
      <w:r w:rsidR="004555B6" w:rsidRPr="00EB6758">
        <w:rPr>
          <w:rFonts w:asciiTheme="minorHAnsi" w:hAnsiTheme="minorHAnsi" w:cs="Courier New"/>
          <w:sz w:val="22"/>
          <w:szCs w:val="22"/>
        </w:rPr>
        <w:t xml:space="preserve">: </w:t>
      </w:r>
    </w:p>
    <w:p w:rsidR="004555B6" w:rsidRPr="00EB6758" w:rsidRDefault="004555B6" w:rsidP="00F71582">
      <w:pPr>
        <w:pStyle w:val="PlainText"/>
        <w:numPr>
          <w:ilvl w:val="0"/>
          <w:numId w:val="20"/>
        </w:numPr>
        <w:rPr>
          <w:rFonts w:asciiTheme="minorHAnsi" w:hAnsiTheme="minorHAnsi" w:cs="Courier New"/>
          <w:sz w:val="22"/>
          <w:szCs w:val="22"/>
        </w:rPr>
      </w:pPr>
      <w:r w:rsidRPr="00EB6758">
        <w:rPr>
          <w:rFonts w:asciiTheme="minorHAnsi" w:hAnsiTheme="minorHAnsi" w:cs="Courier New"/>
          <w:sz w:val="22"/>
          <w:szCs w:val="22"/>
        </w:rPr>
        <w:t>Admission to Balloon Fiesta</w:t>
      </w:r>
    </w:p>
    <w:p w:rsidR="004555B6" w:rsidRPr="00EB6758" w:rsidRDefault="004555B6" w:rsidP="00F71582">
      <w:pPr>
        <w:pStyle w:val="PlainText"/>
        <w:numPr>
          <w:ilvl w:val="0"/>
          <w:numId w:val="20"/>
        </w:numPr>
        <w:rPr>
          <w:rFonts w:asciiTheme="minorHAnsi" w:hAnsiTheme="minorHAnsi" w:cs="Courier New"/>
          <w:sz w:val="22"/>
          <w:szCs w:val="22"/>
        </w:rPr>
      </w:pPr>
      <w:r w:rsidRPr="00EB6758">
        <w:rPr>
          <w:rFonts w:asciiTheme="minorHAnsi" w:hAnsiTheme="minorHAnsi" w:cs="Courier New"/>
          <w:sz w:val="22"/>
          <w:szCs w:val="22"/>
        </w:rPr>
        <w:t>Parking pass to nearby, private Gondola Club parking</w:t>
      </w:r>
    </w:p>
    <w:p w:rsidR="004555B6" w:rsidRPr="00EB6758" w:rsidRDefault="00C60827" w:rsidP="00F71582">
      <w:pPr>
        <w:pStyle w:val="PlainText"/>
        <w:numPr>
          <w:ilvl w:val="0"/>
          <w:numId w:val="20"/>
        </w:numPr>
        <w:rPr>
          <w:rFonts w:asciiTheme="minorHAnsi" w:hAnsiTheme="minorHAnsi" w:cs="Courier New"/>
          <w:sz w:val="22"/>
          <w:szCs w:val="22"/>
        </w:rPr>
      </w:pPr>
      <w:r>
        <w:rPr>
          <w:rFonts w:asciiTheme="minorHAnsi" w:hAnsiTheme="minorHAnsi" w:cs="Courier New"/>
          <w:sz w:val="22"/>
          <w:szCs w:val="22"/>
        </w:rPr>
        <w:t>Delicious</w:t>
      </w:r>
      <w:r w:rsidR="004555B6" w:rsidRPr="00EB6758">
        <w:rPr>
          <w:rFonts w:asciiTheme="minorHAnsi" w:hAnsiTheme="minorHAnsi" w:cs="Courier New"/>
          <w:sz w:val="22"/>
          <w:szCs w:val="22"/>
        </w:rPr>
        <w:t xml:space="preserve"> buffet meal (breakfast or dinner buffet, depending on session attended)</w:t>
      </w:r>
    </w:p>
    <w:p w:rsidR="004555B6" w:rsidRPr="00EB6758" w:rsidRDefault="004555B6" w:rsidP="00F71582">
      <w:pPr>
        <w:pStyle w:val="PlainText"/>
        <w:numPr>
          <w:ilvl w:val="0"/>
          <w:numId w:val="20"/>
        </w:numPr>
        <w:rPr>
          <w:rFonts w:asciiTheme="minorHAnsi" w:hAnsiTheme="minorHAnsi" w:cs="Courier New"/>
          <w:sz w:val="22"/>
          <w:szCs w:val="22"/>
        </w:rPr>
      </w:pPr>
      <w:r w:rsidRPr="00EB6758">
        <w:rPr>
          <w:rFonts w:asciiTheme="minorHAnsi" w:hAnsiTheme="minorHAnsi" w:cs="Courier New"/>
          <w:sz w:val="22"/>
          <w:szCs w:val="22"/>
        </w:rPr>
        <w:t>Host (open) bar</w:t>
      </w:r>
    </w:p>
    <w:p w:rsidR="004555B6" w:rsidRPr="00EB6758" w:rsidRDefault="004555B6" w:rsidP="00F71582">
      <w:pPr>
        <w:pStyle w:val="PlainText"/>
        <w:numPr>
          <w:ilvl w:val="0"/>
          <w:numId w:val="20"/>
        </w:numPr>
        <w:rPr>
          <w:rFonts w:asciiTheme="minorHAnsi" w:hAnsiTheme="minorHAnsi" w:cs="Courier New"/>
          <w:sz w:val="22"/>
          <w:szCs w:val="22"/>
        </w:rPr>
      </w:pPr>
      <w:r w:rsidRPr="00EB6758">
        <w:rPr>
          <w:rFonts w:asciiTheme="minorHAnsi" w:hAnsiTheme="minorHAnsi" w:cs="Courier New"/>
          <w:sz w:val="22"/>
          <w:szCs w:val="22"/>
        </w:rPr>
        <w:t>Prime location for viewing hot air balloon launch</w:t>
      </w:r>
    </w:p>
    <w:p w:rsidR="004555B6" w:rsidRPr="00EB6758" w:rsidRDefault="004555B6" w:rsidP="00F71582">
      <w:pPr>
        <w:pStyle w:val="PlainText"/>
        <w:numPr>
          <w:ilvl w:val="0"/>
          <w:numId w:val="20"/>
        </w:numPr>
        <w:rPr>
          <w:rFonts w:asciiTheme="minorHAnsi" w:hAnsiTheme="minorHAnsi" w:cs="Courier New"/>
          <w:sz w:val="22"/>
          <w:szCs w:val="22"/>
        </w:rPr>
      </w:pPr>
      <w:r w:rsidRPr="00EB6758">
        <w:rPr>
          <w:rFonts w:asciiTheme="minorHAnsi" w:hAnsiTheme="minorHAnsi" w:cs="Courier New"/>
          <w:sz w:val="22"/>
          <w:szCs w:val="22"/>
        </w:rPr>
        <w:t>Shuttle transportation to and from parking area and Main Street</w:t>
      </w:r>
    </w:p>
    <w:p w:rsidR="004555B6" w:rsidRPr="00EB6758" w:rsidRDefault="004555B6" w:rsidP="00F71582">
      <w:pPr>
        <w:pStyle w:val="PlainText"/>
        <w:numPr>
          <w:ilvl w:val="0"/>
          <w:numId w:val="20"/>
        </w:numPr>
        <w:rPr>
          <w:rFonts w:asciiTheme="minorHAnsi" w:hAnsiTheme="minorHAnsi" w:cs="Courier New"/>
          <w:sz w:val="22"/>
          <w:szCs w:val="22"/>
        </w:rPr>
      </w:pPr>
      <w:r w:rsidRPr="00EB6758">
        <w:rPr>
          <w:rFonts w:asciiTheme="minorHAnsi" w:hAnsiTheme="minorHAnsi" w:cs="Courier New"/>
          <w:sz w:val="22"/>
          <w:szCs w:val="22"/>
        </w:rPr>
        <w:t>Dedicated bathrooms</w:t>
      </w:r>
    </w:p>
    <w:p w:rsidR="004555B6" w:rsidRPr="00EB6758" w:rsidRDefault="004555B6" w:rsidP="00F71582">
      <w:pPr>
        <w:pStyle w:val="PlainText"/>
        <w:numPr>
          <w:ilvl w:val="0"/>
          <w:numId w:val="20"/>
        </w:numPr>
        <w:rPr>
          <w:rFonts w:asciiTheme="minorHAnsi" w:hAnsiTheme="minorHAnsi" w:cs="Courier New"/>
          <w:sz w:val="22"/>
          <w:szCs w:val="22"/>
        </w:rPr>
      </w:pPr>
      <w:r w:rsidRPr="00EB6758">
        <w:rPr>
          <w:rFonts w:asciiTheme="minorHAnsi" w:hAnsiTheme="minorHAnsi" w:cs="Courier New"/>
          <w:sz w:val="22"/>
          <w:szCs w:val="22"/>
        </w:rPr>
        <w:t>Live entertainment at evening sessions</w:t>
      </w:r>
    </w:p>
    <w:p w:rsidR="004555B6" w:rsidRPr="00EB6758" w:rsidRDefault="004555B6" w:rsidP="00F71582">
      <w:pPr>
        <w:pStyle w:val="PlainText"/>
        <w:numPr>
          <w:ilvl w:val="0"/>
          <w:numId w:val="20"/>
        </w:numPr>
        <w:rPr>
          <w:rFonts w:asciiTheme="minorHAnsi" w:hAnsiTheme="minorHAnsi" w:cs="Courier New"/>
          <w:sz w:val="22"/>
          <w:szCs w:val="22"/>
        </w:rPr>
      </w:pPr>
      <w:r w:rsidRPr="00EB6758">
        <w:rPr>
          <w:rFonts w:asciiTheme="minorHAnsi" w:hAnsiTheme="minorHAnsi" w:cs="Courier New"/>
          <w:sz w:val="22"/>
          <w:szCs w:val="22"/>
        </w:rPr>
        <w:t>Collectible Gondola Club lapel pin</w:t>
      </w:r>
    </w:p>
    <w:p w:rsidR="004555B6" w:rsidRPr="00EB6758" w:rsidRDefault="004555B6" w:rsidP="00F71582">
      <w:pPr>
        <w:pStyle w:val="PlainText"/>
        <w:numPr>
          <w:ilvl w:val="0"/>
          <w:numId w:val="20"/>
        </w:numPr>
        <w:rPr>
          <w:rFonts w:asciiTheme="minorHAnsi" w:hAnsiTheme="minorHAnsi" w:cs="Courier New"/>
          <w:sz w:val="22"/>
          <w:szCs w:val="22"/>
        </w:rPr>
      </w:pPr>
      <w:r w:rsidRPr="00EB6758">
        <w:rPr>
          <w:rFonts w:asciiTheme="minorHAnsi" w:hAnsiTheme="minorHAnsi" w:cs="Courier New"/>
          <w:sz w:val="22"/>
          <w:szCs w:val="22"/>
        </w:rPr>
        <w:t>Gondola Club souvenir gift*</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01" w:name="_Toc430622116"/>
      <w:r w:rsidRPr="00EB6758">
        <w:rPr>
          <w:sz w:val="22"/>
          <w:szCs w:val="22"/>
        </w:rPr>
        <w:t>Handicap/ADA Accessibility</w:t>
      </w:r>
      <w:bookmarkEnd w:id="301"/>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Balloon Fiesta has handicap parking on a hard surface close to entrance gates. It is available for the regular parking fee ($1</w:t>
      </w:r>
      <w:r w:rsidR="00C60827">
        <w:rPr>
          <w:rFonts w:asciiTheme="minorHAnsi" w:hAnsiTheme="minorHAnsi" w:cs="Courier New"/>
          <w:sz w:val="22"/>
          <w:szCs w:val="22"/>
        </w:rPr>
        <w:t>5</w:t>
      </w:r>
      <w:r w:rsidRPr="00EB6758">
        <w:rPr>
          <w:rFonts w:asciiTheme="minorHAnsi" w:hAnsiTheme="minorHAnsi" w:cs="Courier New"/>
          <w:sz w:val="22"/>
          <w:szCs w:val="22"/>
        </w:rPr>
        <w:t xml:space="preserve">) for each session.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Handicap Balloon Fiesta Parking passes are available by bringing a photo of the handicap license plate or a placard into the Balloon Fiesta Office during regular hours.  These passes are preferred as they </w:t>
      </w:r>
      <w:r w:rsidRPr="00EB6758">
        <w:rPr>
          <w:rFonts w:asciiTheme="minorHAnsi" w:hAnsiTheme="minorHAnsi" w:cs="Courier New"/>
          <w:sz w:val="22"/>
          <w:szCs w:val="22"/>
        </w:rPr>
        <w:lastRenderedPageBreak/>
        <w:t xml:space="preserve">have a reflective “H” on them.  Parking in Handicap Parking is on a first come, first served basis and is not guaranteed.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Mobility scooters and wheelchairs are available for rent. Courtesy Shuttles run the length of the park and into the parking lots. ADA toilets are available at all porta-potty banks and in each permanent toilet trailer.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02" w:name="_Toc430622117"/>
      <w:r w:rsidRPr="00EB6758">
        <w:rPr>
          <w:sz w:val="22"/>
          <w:szCs w:val="22"/>
        </w:rPr>
        <w:t>Hospitality</w:t>
      </w:r>
      <w:bookmarkEnd w:id="302"/>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Hospitality areas for sponsors, media, pilots and Navigators have been established at Balloon Fiesta.  Only those with proper credentials may access these areas.  </w:t>
      </w:r>
    </w:p>
    <w:p w:rsidR="004555B6" w:rsidRPr="00EB6758" w:rsidRDefault="004555B6" w:rsidP="0070109F">
      <w:pPr>
        <w:pStyle w:val="PlainText"/>
        <w:numPr>
          <w:ilvl w:val="0"/>
          <w:numId w:val="30"/>
        </w:numPr>
        <w:rPr>
          <w:rFonts w:asciiTheme="minorHAnsi" w:hAnsiTheme="minorHAnsi" w:cs="Courier New"/>
          <w:sz w:val="22"/>
          <w:szCs w:val="22"/>
        </w:rPr>
      </w:pPr>
      <w:r w:rsidRPr="00EB6758">
        <w:rPr>
          <w:rFonts w:asciiTheme="minorHAnsi" w:hAnsiTheme="minorHAnsi" w:cs="Courier New"/>
          <w:sz w:val="22"/>
          <w:szCs w:val="22"/>
        </w:rPr>
        <w:t xml:space="preserve">Sponsor Hospitality is located on the south end of the field. </w:t>
      </w:r>
    </w:p>
    <w:p w:rsidR="004555B6" w:rsidRPr="00EB6758" w:rsidRDefault="004555B6" w:rsidP="0070109F">
      <w:pPr>
        <w:pStyle w:val="PlainText"/>
        <w:numPr>
          <w:ilvl w:val="0"/>
          <w:numId w:val="30"/>
        </w:numPr>
        <w:rPr>
          <w:rFonts w:asciiTheme="minorHAnsi" w:hAnsiTheme="minorHAnsi" w:cs="Courier New"/>
          <w:sz w:val="22"/>
          <w:szCs w:val="22"/>
        </w:rPr>
      </w:pPr>
      <w:r w:rsidRPr="00EB6758">
        <w:rPr>
          <w:rFonts w:asciiTheme="minorHAnsi" w:hAnsiTheme="minorHAnsi" w:cs="Courier New"/>
          <w:sz w:val="22"/>
          <w:szCs w:val="22"/>
        </w:rPr>
        <w:t xml:space="preserve">Pilot and Crew Hospitality is located at </w:t>
      </w:r>
      <w:r w:rsidR="0070109F">
        <w:rPr>
          <w:rFonts w:asciiTheme="minorHAnsi" w:hAnsiTheme="minorHAnsi" w:cs="Courier New"/>
          <w:sz w:val="22"/>
          <w:szCs w:val="22"/>
        </w:rPr>
        <w:t>t</w:t>
      </w:r>
      <w:r w:rsidRPr="00EB6758">
        <w:rPr>
          <w:rFonts w:asciiTheme="minorHAnsi" w:hAnsiTheme="minorHAnsi" w:cs="Courier New"/>
          <w:sz w:val="22"/>
          <w:szCs w:val="22"/>
        </w:rPr>
        <w:t xml:space="preserve">he Sid Cutter Pilots’ Pavilion which is on the South </w:t>
      </w:r>
      <w:r w:rsidR="0070109F">
        <w:rPr>
          <w:rFonts w:asciiTheme="minorHAnsi" w:hAnsiTheme="minorHAnsi" w:cs="Courier New"/>
          <w:sz w:val="22"/>
          <w:szCs w:val="22"/>
        </w:rPr>
        <w:t>e</w:t>
      </w:r>
      <w:r w:rsidRPr="00EB6758">
        <w:rPr>
          <w:rFonts w:asciiTheme="minorHAnsi" w:hAnsiTheme="minorHAnsi" w:cs="Courier New"/>
          <w:sz w:val="22"/>
          <w:szCs w:val="22"/>
        </w:rPr>
        <w:t xml:space="preserve">nd of the field near the end of Main Street. </w:t>
      </w:r>
    </w:p>
    <w:p w:rsidR="004555B6" w:rsidRPr="00EB6758" w:rsidRDefault="004555B6" w:rsidP="0070109F">
      <w:pPr>
        <w:pStyle w:val="PlainText"/>
        <w:numPr>
          <w:ilvl w:val="0"/>
          <w:numId w:val="30"/>
        </w:numPr>
        <w:rPr>
          <w:rFonts w:asciiTheme="minorHAnsi" w:hAnsiTheme="minorHAnsi" w:cs="Courier New"/>
          <w:sz w:val="22"/>
          <w:szCs w:val="22"/>
        </w:rPr>
      </w:pPr>
      <w:r w:rsidRPr="00EB6758">
        <w:rPr>
          <w:rFonts w:asciiTheme="minorHAnsi" w:hAnsiTheme="minorHAnsi" w:cs="Courier New"/>
          <w:sz w:val="22"/>
          <w:szCs w:val="22"/>
        </w:rPr>
        <w:t xml:space="preserve">Navigator Hospitality is located slightly northeast of the Sid Cutter Pilots’ Pavilion near the blue awning. </w:t>
      </w:r>
    </w:p>
    <w:p w:rsidR="004555B6" w:rsidRPr="00EB6758" w:rsidRDefault="004555B6" w:rsidP="0070109F">
      <w:pPr>
        <w:pStyle w:val="PlainText"/>
        <w:numPr>
          <w:ilvl w:val="0"/>
          <w:numId w:val="30"/>
        </w:numPr>
        <w:rPr>
          <w:rFonts w:asciiTheme="minorHAnsi" w:hAnsiTheme="minorHAnsi" w:cs="Courier New"/>
          <w:sz w:val="22"/>
          <w:szCs w:val="22"/>
        </w:rPr>
      </w:pPr>
      <w:r w:rsidRPr="00EB6758">
        <w:rPr>
          <w:rFonts w:asciiTheme="minorHAnsi" w:hAnsiTheme="minorHAnsi" w:cs="Courier New"/>
          <w:sz w:val="22"/>
          <w:szCs w:val="22"/>
        </w:rPr>
        <w:t>Media Hospitality is located just south of the Sid Cutter Pilots’ Pavilion.</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03" w:name="_Toc430622118"/>
      <w:r w:rsidRPr="00EB6758">
        <w:rPr>
          <w:sz w:val="22"/>
          <w:szCs w:val="22"/>
        </w:rPr>
        <w:t>In and Out Privileges</w:t>
      </w:r>
      <w:bookmarkEnd w:id="303"/>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There are </w:t>
      </w:r>
      <w:r w:rsidRPr="00EB6758">
        <w:rPr>
          <w:rFonts w:asciiTheme="minorHAnsi" w:hAnsiTheme="minorHAnsi" w:cs="Courier New"/>
          <w:b/>
          <w:i/>
          <w:sz w:val="22"/>
          <w:szCs w:val="22"/>
        </w:rPr>
        <w:t>no</w:t>
      </w:r>
      <w:r w:rsidRPr="00EB6758">
        <w:rPr>
          <w:rFonts w:asciiTheme="minorHAnsi" w:hAnsiTheme="minorHAnsi" w:cs="Courier New"/>
          <w:sz w:val="22"/>
          <w:szCs w:val="22"/>
        </w:rPr>
        <w:t xml:space="preserve"> “in and out” privileges associated with Balloon Fiesta general admission. Some Music Fiesta tickets do allow “in and out” privileges.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04" w:name="_Toc430622119"/>
      <w:r w:rsidRPr="00EB6758">
        <w:rPr>
          <w:sz w:val="22"/>
          <w:szCs w:val="22"/>
        </w:rPr>
        <w:t>Information Booths</w:t>
      </w:r>
      <w:bookmarkEnd w:id="304"/>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Information Booths are located north and south ends of Main Street as well as north of the stage in the middle of Main Street. They are open from 5:00-10:00 a.m. on Saturday and Sunday, 5:30-10:00 a.m. Monday-Friday. For evening sessions the Information Booths are open from 3:30-8:30 p.m.</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05" w:name="_Toc430622120"/>
      <w:r w:rsidRPr="00EB6758">
        <w:rPr>
          <w:sz w:val="22"/>
          <w:szCs w:val="22"/>
        </w:rPr>
        <w:t>Launch Field/Sites</w:t>
      </w:r>
      <w:bookmarkEnd w:id="305"/>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Specific launch sites can be located by using the Balloon Fiesta app, downloadable at </w:t>
      </w:r>
      <w:hyperlink r:id="rId30" w:history="1">
        <w:r w:rsidR="00012DE7" w:rsidRPr="006F2DF3">
          <w:rPr>
            <w:rStyle w:val="Hyperlink"/>
            <w:rFonts w:asciiTheme="minorHAnsi" w:hAnsiTheme="minorHAnsi" w:cs="Courier New"/>
            <w:sz w:val="22"/>
            <w:szCs w:val="22"/>
          </w:rPr>
          <w:t>http://www.balloonfiesta.com/guest-guide/directions-maps</w:t>
        </w:r>
      </w:hyperlink>
      <w:r w:rsidR="00012DE7">
        <w:rPr>
          <w:rFonts w:asciiTheme="minorHAnsi" w:hAnsiTheme="minorHAnsi" w:cs="Courier New"/>
          <w:color w:val="17365D" w:themeColor="text2" w:themeShade="BF"/>
          <w:sz w:val="22"/>
          <w:szCs w:val="22"/>
        </w:rPr>
        <w:t xml:space="preserve">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Launch sites use a combination of letter and number designation.</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Sites lettered from the south to north, starting with the letter “A” ending in “W.”</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They are then numbered from east to west, starting with the number “1” ending at “11.”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Balloon Fiesta Park is over 360 acres. The launch field is over 80 acres itself.</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06" w:name="_Toc430622121"/>
      <w:r w:rsidRPr="00EB6758">
        <w:rPr>
          <w:sz w:val="22"/>
          <w:szCs w:val="22"/>
        </w:rPr>
        <w:t>Lawn Chairs/Seating</w:t>
      </w:r>
      <w:bookmarkEnd w:id="306"/>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Lawn chairs are allowed at Balloon Fiesta Park but are subject to search.  There are a limited number of benches and seats located around the park.</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07" w:name="_Toc430622122"/>
      <w:r w:rsidRPr="00EB6758">
        <w:rPr>
          <w:sz w:val="22"/>
          <w:szCs w:val="22"/>
        </w:rPr>
        <w:t>Lost and Found</w:t>
      </w:r>
      <w:bookmarkEnd w:id="307"/>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People who have lost items should be directed to the Public Safety Building.  Likewise, all found items should be taken to the Public Safety Building. Items not claimed by the end of</w:t>
      </w:r>
      <w:r w:rsidR="00C60827">
        <w:rPr>
          <w:rFonts w:asciiTheme="minorHAnsi" w:hAnsiTheme="minorHAnsi" w:cs="Courier New"/>
          <w:sz w:val="22"/>
          <w:szCs w:val="22"/>
        </w:rPr>
        <w:t xml:space="preserve"> Balloon </w:t>
      </w:r>
      <w:r w:rsidRPr="00EB6758">
        <w:rPr>
          <w:rFonts w:asciiTheme="minorHAnsi" w:hAnsiTheme="minorHAnsi" w:cs="Courier New"/>
          <w:sz w:val="22"/>
          <w:szCs w:val="22"/>
        </w:rPr>
        <w:t>Fiesta will be taken to the Balloon Fiesta office where they can be claimed.</w:t>
      </w:r>
    </w:p>
    <w:p w:rsidR="004555B6" w:rsidRPr="00EB6758" w:rsidRDefault="004555B6" w:rsidP="004555B6">
      <w:pPr>
        <w:pStyle w:val="PlainText"/>
        <w:rPr>
          <w:rFonts w:asciiTheme="minorHAnsi" w:hAnsiTheme="minorHAnsi" w:cs="Courier New"/>
          <w:sz w:val="22"/>
          <w:szCs w:val="22"/>
        </w:rPr>
      </w:pPr>
    </w:p>
    <w:p w:rsidR="006B1678" w:rsidRDefault="006B1678">
      <w:pPr>
        <w:rPr>
          <w:rFonts w:eastAsiaTheme="majorEastAsia" w:cstheme="majorBidi"/>
          <w:b/>
          <w:bCs/>
        </w:rPr>
      </w:pPr>
      <w:bookmarkStart w:id="308" w:name="_Toc430622123"/>
      <w:r>
        <w:br w:type="page"/>
      </w:r>
    </w:p>
    <w:p w:rsidR="004555B6" w:rsidRPr="00EB6758" w:rsidRDefault="004555B6" w:rsidP="004555B6">
      <w:pPr>
        <w:pStyle w:val="Heading2"/>
        <w:rPr>
          <w:sz w:val="22"/>
          <w:szCs w:val="22"/>
        </w:rPr>
      </w:pPr>
      <w:r w:rsidRPr="00EB6758">
        <w:rPr>
          <w:sz w:val="22"/>
          <w:szCs w:val="22"/>
        </w:rPr>
        <w:lastRenderedPageBreak/>
        <w:t>Main Stage</w:t>
      </w:r>
      <w:bookmarkEnd w:id="308"/>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 Main Stage (sponsored by Sandia Resort and Casino) is located in the center of and on the </w:t>
      </w:r>
      <w:r w:rsidR="00C60827">
        <w:rPr>
          <w:rFonts w:asciiTheme="minorHAnsi" w:hAnsiTheme="minorHAnsi" w:cs="Courier New"/>
          <w:sz w:val="22"/>
          <w:szCs w:val="22"/>
        </w:rPr>
        <w:t>w</w:t>
      </w:r>
      <w:r w:rsidRPr="00EB6758">
        <w:rPr>
          <w:rFonts w:asciiTheme="minorHAnsi" w:hAnsiTheme="minorHAnsi" w:cs="Courier New"/>
          <w:sz w:val="22"/>
          <w:szCs w:val="22"/>
        </w:rPr>
        <w:t xml:space="preserve">est side of Main Street. Free live entertainment is offered throughout most of the event. See the Entertainment Schedule in the Survival Guide for more information or visit </w:t>
      </w:r>
      <w:hyperlink r:id="rId31" w:history="1">
        <w:r w:rsidRPr="00EB6758">
          <w:rPr>
            <w:rStyle w:val="Hyperlink"/>
            <w:rFonts w:asciiTheme="minorHAnsi" w:hAnsiTheme="minorHAnsi" w:cs="Courier New"/>
            <w:sz w:val="22"/>
            <w:szCs w:val="22"/>
          </w:rPr>
          <w:t>http://balloonfiesta.com/event-info/entertainment-schedule</w:t>
        </w:r>
      </w:hyperlink>
      <w:r w:rsidRPr="00EB6758">
        <w:rPr>
          <w:rFonts w:asciiTheme="minorHAnsi" w:hAnsiTheme="minorHAnsi" w:cs="Courier New"/>
          <w:sz w:val="22"/>
          <w:szCs w:val="22"/>
        </w:rPr>
        <w:t xml:space="preserve">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09" w:name="_Toc430622124"/>
      <w:r w:rsidRPr="00EB6758">
        <w:rPr>
          <w:sz w:val="22"/>
          <w:szCs w:val="22"/>
        </w:rPr>
        <w:t>Main Street/Concession Row</w:t>
      </w:r>
      <w:bookmarkEnd w:id="309"/>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Main Street or Concession Row is the main pedestrian area located east of the launch field. It features over 1/3 mile of food, beverage and souvenir sales.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10" w:name="_Toc430622125"/>
      <w:r w:rsidRPr="00EB6758">
        <w:rPr>
          <w:sz w:val="22"/>
          <w:szCs w:val="22"/>
        </w:rPr>
        <w:t>Mass Ascensions</w:t>
      </w:r>
      <w:bookmarkEnd w:id="310"/>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A mass ascension is when all 550+ balloons launch from Balloon Fiesta Park in approximately a two hour time frame. </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  </w:t>
      </w:r>
    </w:p>
    <w:p w:rsidR="004555B6" w:rsidRPr="00EB6758" w:rsidRDefault="004555B6" w:rsidP="004555B6">
      <w:pPr>
        <w:pStyle w:val="Heading2"/>
        <w:rPr>
          <w:sz w:val="22"/>
          <w:szCs w:val="22"/>
        </w:rPr>
      </w:pPr>
      <w:bookmarkStart w:id="311" w:name="_Toc430622126"/>
      <w:r w:rsidRPr="00EB6758">
        <w:rPr>
          <w:sz w:val="22"/>
          <w:szCs w:val="22"/>
        </w:rPr>
        <w:t>Merchandise</w:t>
      </w:r>
      <w:bookmarkEnd w:id="311"/>
      <w:r w:rsidRPr="00EB6758">
        <w:rPr>
          <w:sz w:val="22"/>
          <w:szCs w:val="22"/>
        </w:rPr>
        <w:t xml:space="preserve"> </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Official Balloon Fiesta merchandise can be purchased online at </w:t>
      </w:r>
      <w:hyperlink r:id="rId32" w:history="1">
        <w:r w:rsidRPr="00EB6758">
          <w:rPr>
            <w:rStyle w:val="Hyperlink"/>
            <w:rFonts w:asciiTheme="minorHAnsi" w:hAnsiTheme="minorHAnsi" w:cs="Courier New"/>
            <w:sz w:val="22"/>
            <w:szCs w:val="22"/>
          </w:rPr>
          <w:t>http://www.balloonfiestastuff.com</w:t>
        </w:r>
      </w:hyperlink>
      <w:r w:rsidRPr="00EB6758">
        <w:rPr>
          <w:rFonts w:asciiTheme="minorHAnsi" w:hAnsiTheme="minorHAnsi" w:cs="Courier New"/>
          <w:sz w:val="22"/>
          <w:szCs w:val="22"/>
        </w:rPr>
        <w:t xml:space="preserve"> </w:t>
      </w:r>
    </w:p>
    <w:p w:rsidR="00F71BAF" w:rsidRPr="00EB6758" w:rsidRDefault="00F71BAF">
      <w:pPr>
        <w:rPr>
          <w:rFonts w:eastAsiaTheme="majorEastAsia" w:cstheme="majorBidi"/>
          <w:b/>
          <w:bCs/>
        </w:rPr>
      </w:pPr>
      <w:bookmarkStart w:id="312" w:name="_Toc430622127"/>
    </w:p>
    <w:p w:rsidR="004555B6" w:rsidRPr="00EB6758" w:rsidRDefault="004555B6" w:rsidP="004555B6">
      <w:pPr>
        <w:pStyle w:val="Heading2"/>
        <w:rPr>
          <w:sz w:val="22"/>
          <w:szCs w:val="22"/>
        </w:rPr>
      </w:pPr>
      <w:r w:rsidRPr="00EB6758">
        <w:rPr>
          <w:sz w:val="22"/>
          <w:szCs w:val="22"/>
        </w:rPr>
        <w:t>Merchandise Tents</w:t>
      </w:r>
      <w:bookmarkEnd w:id="312"/>
      <w:r w:rsidRPr="00EB6758">
        <w:rPr>
          <w:sz w:val="22"/>
          <w:szCs w:val="22"/>
        </w:rPr>
        <w:t xml:space="preserve"> </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There are two official Balloon Fiesta merchandise tents located </w:t>
      </w:r>
      <w:r w:rsidR="00C60827">
        <w:rPr>
          <w:rFonts w:asciiTheme="minorHAnsi" w:hAnsiTheme="minorHAnsi" w:cs="Courier New"/>
          <w:sz w:val="22"/>
          <w:szCs w:val="22"/>
        </w:rPr>
        <w:t xml:space="preserve">near </w:t>
      </w:r>
      <w:r w:rsidRPr="00EB6758">
        <w:rPr>
          <w:rFonts w:asciiTheme="minorHAnsi" w:hAnsiTheme="minorHAnsi" w:cs="Courier New"/>
          <w:sz w:val="22"/>
          <w:szCs w:val="22"/>
        </w:rPr>
        <w:t>the north and south ends of Main Street. The merchandise tents are open</w:t>
      </w:r>
      <w:r w:rsidR="00D4551B" w:rsidRPr="00EB6758">
        <w:rPr>
          <w:rFonts w:asciiTheme="minorHAnsi" w:hAnsiTheme="minorHAnsi" w:cs="Courier New"/>
          <w:sz w:val="22"/>
          <w:szCs w:val="22"/>
        </w:rPr>
        <w:t>:</w:t>
      </w:r>
    </w:p>
    <w:p w:rsidR="00D4551B" w:rsidRPr="00EB6758" w:rsidRDefault="00D4551B" w:rsidP="004555B6">
      <w:pPr>
        <w:pStyle w:val="PlainText"/>
        <w:rPr>
          <w:rFonts w:asciiTheme="minorHAnsi" w:hAnsiTheme="minorHAnsi" w:cs="Courier New"/>
          <w:sz w:val="22"/>
          <w:szCs w:val="22"/>
        </w:rPr>
      </w:pPr>
    </w:p>
    <w:tbl>
      <w:tblPr>
        <w:tblW w:w="0" w:type="auto"/>
        <w:tblInd w:w="2448" w:type="dxa"/>
        <w:tblLook w:val="04A0" w:firstRow="1" w:lastRow="0" w:firstColumn="1" w:lastColumn="0" w:noHBand="0" w:noVBand="1"/>
      </w:tblPr>
      <w:tblGrid>
        <w:gridCol w:w="2340"/>
        <w:gridCol w:w="2430"/>
      </w:tblGrid>
      <w:tr w:rsidR="004555B6" w:rsidRPr="00EB6758" w:rsidTr="004555B6">
        <w:tc>
          <w:tcPr>
            <w:tcW w:w="234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Thursday prior to event</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9:00 a.m. – 5:00 p.m.</w:t>
            </w:r>
          </w:p>
        </w:tc>
      </w:tr>
      <w:tr w:rsidR="004555B6" w:rsidRPr="00EB6758" w:rsidTr="004555B6">
        <w:tc>
          <w:tcPr>
            <w:tcW w:w="234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Friday prior to event</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9:00 a.m. – 5:00 p.m.</w:t>
            </w:r>
          </w:p>
        </w:tc>
      </w:tr>
      <w:tr w:rsidR="004555B6" w:rsidRPr="00EB6758" w:rsidTr="004555B6">
        <w:tc>
          <w:tcPr>
            <w:tcW w:w="234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First Saturday </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5:30 a.m. - 9:00 p.m.</w:t>
            </w:r>
          </w:p>
        </w:tc>
      </w:tr>
      <w:tr w:rsidR="004555B6" w:rsidRPr="00EB6758" w:rsidTr="004555B6">
        <w:tc>
          <w:tcPr>
            <w:tcW w:w="234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First Sunday</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5:30 a.m. - 9:00 p.m.</w:t>
            </w:r>
          </w:p>
        </w:tc>
      </w:tr>
      <w:tr w:rsidR="004555B6" w:rsidRPr="00EB6758" w:rsidTr="004555B6">
        <w:tc>
          <w:tcPr>
            <w:tcW w:w="234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Monday</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5:30-11:00 a.m.</w:t>
            </w:r>
          </w:p>
        </w:tc>
      </w:tr>
      <w:tr w:rsidR="004555B6" w:rsidRPr="00EB6758" w:rsidTr="004555B6">
        <w:tc>
          <w:tcPr>
            <w:tcW w:w="234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Tuesday</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5:30-11:00 a.m.</w:t>
            </w:r>
          </w:p>
        </w:tc>
      </w:tr>
      <w:tr w:rsidR="004555B6" w:rsidRPr="00EB6758" w:rsidTr="004555B6">
        <w:tc>
          <w:tcPr>
            <w:tcW w:w="234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Wednesday</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5:30-11:00 a.m.</w:t>
            </w:r>
          </w:p>
        </w:tc>
      </w:tr>
      <w:tr w:rsidR="004555B6" w:rsidRPr="00EB6758" w:rsidTr="004555B6">
        <w:tc>
          <w:tcPr>
            <w:tcW w:w="2340" w:type="dxa"/>
            <w:vAlign w:val="center"/>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Thursday</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5:30-11:00 a.m. and 4:30 -9:00 p.m.</w:t>
            </w:r>
          </w:p>
        </w:tc>
      </w:tr>
      <w:tr w:rsidR="004555B6" w:rsidRPr="00EB6758" w:rsidTr="004555B6">
        <w:tc>
          <w:tcPr>
            <w:tcW w:w="2340" w:type="dxa"/>
            <w:vAlign w:val="center"/>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Friday</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5:30-11:00 a.m. and 4:30 -9:00 p.m.</w:t>
            </w:r>
          </w:p>
        </w:tc>
      </w:tr>
      <w:tr w:rsidR="004555B6" w:rsidRPr="00EB6758" w:rsidTr="004555B6">
        <w:tc>
          <w:tcPr>
            <w:tcW w:w="234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Second Saturday</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5:30 a.m. - 9:00 p.m.</w:t>
            </w:r>
          </w:p>
        </w:tc>
      </w:tr>
      <w:tr w:rsidR="004555B6" w:rsidRPr="00EB6758" w:rsidTr="004555B6">
        <w:tc>
          <w:tcPr>
            <w:tcW w:w="234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Second Sunday</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5:30-11:00 a.m.</w:t>
            </w:r>
          </w:p>
        </w:tc>
      </w:tr>
    </w:tbl>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13" w:name="_Toc430622128"/>
      <w:r w:rsidRPr="00EB6758">
        <w:rPr>
          <w:sz w:val="22"/>
          <w:szCs w:val="22"/>
        </w:rPr>
        <w:t>Music Fiesta</w:t>
      </w:r>
      <w:bookmarkEnd w:id="313"/>
    </w:p>
    <w:p w:rsidR="004555B6" w:rsidRPr="00EB6758" w:rsidRDefault="006B1678" w:rsidP="004555B6">
      <w:pPr>
        <w:pStyle w:val="PlainText"/>
        <w:rPr>
          <w:rFonts w:asciiTheme="minorHAnsi" w:hAnsiTheme="minorHAnsi" w:cs="Courier New"/>
          <w:sz w:val="22"/>
          <w:szCs w:val="22"/>
        </w:rPr>
      </w:pPr>
      <w:r>
        <w:rPr>
          <w:noProof/>
          <w:sz w:val="22"/>
          <w:szCs w:val="22"/>
        </w:rPr>
        <w:drawing>
          <wp:anchor distT="0" distB="0" distL="114300" distR="114300" simplePos="0" relativeHeight="251666944" behindDoc="0" locked="0" layoutInCell="1" allowOverlap="1" wp14:anchorId="4B10FC8D" wp14:editId="65B599A4">
            <wp:simplePos x="0" y="0"/>
            <wp:positionH relativeFrom="column">
              <wp:posOffset>4563110</wp:posOffset>
            </wp:positionH>
            <wp:positionV relativeFrom="paragraph">
              <wp:posOffset>52070</wp:posOffset>
            </wp:positionV>
            <wp:extent cx="1445895" cy="1561465"/>
            <wp:effectExtent l="0" t="0" r="190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 Fiesta Logo Compressed Smal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5895" cy="1561465"/>
                    </a:xfrm>
                    <a:prstGeom prst="rect">
                      <a:avLst/>
                    </a:prstGeom>
                  </pic:spPr>
                </pic:pic>
              </a:graphicData>
            </a:graphic>
            <wp14:sizeRelH relativeFrom="page">
              <wp14:pctWidth>0</wp14:pctWidth>
            </wp14:sizeRelH>
            <wp14:sizeRelV relativeFrom="page">
              <wp14:pctHeight>0</wp14:pctHeight>
            </wp14:sizeRelV>
          </wp:anchor>
        </w:drawing>
      </w:r>
      <w:r w:rsidR="004555B6" w:rsidRPr="00EB6758">
        <w:rPr>
          <w:rFonts w:asciiTheme="minorHAnsi" w:hAnsiTheme="minorHAnsi" w:cs="Courier New"/>
          <w:sz w:val="22"/>
          <w:szCs w:val="22"/>
        </w:rPr>
        <w:t xml:space="preserve">Music Fiesta takes place on the second Saturday of the event between the morning and evening sessions. </w:t>
      </w:r>
      <w:r w:rsidR="00F71BAF" w:rsidRPr="00EB6758">
        <w:rPr>
          <w:rFonts w:asciiTheme="minorHAnsi" w:hAnsiTheme="minorHAnsi" w:cs="Courier New"/>
          <w:sz w:val="22"/>
          <w:szCs w:val="22"/>
        </w:rPr>
        <w:t xml:space="preserve">The </w:t>
      </w:r>
      <w:r w:rsidR="004555B6" w:rsidRPr="00EB6758">
        <w:rPr>
          <w:rFonts w:asciiTheme="minorHAnsi" w:hAnsiTheme="minorHAnsi" w:cs="Courier New"/>
          <w:sz w:val="22"/>
          <w:szCs w:val="22"/>
        </w:rPr>
        <w:t xml:space="preserve">Music Fiesta Line-up and </w:t>
      </w:r>
      <w:r w:rsidR="0070109F">
        <w:rPr>
          <w:rFonts w:asciiTheme="minorHAnsi" w:hAnsiTheme="minorHAnsi" w:cs="Courier New"/>
          <w:sz w:val="22"/>
          <w:szCs w:val="22"/>
        </w:rPr>
        <w:t>s</w:t>
      </w:r>
      <w:r w:rsidR="004555B6" w:rsidRPr="00EB6758">
        <w:rPr>
          <w:rFonts w:asciiTheme="minorHAnsi" w:hAnsiTheme="minorHAnsi" w:cs="Courier New"/>
          <w:sz w:val="22"/>
          <w:szCs w:val="22"/>
        </w:rPr>
        <w:t>che</w:t>
      </w:r>
      <w:r w:rsidR="00F71BAF" w:rsidRPr="00EB6758">
        <w:rPr>
          <w:rFonts w:asciiTheme="minorHAnsi" w:hAnsiTheme="minorHAnsi" w:cs="Courier New"/>
          <w:sz w:val="22"/>
          <w:szCs w:val="22"/>
        </w:rPr>
        <w:t xml:space="preserve">dule are as follows. (Check </w:t>
      </w:r>
      <w:hyperlink r:id="rId34" w:history="1">
        <w:r w:rsidR="0070109F" w:rsidRPr="006F2DF3">
          <w:rPr>
            <w:rStyle w:val="Hyperlink"/>
            <w:rFonts w:asciiTheme="minorHAnsi" w:hAnsiTheme="minorHAnsi" w:cs="Courier New"/>
            <w:sz w:val="22"/>
            <w:szCs w:val="22"/>
          </w:rPr>
          <w:t>www.</w:t>
        </w:r>
        <w:r w:rsidR="0070109F" w:rsidRPr="0070109F">
          <w:rPr>
            <w:rStyle w:val="Hyperlink"/>
            <w:rFonts w:asciiTheme="minorHAnsi" w:hAnsiTheme="minorHAnsi" w:cs="Courier New"/>
            <w:sz w:val="22"/>
            <w:szCs w:val="22"/>
          </w:rPr>
          <w:t>BalloonFiesta.com</w:t>
        </w:r>
      </w:hyperlink>
      <w:r w:rsidR="0070109F">
        <w:rPr>
          <w:rFonts w:asciiTheme="minorHAnsi" w:hAnsiTheme="minorHAnsi" w:cs="Courier New"/>
          <w:b/>
          <w:i/>
          <w:color w:val="17365D" w:themeColor="text2" w:themeShade="BF"/>
          <w:sz w:val="22"/>
          <w:szCs w:val="22"/>
        </w:rPr>
        <w:t xml:space="preserve"> </w:t>
      </w:r>
      <w:r w:rsidR="00F71BAF" w:rsidRPr="00EB6758">
        <w:rPr>
          <w:rFonts w:asciiTheme="minorHAnsi" w:hAnsiTheme="minorHAnsi" w:cs="Courier New"/>
          <w:sz w:val="22"/>
          <w:szCs w:val="22"/>
        </w:rPr>
        <w:t>for more details and performers.)</w:t>
      </w:r>
    </w:p>
    <w:tbl>
      <w:tblPr>
        <w:tblW w:w="0" w:type="auto"/>
        <w:jc w:val="center"/>
        <w:tblLook w:val="04A0" w:firstRow="1" w:lastRow="0" w:firstColumn="1" w:lastColumn="0" w:noHBand="0" w:noVBand="1"/>
      </w:tblPr>
      <w:tblGrid>
        <w:gridCol w:w="1890"/>
        <w:gridCol w:w="4545"/>
      </w:tblGrid>
      <w:tr w:rsidR="004555B6" w:rsidRPr="00EB6758" w:rsidTr="0070109F">
        <w:trPr>
          <w:jc w:val="center"/>
        </w:trPr>
        <w:tc>
          <w:tcPr>
            <w:tcW w:w="189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10:00 a.m. </w:t>
            </w:r>
          </w:p>
        </w:tc>
        <w:tc>
          <w:tcPr>
            <w:tcW w:w="4545"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Gates Open for Music Fiesta entry</w:t>
            </w:r>
          </w:p>
        </w:tc>
      </w:tr>
      <w:tr w:rsidR="004555B6" w:rsidRPr="00EB6758" w:rsidTr="0070109F">
        <w:trPr>
          <w:jc w:val="center"/>
        </w:trPr>
        <w:tc>
          <w:tcPr>
            <w:tcW w:w="189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12:00 Noon</w:t>
            </w:r>
          </w:p>
        </w:tc>
        <w:tc>
          <w:tcPr>
            <w:tcW w:w="4545"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Seating areas open</w:t>
            </w:r>
          </w:p>
        </w:tc>
      </w:tr>
      <w:tr w:rsidR="004555B6" w:rsidRPr="00EB6758" w:rsidTr="0070109F">
        <w:trPr>
          <w:jc w:val="center"/>
        </w:trPr>
        <w:tc>
          <w:tcPr>
            <w:tcW w:w="1890" w:type="dxa"/>
          </w:tcPr>
          <w:p w:rsidR="004555B6" w:rsidRPr="00EB6758" w:rsidRDefault="004555B6" w:rsidP="00F71BAF">
            <w:pPr>
              <w:pStyle w:val="PlainText"/>
              <w:rPr>
                <w:rFonts w:asciiTheme="minorHAnsi" w:hAnsiTheme="minorHAnsi" w:cs="Courier New"/>
                <w:sz w:val="22"/>
                <w:szCs w:val="22"/>
              </w:rPr>
            </w:pPr>
            <w:r w:rsidRPr="00EB6758">
              <w:rPr>
                <w:rFonts w:asciiTheme="minorHAnsi" w:hAnsiTheme="minorHAnsi" w:cs="Courier New"/>
                <w:sz w:val="22"/>
                <w:szCs w:val="22"/>
              </w:rPr>
              <w:t>1:</w:t>
            </w:r>
            <w:r w:rsidR="00F71BAF" w:rsidRPr="00EB6758">
              <w:rPr>
                <w:rFonts w:asciiTheme="minorHAnsi" w:hAnsiTheme="minorHAnsi" w:cs="Courier New"/>
                <w:sz w:val="22"/>
                <w:szCs w:val="22"/>
              </w:rPr>
              <w:t>00</w:t>
            </w:r>
            <w:r w:rsidRPr="00EB6758">
              <w:rPr>
                <w:rFonts w:asciiTheme="minorHAnsi" w:hAnsiTheme="minorHAnsi" w:cs="Courier New"/>
                <w:sz w:val="22"/>
                <w:szCs w:val="22"/>
              </w:rPr>
              <w:t xml:space="preserve"> p.m.</w:t>
            </w:r>
          </w:p>
        </w:tc>
        <w:tc>
          <w:tcPr>
            <w:tcW w:w="4545" w:type="dxa"/>
          </w:tcPr>
          <w:p w:rsidR="004555B6" w:rsidRPr="00EB6758" w:rsidRDefault="004555B6" w:rsidP="00F71BAF">
            <w:pPr>
              <w:pStyle w:val="PlainText"/>
              <w:rPr>
                <w:rFonts w:asciiTheme="minorHAnsi" w:hAnsiTheme="minorHAnsi" w:cs="Courier New"/>
                <w:sz w:val="22"/>
                <w:szCs w:val="22"/>
              </w:rPr>
            </w:pPr>
            <w:r w:rsidRPr="00EB6758">
              <w:rPr>
                <w:rFonts w:asciiTheme="minorHAnsi" w:hAnsiTheme="minorHAnsi" w:cs="Courier New"/>
                <w:sz w:val="22"/>
                <w:szCs w:val="22"/>
              </w:rPr>
              <w:t xml:space="preserve">Music Begins – </w:t>
            </w:r>
            <w:r w:rsidR="00F71BAF" w:rsidRPr="00EB6758">
              <w:rPr>
                <w:rFonts w:asciiTheme="minorHAnsi" w:hAnsiTheme="minorHAnsi" w:cs="Courier New"/>
                <w:sz w:val="22"/>
                <w:szCs w:val="22"/>
              </w:rPr>
              <w:t xml:space="preserve">Local </w:t>
            </w:r>
            <w:r w:rsidR="0070109F">
              <w:rPr>
                <w:rFonts w:asciiTheme="minorHAnsi" w:hAnsiTheme="minorHAnsi" w:cs="Courier New"/>
                <w:sz w:val="22"/>
                <w:szCs w:val="22"/>
              </w:rPr>
              <w:t xml:space="preserve">or Regional </w:t>
            </w:r>
            <w:r w:rsidR="00F71BAF" w:rsidRPr="00EB6758">
              <w:rPr>
                <w:rFonts w:asciiTheme="minorHAnsi" w:hAnsiTheme="minorHAnsi" w:cs="Courier New"/>
                <w:sz w:val="22"/>
                <w:szCs w:val="22"/>
              </w:rPr>
              <w:t>Performer</w:t>
            </w:r>
          </w:p>
        </w:tc>
      </w:tr>
      <w:tr w:rsidR="004555B6" w:rsidRPr="00EB6758" w:rsidTr="0070109F">
        <w:trPr>
          <w:jc w:val="center"/>
        </w:trPr>
        <w:tc>
          <w:tcPr>
            <w:tcW w:w="189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2:30 p.m.</w:t>
            </w:r>
          </w:p>
        </w:tc>
        <w:tc>
          <w:tcPr>
            <w:tcW w:w="4545" w:type="dxa"/>
          </w:tcPr>
          <w:p w:rsidR="004555B6" w:rsidRPr="00EB6758" w:rsidRDefault="0070109F" w:rsidP="004555B6">
            <w:pPr>
              <w:pStyle w:val="PlainText"/>
              <w:rPr>
                <w:rFonts w:asciiTheme="minorHAnsi" w:hAnsiTheme="minorHAnsi" w:cs="Courier New"/>
                <w:sz w:val="22"/>
                <w:szCs w:val="22"/>
              </w:rPr>
            </w:pPr>
            <w:r>
              <w:rPr>
                <w:rFonts w:asciiTheme="minorHAnsi" w:hAnsiTheme="minorHAnsi" w:cs="Courier New"/>
                <w:sz w:val="22"/>
                <w:szCs w:val="22"/>
              </w:rPr>
              <w:t>Support</w:t>
            </w:r>
            <w:r w:rsidR="00F71BAF" w:rsidRPr="00EB6758">
              <w:rPr>
                <w:rFonts w:asciiTheme="minorHAnsi" w:hAnsiTheme="minorHAnsi" w:cs="Courier New"/>
                <w:sz w:val="22"/>
                <w:szCs w:val="22"/>
              </w:rPr>
              <w:t xml:space="preserve"> Band</w:t>
            </w:r>
          </w:p>
        </w:tc>
      </w:tr>
      <w:tr w:rsidR="004555B6" w:rsidRPr="00EB6758" w:rsidTr="0070109F">
        <w:trPr>
          <w:jc w:val="center"/>
        </w:trPr>
        <w:tc>
          <w:tcPr>
            <w:tcW w:w="189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4:00 p.m.</w:t>
            </w:r>
          </w:p>
        </w:tc>
        <w:tc>
          <w:tcPr>
            <w:tcW w:w="4545" w:type="dxa"/>
          </w:tcPr>
          <w:p w:rsidR="004555B6" w:rsidRPr="00EB6758" w:rsidRDefault="00F71BAF" w:rsidP="004555B6">
            <w:pPr>
              <w:pStyle w:val="PlainText"/>
              <w:rPr>
                <w:rFonts w:asciiTheme="minorHAnsi" w:hAnsiTheme="minorHAnsi" w:cs="Courier New"/>
                <w:sz w:val="22"/>
                <w:szCs w:val="22"/>
              </w:rPr>
            </w:pPr>
            <w:r w:rsidRPr="00EB6758">
              <w:rPr>
                <w:rFonts w:asciiTheme="minorHAnsi" w:hAnsiTheme="minorHAnsi" w:cs="Courier New"/>
                <w:sz w:val="22"/>
                <w:szCs w:val="22"/>
              </w:rPr>
              <w:t>Headliner</w:t>
            </w:r>
          </w:p>
        </w:tc>
      </w:tr>
      <w:tr w:rsidR="004555B6" w:rsidRPr="00EB6758" w:rsidTr="0070109F">
        <w:trPr>
          <w:jc w:val="center"/>
        </w:trPr>
        <w:tc>
          <w:tcPr>
            <w:tcW w:w="189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6:00 p.m.</w:t>
            </w:r>
          </w:p>
        </w:tc>
        <w:tc>
          <w:tcPr>
            <w:tcW w:w="4545"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Night Magic Glow™</w:t>
            </w:r>
          </w:p>
        </w:tc>
      </w:tr>
    </w:tbl>
    <w:p w:rsidR="004555B6" w:rsidRPr="00EB6758" w:rsidRDefault="004555B6" w:rsidP="004555B6">
      <w:pPr>
        <w:pStyle w:val="PlainText"/>
        <w:rPr>
          <w:rFonts w:asciiTheme="minorHAnsi" w:hAnsiTheme="minorHAnsi" w:cs="Courier New"/>
          <w:sz w:val="22"/>
          <w:szCs w:val="22"/>
        </w:rPr>
      </w:pPr>
    </w:p>
    <w:p w:rsidR="0070109F" w:rsidRDefault="0070109F">
      <w:pPr>
        <w:rPr>
          <w:rFonts w:cs="Courier New"/>
        </w:rPr>
      </w:pPr>
      <w:r>
        <w:rPr>
          <w:rFonts w:cs="Courier New"/>
        </w:rPr>
        <w:br w:type="page"/>
      </w:r>
    </w:p>
    <w:p w:rsidR="00F71BAF" w:rsidRPr="00EB6758" w:rsidRDefault="00F71BAF" w:rsidP="00F71BAF">
      <w:pPr>
        <w:pStyle w:val="PlainText"/>
        <w:rPr>
          <w:rFonts w:asciiTheme="minorHAnsi" w:hAnsiTheme="minorHAnsi" w:cs="Courier New"/>
          <w:sz w:val="22"/>
          <w:szCs w:val="22"/>
        </w:rPr>
      </w:pPr>
      <w:r w:rsidRPr="00EB6758">
        <w:rPr>
          <w:rFonts w:asciiTheme="minorHAnsi" w:hAnsiTheme="minorHAnsi" w:cs="Courier New"/>
          <w:sz w:val="22"/>
          <w:szCs w:val="22"/>
        </w:rPr>
        <w:lastRenderedPageBreak/>
        <w:t xml:space="preserve">Music Fiesta ticket prices: </w:t>
      </w:r>
    </w:p>
    <w:tbl>
      <w:tblPr>
        <w:tblStyle w:val="TableGrid"/>
        <w:tblW w:w="0" w:type="auto"/>
        <w:tblLook w:val="04A0" w:firstRow="1" w:lastRow="0" w:firstColumn="1" w:lastColumn="0" w:noHBand="0" w:noVBand="1"/>
      </w:tblPr>
      <w:tblGrid>
        <w:gridCol w:w="7079"/>
        <w:gridCol w:w="1131"/>
        <w:gridCol w:w="1140"/>
      </w:tblGrid>
      <w:tr w:rsidR="00F71BAF" w:rsidRPr="00EB6758" w:rsidTr="00C05610">
        <w:tc>
          <w:tcPr>
            <w:tcW w:w="8388" w:type="dxa"/>
          </w:tcPr>
          <w:p w:rsidR="00F71BAF" w:rsidRPr="00EB6758" w:rsidRDefault="00F71BAF" w:rsidP="00F71BAF">
            <w:pPr>
              <w:pStyle w:val="PlainText"/>
              <w:rPr>
                <w:rFonts w:asciiTheme="minorHAnsi" w:hAnsiTheme="minorHAnsi" w:cs="Courier New"/>
                <w:b/>
                <w:sz w:val="22"/>
                <w:szCs w:val="22"/>
              </w:rPr>
            </w:pPr>
          </w:p>
        </w:tc>
        <w:tc>
          <w:tcPr>
            <w:tcW w:w="1170" w:type="dxa"/>
            <w:vAlign w:val="center"/>
          </w:tcPr>
          <w:p w:rsidR="00F71BAF" w:rsidRPr="00EB6758" w:rsidRDefault="00F71BAF" w:rsidP="0070109F">
            <w:pPr>
              <w:jc w:val="center"/>
            </w:pPr>
            <w:r w:rsidRPr="00EB6758">
              <w:t>In advance</w:t>
            </w:r>
          </w:p>
        </w:tc>
        <w:tc>
          <w:tcPr>
            <w:tcW w:w="1170" w:type="dxa"/>
            <w:vAlign w:val="center"/>
          </w:tcPr>
          <w:p w:rsidR="00F71BAF" w:rsidRPr="00EB6758" w:rsidRDefault="00F71BAF" w:rsidP="0070109F">
            <w:pPr>
              <w:jc w:val="center"/>
            </w:pPr>
            <w:r w:rsidRPr="00EB6758">
              <w:t>Day of Show</w:t>
            </w:r>
          </w:p>
        </w:tc>
      </w:tr>
      <w:tr w:rsidR="00F71BAF" w:rsidRPr="00EB6758" w:rsidTr="00F71BAF">
        <w:tc>
          <w:tcPr>
            <w:tcW w:w="8388" w:type="dxa"/>
          </w:tcPr>
          <w:p w:rsidR="00F71BAF" w:rsidRPr="00EB6758" w:rsidRDefault="00F71BAF" w:rsidP="00F71BAF">
            <w:pPr>
              <w:pStyle w:val="PlainText"/>
              <w:rPr>
                <w:rFonts w:asciiTheme="minorHAnsi" w:hAnsiTheme="minorHAnsi" w:cs="Courier New"/>
                <w:b/>
                <w:sz w:val="22"/>
                <w:szCs w:val="22"/>
              </w:rPr>
            </w:pPr>
            <w:r w:rsidRPr="00EB6758">
              <w:rPr>
                <w:rFonts w:asciiTheme="minorHAnsi" w:hAnsiTheme="minorHAnsi" w:cs="Courier New"/>
                <w:b/>
                <w:sz w:val="22"/>
                <w:szCs w:val="22"/>
              </w:rPr>
              <w:t>Ultimate Music Fiesta Package</w:t>
            </w:r>
            <w:r w:rsidRPr="0070109F">
              <w:rPr>
                <w:rFonts w:asciiTheme="minorHAnsi" w:hAnsiTheme="minorHAnsi" w:cs="Courier New"/>
                <w:sz w:val="22"/>
                <w:szCs w:val="22"/>
              </w:rPr>
              <w:t xml:space="preserve"> (</w:t>
            </w:r>
            <w:r w:rsidRPr="00EB6758">
              <w:rPr>
                <w:rFonts w:asciiTheme="minorHAnsi" w:hAnsiTheme="minorHAnsi" w:cs="Courier New"/>
                <w:sz w:val="22"/>
                <w:szCs w:val="22"/>
              </w:rPr>
              <w:t>Ticket required for persons of all ages.)</w:t>
            </w:r>
          </w:p>
          <w:p w:rsidR="00F71BAF" w:rsidRPr="00EB6758" w:rsidRDefault="00F71BAF" w:rsidP="00F71BAF">
            <w:pPr>
              <w:pStyle w:val="PlainText"/>
              <w:rPr>
                <w:rFonts w:asciiTheme="minorHAnsi" w:hAnsiTheme="minorHAnsi" w:cs="Courier New"/>
                <w:sz w:val="22"/>
                <w:szCs w:val="22"/>
              </w:rPr>
            </w:pPr>
            <w:r w:rsidRPr="00EB6758">
              <w:rPr>
                <w:rFonts w:asciiTheme="minorHAnsi" w:hAnsiTheme="minorHAnsi" w:cs="Courier New"/>
                <w:sz w:val="22"/>
                <w:szCs w:val="22"/>
              </w:rPr>
              <w:t xml:space="preserve"> (Includes: 1 Reserved Seat in the front rows of Section A, B or C, Meet &amp; Greet with headliner or opener, 1 Photo Opportunity with headliner or opener,1 current CD by headliner, 1 current CD by opener, 1 Signed Music Fiesta Poster, 1 VIP Laminate, 1 Gondola Club Dinner Session Ticket following the concert, 1 Balloon Fiesta jacket or vest, 1 Balloon Fiesta Cap, 1 Sunscreen Kit, Private Entrance Access, Preferred Parking)</w:t>
            </w:r>
          </w:p>
        </w:tc>
        <w:tc>
          <w:tcPr>
            <w:tcW w:w="1170" w:type="dxa"/>
          </w:tcPr>
          <w:p w:rsidR="00F71BAF" w:rsidRPr="00EB6758" w:rsidRDefault="0070109F" w:rsidP="000D2DD5">
            <w:pPr>
              <w:pStyle w:val="PlainText"/>
              <w:jc w:val="center"/>
              <w:rPr>
                <w:rFonts w:asciiTheme="minorHAnsi" w:hAnsiTheme="minorHAnsi" w:cs="Courier New"/>
                <w:sz w:val="22"/>
                <w:szCs w:val="22"/>
              </w:rPr>
            </w:pPr>
            <w:r>
              <w:rPr>
                <w:rFonts w:asciiTheme="minorHAnsi" w:hAnsiTheme="minorHAnsi" w:cs="Courier New"/>
                <w:sz w:val="22"/>
                <w:szCs w:val="22"/>
              </w:rPr>
              <w:t>$499</w:t>
            </w:r>
          </w:p>
        </w:tc>
        <w:tc>
          <w:tcPr>
            <w:tcW w:w="1170" w:type="dxa"/>
          </w:tcPr>
          <w:p w:rsidR="00F71BAF" w:rsidRPr="00EB6758" w:rsidRDefault="00F71BAF" w:rsidP="0070109F">
            <w:pPr>
              <w:pStyle w:val="PlainText"/>
              <w:jc w:val="center"/>
              <w:rPr>
                <w:rFonts w:asciiTheme="minorHAnsi" w:hAnsiTheme="minorHAnsi" w:cs="Courier New"/>
                <w:sz w:val="22"/>
                <w:szCs w:val="22"/>
              </w:rPr>
            </w:pPr>
            <w:r w:rsidRPr="00EB6758">
              <w:rPr>
                <w:rFonts w:asciiTheme="minorHAnsi" w:hAnsiTheme="minorHAnsi" w:cs="Courier New"/>
                <w:sz w:val="22"/>
                <w:szCs w:val="22"/>
              </w:rPr>
              <w:t>Not available</w:t>
            </w:r>
          </w:p>
        </w:tc>
      </w:tr>
      <w:tr w:rsidR="00C60827" w:rsidRPr="00EB6758" w:rsidTr="00F71BAF">
        <w:tc>
          <w:tcPr>
            <w:tcW w:w="8388" w:type="dxa"/>
          </w:tcPr>
          <w:p w:rsidR="00C60827" w:rsidRPr="00EB6758" w:rsidRDefault="00C60827" w:rsidP="00F71BAF">
            <w:pPr>
              <w:pStyle w:val="PlainText"/>
              <w:rPr>
                <w:rFonts w:asciiTheme="minorHAnsi" w:hAnsiTheme="minorHAnsi" w:cs="Courier New"/>
                <w:b/>
                <w:sz w:val="22"/>
                <w:szCs w:val="22"/>
              </w:rPr>
            </w:pPr>
            <w:r>
              <w:rPr>
                <w:rFonts w:asciiTheme="minorHAnsi" w:hAnsiTheme="minorHAnsi" w:cs="Courier New"/>
                <w:b/>
                <w:sz w:val="22"/>
                <w:szCs w:val="22"/>
              </w:rPr>
              <w:t xml:space="preserve">ABQ Dance Box </w:t>
            </w:r>
            <w:r w:rsidRPr="00C60827">
              <w:rPr>
                <w:rFonts w:asciiTheme="minorHAnsi" w:hAnsiTheme="minorHAnsi" w:cs="Courier New"/>
                <w:sz w:val="22"/>
                <w:szCs w:val="22"/>
              </w:rPr>
              <w:t>(Ticket required for persons of all ages.</w:t>
            </w:r>
            <w:r>
              <w:rPr>
                <w:rFonts w:asciiTheme="minorHAnsi" w:hAnsiTheme="minorHAnsi" w:cs="Courier New"/>
                <w:sz w:val="22"/>
                <w:szCs w:val="22"/>
              </w:rPr>
              <w:t>)</w:t>
            </w:r>
          </w:p>
        </w:tc>
        <w:tc>
          <w:tcPr>
            <w:tcW w:w="1170" w:type="dxa"/>
          </w:tcPr>
          <w:p w:rsidR="00C60827" w:rsidRPr="00EB6758" w:rsidRDefault="00C60827" w:rsidP="0070109F">
            <w:pPr>
              <w:pStyle w:val="PlainText"/>
              <w:jc w:val="center"/>
              <w:rPr>
                <w:rFonts w:asciiTheme="minorHAnsi" w:hAnsiTheme="minorHAnsi" w:cs="Courier New"/>
                <w:sz w:val="22"/>
                <w:szCs w:val="22"/>
              </w:rPr>
            </w:pPr>
            <w:r>
              <w:rPr>
                <w:rFonts w:asciiTheme="minorHAnsi" w:hAnsiTheme="minorHAnsi" w:cs="Courier New"/>
                <w:sz w:val="22"/>
                <w:szCs w:val="22"/>
              </w:rPr>
              <w:t>$69</w:t>
            </w:r>
          </w:p>
        </w:tc>
        <w:tc>
          <w:tcPr>
            <w:tcW w:w="1170" w:type="dxa"/>
          </w:tcPr>
          <w:p w:rsidR="00C60827" w:rsidRPr="00EB6758" w:rsidRDefault="00C60827" w:rsidP="0070109F">
            <w:pPr>
              <w:pStyle w:val="PlainText"/>
              <w:jc w:val="center"/>
              <w:rPr>
                <w:rFonts w:asciiTheme="minorHAnsi" w:hAnsiTheme="minorHAnsi" w:cs="Courier New"/>
                <w:sz w:val="22"/>
                <w:szCs w:val="22"/>
              </w:rPr>
            </w:pPr>
            <w:r>
              <w:rPr>
                <w:rFonts w:asciiTheme="minorHAnsi" w:hAnsiTheme="minorHAnsi" w:cs="Courier New"/>
                <w:sz w:val="22"/>
                <w:szCs w:val="22"/>
              </w:rPr>
              <w:t>$79</w:t>
            </w:r>
          </w:p>
        </w:tc>
      </w:tr>
      <w:tr w:rsidR="00F71BAF" w:rsidRPr="00EB6758" w:rsidTr="00F71BAF">
        <w:tc>
          <w:tcPr>
            <w:tcW w:w="8388" w:type="dxa"/>
          </w:tcPr>
          <w:p w:rsidR="00F71BAF" w:rsidRPr="00EB6758" w:rsidRDefault="00F71BAF" w:rsidP="00F71BAF">
            <w:pPr>
              <w:pStyle w:val="PlainText"/>
              <w:rPr>
                <w:rFonts w:asciiTheme="minorHAnsi" w:hAnsiTheme="minorHAnsi" w:cs="Courier New"/>
                <w:sz w:val="22"/>
                <w:szCs w:val="22"/>
              </w:rPr>
            </w:pPr>
            <w:r w:rsidRPr="00EB6758">
              <w:rPr>
                <w:rFonts w:asciiTheme="minorHAnsi" w:hAnsiTheme="minorHAnsi" w:cs="Courier New"/>
                <w:b/>
                <w:sz w:val="22"/>
                <w:szCs w:val="22"/>
              </w:rPr>
              <w:t xml:space="preserve">Reserved Seating </w:t>
            </w:r>
            <w:r w:rsidRPr="00EB6758">
              <w:rPr>
                <w:rFonts w:asciiTheme="minorHAnsi" w:hAnsiTheme="minorHAnsi" w:cs="Courier New"/>
                <w:sz w:val="22"/>
                <w:szCs w:val="22"/>
              </w:rPr>
              <w:t>(Ticket required for persons of all ages.)</w:t>
            </w:r>
          </w:p>
        </w:tc>
        <w:tc>
          <w:tcPr>
            <w:tcW w:w="1170" w:type="dxa"/>
          </w:tcPr>
          <w:p w:rsidR="00F71BAF" w:rsidRPr="00EB6758" w:rsidRDefault="00F71BAF" w:rsidP="0070109F">
            <w:pPr>
              <w:pStyle w:val="PlainText"/>
              <w:jc w:val="center"/>
              <w:rPr>
                <w:rFonts w:asciiTheme="minorHAnsi" w:hAnsiTheme="minorHAnsi" w:cs="Courier New"/>
                <w:sz w:val="22"/>
                <w:szCs w:val="22"/>
              </w:rPr>
            </w:pPr>
            <w:r w:rsidRPr="00EB6758">
              <w:rPr>
                <w:rFonts w:asciiTheme="minorHAnsi" w:hAnsiTheme="minorHAnsi" w:cs="Courier New"/>
                <w:sz w:val="22"/>
                <w:szCs w:val="22"/>
              </w:rPr>
              <w:t>$50</w:t>
            </w:r>
          </w:p>
        </w:tc>
        <w:tc>
          <w:tcPr>
            <w:tcW w:w="1170" w:type="dxa"/>
          </w:tcPr>
          <w:p w:rsidR="00F71BAF" w:rsidRPr="00EB6758" w:rsidRDefault="00F71BAF" w:rsidP="0070109F">
            <w:pPr>
              <w:pStyle w:val="PlainText"/>
              <w:jc w:val="center"/>
              <w:rPr>
                <w:rFonts w:asciiTheme="minorHAnsi" w:hAnsiTheme="minorHAnsi" w:cs="Courier New"/>
                <w:sz w:val="22"/>
                <w:szCs w:val="22"/>
              </w:rPr>
            </w:pPr>
            <w:r w:rsidRPr="00EB6758">
              <w:rPr>
                <w:rFonts w:asciiTheme="minorHAnsi" w:hAnsiTheme="minorHAnsi" w:cs="Courier New"/>
                <w:sz w:val="22"/>
                <w:szCs w:val="22"/>
              </w:rPr>
              <w:t>$60</w:t>
            </w:r>
          </w:p>
        </w:tc>
      </w:tr>
      <w:tr w:rsidR="00F71BAF" w:rsidRPr="00EB6758" w:rsidTr="00F71BAF">
        <w:tc>
          <w:tcPr>
            <w:tcW w:w="8388" w:type="dxa"/>
          </w:tcPr>
          <w:p w:rsidR="00F71BAF" w:rsidRPr="00EB6758" w:rsidRDefault="00F71BAF" w:rsidP="00F71BAF">
            <w:pPr>
              <w:pStyle w:val="PlainText"/>
              <w:rPr>
                <w:rFonts w:asciiTheme="minorHAnsi" w:hAnsiTheme="minorHAnsi" w:cs="Courier New"/>
                <w:sz w:val="22"/>
                <w:szCs w:val="22"/>
              </w:rPr>
            </w:pPr>
            <w:r w:rsidRPr="00EB6758">
              <w:rPr>
                <w:rFonts w:asciiTheme="minorHAnsi" w:hAnsiTheme="minorHAnsi" w:cs="Courier New"/>
                <w:b/>
                <w:sz w:val="22"/>
                <w:szCs w:val="22"/>
              </w:rPr>
              <w:t>Premier Lawn Area</w:t>
            </w:r>
            <w:r w:rsidRPr="00EB6758">
              <w:rPr>
                <w:rFonts w:asciiTheme="minorHAnsi" w:hAnsiTheme="minorHAnsi" w:cs="Courier New"/>
                <w:sz w:val="22"/>
                <w:szCs w:val="22"/>
              </w:rPr>
              <w:t xml:space="preserve"> (Children 12 and under get in to the Premier Lawn Seating area for free.)</w:t>
            </w:r>
          </w:p>
        </w:tc>
        <w:tc>
          <w:tcPr>
            <w:tcW w:w="1170" w:type="dxa"/>
          </w:tcPr>
          <w:p w:rsidR="00F71BAF" w:rsidRPr="00EB6758" w:rsidRDefault="00F71BAF" w:rsidP="0070109F">
            <w:pPr>
              <w:pStyle w:val="PlainText"/>
              <w:jc w:val="center"/>
              <w:rPr>
                <w:rFonts w:asciiTheme="minorHAnsi" w:hAnsiTheme="minorHAnsi" w:cs="Courier New"/>
                <w:sz w:val="22"/>
                <w:szCs w:val="22"/>
              </w:rPr>
            </w:pPr>
            <w:r w:rsidRPr="00EB6758">
              <w:rPr>
                <w:rFonts w:asciiTheme="minorHAnsi" w:hAnsiTheme="minorHAnsi" w:cs="Courier New"/>
                <w:sz w:val="22"/>
                <w:szCs w:val="22"/>
              </w:rPr>
              <w:t>$20</w:t>
            </w:r>
          </w:p>
        </w:tc>
        <w:tc>
          <w:tcPr>
            <w:tcW w:w="1170" w:type="dxa"/>
          </w:tcPr>
          <w:p w:rsidR="00F71BAF" w:rsidRPr="00EB6758" w:rsidRDefault="00F71BAF" w:rsidP="0070109F">
            <w:pPr>
              <w:pStyle w:val="PlainText"/>
              <w:jc w:val="center"/>
              <w:rPr>
                <w:rFonts w:asciiTheme="minorHAnsi" w:hAnsiTheme="minorHAnsi" w:cs="Courier New"/>
                <w:sz w:val="22"/>
                <w:szCs w:val="22"/>
              </w:rPr>
            </w:pPr>
            <w:r w:rsidRPr="00EB6758">
              <w:rPr>
                <w:rFonts w:asciiTheme="minorHAnsi" w:hAnsiTheme="minorHAnsi" w:cs="Courier New"/>
                <w:sz w:val="22"/>
                <w:szCs w:val="22"/>
              </w:rPr>
              <w:t>$25</w:t>
            </w:r>
          </w:p>
        </w:tc>
      </w:tr>
      <w:tr w:rsidR="00F71BAF" w:rsidRPr="00EB6758" w:rsidTr="00F71BAF">
        <w:tc>
          <w:tcPr>
            <w:tcW w:w="8388" w:type="dxa"/>
          </w:tcPr>
          <w:p w:rsidR="00F71BAF" w:rsidRPr="00EB6758" w:rsidRDefault="00F71BAF" w:rsidP="00F71BAF">
            <w:pPr>
              <w:pStyle w:val="PlainText"/>
              <w:rPr>
                <w:rFonts w:asciiTheme="minorHAnsi" w:hAnsiTheme="minorHAnsi" w:cs="Courier New"/>
                <w:sz w:val="22"/>
                <w:szCs w:val="22"/>
              </w:rPr>
            </w:pPr>
            <w:r w:rsidRPr="00EB6758">
              <w:rPr>
                <w:rFonts w:asciiTheme="minorHAnsi" w:hAnsiTheme="minorHAnsi" w:cs="Courier New"/>
                <w:b/>
                <w:sz w:val="22"/>
                <w:szCs w:val="22"/>
              </w:rPr>
              <w:t xml:space="preserve">General Admission </w:t>
            </w:r>
            <w:r w:rsidRPr="00EB6758">
              <w:rPr>
                <w:rFonts w:asciiTheme="minorHAnsi" w:hAnsiTheme="minorHAnsi" w:cs="Courier New"/>
                <w:sz w:val="22"/>
                <w:szCs w:val="22"/>
              </w:rPr>
              <w:t>(Children 12 and under get in to the General Admission area for free.)</w:t>
            </w:r>
          </w:p>
        </w:tc>
        <w:tc>
          <w:tcPr>
            <w:tcW w:w="1170" w:type="dxa"/>
          </w:tcPr>
          <w:p w:rsidR="00F71BAF" w:rsidRPr="00EB6758" w:rsidRDefault="00F71BAF" w:rsidP="0070109F">
            <w:pPr>
              <w:pStyle w:val="PlainText"/>
              <w:jc w:val="center"/>
              <w:rPr>
                <w:rFonts w:asciiTheme="minorHAnsi" w:hAnsiTheme="minorHAnsi" w:cs="Courier New"/>
                <w:sz w:val="22"/>
                <w:szCs w:val="22"/>
              </w:rPr>
            </w:pPr>
            <w:r w:rsidRPr="00EB6758">
              <w:rPr>
                <w:rFonts w:asciiTheme="minorHAnsi" w:hAnsiTheme="minorHAnsi" w:cs="Courier New"/>
                <w:sz w:val="22"/>
                <w:szCs w:val="22"/>
              </w:rPr>
              <w:t>$10</w:t>
            </w:r>
          </w:p>
        </w:tc>
        <w:tc>
          <w:tcPr>
            <w:tcW w:w="1170" w:type="dxa"/>
          </w:tcPr>
          <w:p w:rsidR="00F71BAF" w:rsidRPr="00EB6758" w:rsidRDefault="00F71BAF" w:rsidP="0070109F">
            <w:pPr>
              <w:pStyle w:val="PlainText"/>
              <w:jc w:val="center"/>
              <w:rPr>
                <w:rFonts w:asciiTheme="minorHAnsi" w:hAnsiTheme="minorHAnsi" w:cs="Courier New"/>
                <w:sz w:val="22"/>
                <w:szCs w:val="22"/>
              </w:rPr>
            </w:pPr>
            <w:r w:rsidRPr="00EB6758">
              <w:rPr>
                <w:rFonts w:asciiTheme="minorHAnsi" w:hAnsiTheme="minorHAnsi" w:cs="Courier New"/>
                <w:sz w:val="22"/>
                <w:szCs w:val="22"/>
              </w:rPr>
              <w:t>$10</w:t>
            </w:r>
          </w:p>
        </w:tc>
      </w:tr>
    </w:tbl>
    <w:p w:rsidR="00F71BAF" w:rsidRPr="00EB6758" w:rsidRDefault="00F71BAF" w:rsidP="00F71BAF">
      <w:pPr>
        <w:pStyle w:val="PlainText"/>
        <w:rPr>
          <w:rFonts w:asciiTheme="minorHAnsi" w:hAnsiTheme="minorHAnsi" w:cs="Courier New"/>
          <w:sz w:val="22"/>
          <w:szCs w:val="22"/>
        </w:rPr>
      </w:pPr>
    </w:p>
    <w:p w:rsidR="004555B6" w:rsidRPr="00EB6758" w:rsidRDefault="004555B6" w:rsidP="00F71BAF">
      <w:pPr>
        <w:pStyle w:val="PlainText"/>
        <w:rPr>
          <w:rFonts w:asciiTheme="minorHAnsi" w:hAnsiTheme="minorHAnsi" w:cs="Courier New"/>
          <w:sz w:val="22"/>
          <w:szCs w:val="22"/>
        </w:rPr>
      </w:pPr>
      <w:r w:rsidRPr="00EB6758">
        <w:rPr>
          <w:rFonts w:asciiTheme="minorHAnsi" w:hAnsiTheme="minorHAnsi" w:cs="Courier New"/>
          <w:sz w:val="22"/>
          <w:szCs w:val="22"/>
        </w:rPr>
        <w:t xml:space="preserve">Music Fiesta ticket includes admission for the Night Magic Glow™ and AfterGlow™ fireworks show.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More information about Music Fiesta can be found at </w:t>
      </w:r>
      <w:hyperlink r:id="rId35" w:history="1">
        <w:r w:rsidRPr="00EB6758">
          <w:rPr>
            <w:rStyle w:val="Hyperlink"/>
            <w:rFonts w:asciiTheme="minorHAnsi" w:hAnsiTheme="minorHAnsi" w:cs="Courier New"/>
            <w:sz w:val="22"/>
            <w:szCs w:val="22"/>
          </w:rPr>
          <w:t>http://balloonfiesta.com/event-info/music-fiesta-faqs</w:t>
        </w:r>
      </w:hyperlink>
      <w:r w:rsidRPr="00EB6758">
        <w:rPr>
          <w:rFonts w:asciiTheme="minorHAnsi" w:hAnsiTheme="minorHAnsi" w:cs="Courier New"/>
          <w:sz w:val="22"/>
          <w:szCs w:val="22"/>
        </w:rPr>
        <w:t xml:space="preserve"> </w:t>
      </w:r>
    </w:p>
    <w:p w:rsidR="00D4551B" w:rsidRPr="00EB6758" w:rsidRDefault="00D4551B" w:rsidP="00D4551B"/>
    <w:p w:rsidR="004555B6" w:rsidRPr="00EB6758" w:rsidRDefault="004555B6" w:rsidP="004555B6">
      <w:pPr>
        <w:pStyle w:val="Heading2"/>
        <w:rPr>
          <w:sz w:val="22"/>
          <w:szCs w:val="22"/>
        </w:rPr>
      </w:pPr>
      <w:bookmarkStart w:id="314" w:name="_Toc430622129"/>
      <w:r w:rsidRPr="00EB6758">
        <w:rPr>
          <w:sz w:val="22"/>
          <w:szCs w:val="22"/>
        </w:rPr>
        <w:t>Officials</w:t>
      </w:r>
      <w:bookmarkEnd w:id="314"/>
    </w:p>
    <w:p w:rsidR="00197E68" w:rsidRDefault="004555B6" w:rsidP="004555B6">
      <w:pPr>
        <w:pStyle w:val="PlainText"/>
        <w:rPr>
          <w:rFonts w:asciiTheme="minorHAnsi" w:hAnsiTheme="minorHAnsi" w:cs="Courier New"/>
          <w:sz w:val="22"/>
          <w:szCs w:val="22"/>
        </w:rPr>
        <w:sectPr w:rsidR="00197E68" w:rsidSect="007E2CE1">
          <w:headerReference w:type="default" r:id="rId36"/>
          <w:type w:val="continuous"/>
          <w:pgSz w:w="12240" w:h="15840" w:code="1"/>
          <w:pgMar w:top="1440" w:right="1440" w:bottom="1440" w:left="1440" w:header="720" w:footer="720" w:gutter="0"/>
          <w:pgBorders w:offsetFrom="page">
            <w:top w:val="single" w:sz="24" w:space="24" w:color="00B050" w:shadow="1"/>
            <w:left w:val="single" w:sz="24" w:space="24" w:color="00B050" w:shadow="1"/>
            <w:bottom w:val="single" w:sz="24" w:space="24" w:color="00B050" w:shadow="1"/>
            <w:right w:val="single" w:sz="24" w:space="24" w:color="00B050" w:shadow="1"/>
          </w:pgBorders>
          <w:cols w:space="720"/>
          <w:vAlign w:val="center"/>
          <w:docGrid w:linePitch="360"/>
        </w:sectPr>
      </w:pPr>
      <w:r w:rsidRPr="00EB6758">
        <w:rPr>
          <w:rFonts w:asciiTheme="minorHAnsi" w:hAnsiTheme="minorHAnsi" w:cs="Courier New"/>
          <w:sz w:val="22"/>
          <w:szCs w:val="22"/>
        </w:rPr>
        <w:t>Balloon Fiesta flight operations are overseen by approximately 120 Officials working on 7 different teams:</w:t>
      </w:r>
    </w:p>
    <w:p w:rsidR="004555B6" w:rsidRPr="00EB6758" w:rsidRDefault="004555B6" w:rsidP="00F71582">
      <w:pPr>
        <w:pStyle w:val="PlainText"/>
        <w:numPr>
          <w:ilvl w:val="0"/>
          <w:numId w:val="23"/>
        </w:numPr>
        <w:rPr>
          <w:rFonts w:asciiTheme="minorHAnsi" w:hAnsiTheme="minorHAnsi" w:cs="Courier New"/>
          <w:sz w:val="22"/>
          <w:szCs w:val="22"/>
        </w:rPr>
      </w:pPr>
      <w:r w:rsidRPr="00EB6758">
        <w:rPr>
          <w:rFonts w:asciiTheme="minorHAnsi" w:hAnsiTheme="minorHAnsi" w:cs="Courier New"/>
          <w:sz w:val="22"/>
          <w:szCs w:val="22"/>
        </w:rPr>
        <w:lastRenderedPageBreak/>
        <w:t>Balloonmeister</w:t>
      </w:r>
    </w:p>
    <w:p w:rsidR="004555B6" w:rsidRPr="00EB6758" w:rsidRDefault="004555B6" w:rsidP="00F71582">
      <w:pPr>
        <w:pStyle w:val="PlainText"/>
        <w:numPr>
          <w:ilvl w:val="0"/>
          <w:numId w:val="23"/>
        </w:numPr>
        <w:rPr>
          <w:rFonts w:asciiTheme="minorHAnsi" w:hAnsiTheme="minorHAnsi" w:cs="Courier New"/>
          <w:sz w:val="22"/>
          <w:szCs w:val="22"/>
        </w:rPr>
      </w:pPr>
      <w:r w:rsidRPr="00EB6758">
        <w:rPr>
          <w:rFonts w:asciiTheme="minorHAnsi" w:hAnsiTheme="minorHAnsi" w:cs="Courier New"/>
          <w:sz w:val="22"/>
          <w:szCs w:val="22"/>
        </w:rPr>
        <w:t>Assistant Balloonmeister</w:t>
      </w:r>
    </w:p>
    <w:p w:rsidR="004555B6" w:rsidRPr="00EB6758" w:rsidRDefault="004555B6" w:rsidP="00F71582">
      <w:pPr>
        <w:pStyle w:val="PlainText"/>
        <w:numPr>
          <w:ilvl w:val="0"/>
          <w:numId w:val="23"/>
        </w:numPr>
        <w:rPr>
          <w:rFonts w:asciiTheme="minorHAnsi" w:hAnsiTheme="minorHAnsi" w:cs="Courier New"/>
          <w:sz w:val="22"/>
          <w:szCs w:val="22"/>
        </w:rPr>
      </w:pPr>
      <w:r w:rsidRPr="00EB6758">
        <w:rPr>
          <w:rFonts w:asciiTheme="minorHAnsi" w:hAnsiTheme="minorHAnsi" w:cs="Courier New"/>
          <w:sz w:val="22"/>
          <w:szCs w:val="22"/>
        </w:rPr>
        <w:t>Safety Officials</w:t>
      </w:r>
    </w:p>
    <w:p w:rsidR="004555B6" w:rsidRPr="00EB6758" w:rsidRDefault="004555B6" w:rsidP="00F71582">
      <w:pPr>
        <w:pStyle w:val="PlainText"/>
        <w:numPr>
          <w:ilvl w:val="0"/>
          <w:numId w:val="23"/>
        </w:numPr>
        <w:rPr>
          <w:rFonts w:asciiTheme="minorHAnsi" w:hAnsiTheme="minorHAnsi" w:cs="Courier New"/>
          <w:sz w:val="22"/>
          <w:szCs w:val="22"/>
        </w:rPr>
      </w:pPr>
      <w:r w:rsidRPr="00EB6758">
        <w:rPr>
          <w:rFonts w:asciiTheme="minorHAnsi" w:hAnsiTheme="minorHAnsi" w:cs="Courier New"/>
          <w:sz w:val="22"/>
          <w:szCs w:val="22"/>
        </w:rPr>
        <w:t>Weather Officials</w:t>
      </w:r>
    </w:p>
    <w:p w:rsidR="004555B6" w:rsidRPr="00EB6758" w:rsidRDefault="004555B6" w:rsidP="00F71582">
      <w:pPr>
        <w:pStyle w:val="PlainText"/>
        <w:numPr>
          <w:ilvl w:val="0"/>
          <w:numId w:val="23"/>
        </w:numPr>
        <w:rPr>
          <w:rFonts w:asciiTheme="minorHAnsi" w:hAnsiTheme="minorHAnsi" w:cs="Courier New"/>
          <w:sz w:val="22"/>
          <w:szCs w:val="22"/>
        </w:rPr>
      </w:pPr>
      <w:r w:rsidRPr="00EB6758">
        <w:rPr>
          <w:rFonts w:asciiTheme="minorHAnsi" w:hAnsiTheme="minorHAnsi" w:cs="Courier New"/>
          <w:sz w:val="22"/>
          <w:szCs w:val="22"/>
        </w:rPr>
        <w:lastRenderedPageBreak/>
        <w:t>Launch Directors</w:t>
      </w:r>
    </w:p>
    <w:p w:rsidR="004555B6" w:rsidRPr="00EB6758" w:rsidRDefault="004555B6" w:rsidP="00F71582">
      <w:pPr>
        <w:pStyle w:val="PlainText"/>
        <w:numPr>
          <w:ilvl w:val="0"/>
          <w:numId w:val="23"/>
        </w:numPr>
        <w:rPr>
          <w:rFonts w:asciiTheme="minorHAnsi" w:hAnsiTheme="minorHAnsi" w:cs="Courier New"/>
          <w:sz w:val="22"/>
          <w:szCs w:val="22"/>
        </w:rPr>
      </w:pPr>
      <w:r w:rsidRPr="00EB6758">
        <w:rPr>
          <w:rFonts w:asciiTheme="minorHAnsi" w:hAnsiTheme="minorHAnsi" w:cs="Courier New"/>
          <w:sz w:val="22"/>
          <w:szCs w:val="22"/>
        </w:rPr>
        <w:t>Landowner Relations</w:t>
      </w:r>
    </w:p>
    <w:p w:rsidR="00197E68" w:rsidRDefault="00197E68" w:rsidP="00F71582">
      <w:pPr>
        <w:pStyle w:val="PlainText"/>
        <w:numPr>
          <w:ilvl w:val="0"/>
          <w:numId w:val="23"/>
        </w:numPr>
        <w:rPr>
          <w:rFonts w:asciiTheme="minorHAnsi" w:hAnsiTheme="minorHAnsi" w:cs="Courier New"/>
          <w:sz w:val="22"/>
          <w:szCs w:val="22"/>
        </w:rPr>
        <w:sectPr w:rsidR="00197E68" w:rsidSect="00197E68">
          <w:type w:val="continuous"/>
          <w:pgSz w:w="12240" w:h="15840" w:code="1"/>
          <w:pgMar w:top="1440" w:right="2520" w:bottom="1440" w:left="2430" w:header="720" w:footer="720" w:gutter="0"/>
          <w:pgBorders w:offsetFrom="page">
            <w:top w:val="single" w:sz="24" w:space="24" w:color="00B050" w:shadow="1"/>
            <w:left w:val="single" w:sz="24" w:space="24" w:color="00B050" w:shadow="1"/>
            <w:bottom w:val="single" w:sz="24" w:space="24" w:color="00B050" w:shadow="1"/>
            <w:right w:val="single" w:sz="24" w:space="24" w:color="00B050" w:shadow="1"/>
          </w:pgBorders>
          <w:cols w:num="2" w:space="720"/>
          <w:vAlign w:val="center"/>
          <w:docGrid w:linePitch="360"/>
        </w:sectPr>
      </w:pPr>
      <w:r>
        <w:rPr>
          <w:rFonts w:asciiTheme="minorHAnsi" w:hAnsiTheme="minorHAnsi" w:cs="Courier New"/>
          <w:sz w:val="22"/>
          <w:szCs w:val="22"/>
        </w:rPr>
        <w:t>Scoring Officials</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15" w:name="_Toc430622130"/>
      <w:r w:rsidRPr="00EB6758">
        <w:rPr>
          <w:sz w:val="22"/>
          <w:szCs w:val="22"/>
        </w:rPr>
        <w:t>Parking</w:t>
      </w:r>
      <w:bookmarkEnd w:id="315"/>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Balloon Fiesta has general parking lots on the north and south ends of the park for $1</w:t>
      </w:r>
      <w:r w:rsidR="0070109F">
        <w:rPr>
          <w:rFonts w:asciiTheme="minorHAnsi" w:hAnsiTheme="minorHAnsi" w:cs="Courier New"/>
          <w:sz w:val="22"/>
          <w:szCs w:val="22"/>
        </w:rPr>
        <w:t>5</w:t>
      </w:r>
      <w:r w:rsidRPr="00EB6758">
        <w:rPr>
          <w:rFonts w:asciiTheme="minorHAnsi" w:hAnsiTheme="minorHAnsi" w:cs="Courier New"/>
          <w:sz w:val="22"/>
          <w:szCs w:val="22"/>
        </w:rPr>
        <w:t xml:space="preserve"> per session. Each parking lot is color-coded and the gates are numbered, so please remember the color and number of the gate through which you entered the field.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16" w:name="_Toc430622131"/>
      <w:r w:rsidRPr="00EB6758">
        <w:rPr>
          <w:sz w:val="22"/>
          <w:szCs w:val="22"/>
        </w:rPr>
        <w:t>Parking Lot Locations</w:t>
      </w:r>
      <w:bookmarkEnd w:id="316"/>
    </w:p>
    <w:p w:rsidR="004555B6" w:rsidRPr="00EB6758" w:rsidRDefault="004555B6" w:rsidP="0070109F">
      <w:pPr>
        <w:pStyle w:val="PlainText"/>
        <w:numPr>
          <w:ilvl w:val="0"/>
          <w:numId w:val="31"/>
        </w:numPr>
        <w:rPr>
          <w:rFonts w:asciiTheme="minorHAnsi" w:hAnsiTheme="minorHAnsi" w:cs="Courier New"/>
          <w:sz w:val="22"/>
          <w:szCs w:val="22"/>
        </w:rPr>
      </w:pPr>
      <w:r w:rsidRPr="00EB6758">
        <w:rPr>
          <w:rFonts w:asciiTheme="minorHAnsi" w:hAnsiTheme="minorHAnsi" w:cs="Courier New"/>
          <w:b/>
          <w:i/>
          <w:sz w:val="22"/>
          <w:szCs w:val="22"/>
        </w:rPr>
        <w:t>Red Parking</w:t>
      </w:r>
      <w:r w:rsidRPr="00EB6758">
        <w:rPr>
          <w:rFonts w:asciiTheme="minorHAnsi" w:hAnsiTheme="minorHAnsi" w:cs="Courier New"/>
          <w:sz w:val="22"/>
          <w:szCs w:val="22"/>
        </w:rPr>
        <w:t xml:space="preserve">: Located north of the Launch Field at Balloon Fiesta Park includes handicap parking, general parking and chase crew parking. </w:t>
      </w:r>
    </w:p>
    <w:p w:rsidR="004555B6" w:rsidRPr="00EB6758" w:rsidRDefault="004555B6" w:rsidP="0070109F">
      <w:pPr>
        <w:pStyle w:val="PlainText"/>
        <w:numPr>
          <w:ilvl w:val="0"/>
          <w:numId w:val="31"/>
        </w:numPr>
        <w:rPr>
          <w:rFonts w:asciiTheme="minorHAnsi" w:hAnsiTheme="minorHAnsi" w:cs="Courier New"/>
          <w:sz w:val="22"/>
          <w:szCs w:val="22"/>
        </w:rPr>
      </w:pPr>
      <w:r w:rsidRPr="00EB6758">
        <w:rPr>
          <w:rFonts w:asciiTheme="minorHAnsi" w:hAnsiTheme="minorHAnsi" w:cs="Courier New"/>
          <w:b/>
          <w:i/>
          <w:sz w:val="22"/>
          <w:szCs w:val="22"/>
        </w:rPr>
        <w:t>Green Parking</w:t>
      </w:r>
      <w:r w:rsidRPr="00EB6758">
        <w:rPr>
          <w:rFonts w:asciiTheme="minorHAnsi" w:hAnsiTheme="minorHAnsi" w:cs="Courier New"/>
          <w:sz w:val="22"/>
          <w:szCs w:val="22"/>
        </w:rPr>
        <w:t xml:space="preserve">: Located east of the Launch Field at Balloon Fiesta Park includes preferred parking and parking east of President’s Compound which is on top of Gondola Gulch.  </w:t>
      </w:r>
    </w:p>
    <w:p w:rsidR="004555B6" w:rsidRPr="00EB6758" w:rsidRDefault="004555B6" w:rsidP="0070109F">
      <w:pPr>
        <w:pStyle w:val="PlainText"/>
        <w:numPr>
          <w:ilvl w:val="0"/>
          <w:numId w:val="31"/>
        </w:numPr>
        <w:rPr>
          <w:rFonts w:asciiTheme="minorHAnsi" w:hAnsiTheme="minorHAnsi" w:cs="Courier New"/>
          <w:sz w:val="22"/>
          <w:szCs w:val="22"/>
        </w:rPr>
      </w:pPr>
      <w:r w:rsidRPr="00EB6758">
        <w:rPr>
          <w:rFonts w:asciiTheme="minorHAnsi" w:hAnsiTheme="minorHAnsi" w:cs="Courier New"/>
          <w:b/>
          <w:i/>
          <w:sz w:val="22"/>
          <w:szCs w:val="22"/>
        </w:rPr>
        <w:t>Blue Parking</w:t>
      </w:r>
      <w:r w:rsidRPr="00EB6758">
        <w:rPr>
          <w:rFonts w:asciiTheme="minorHAnsi" w:hAnsiTheme="minorHAnsi" w:cs="Courier New"/>
          <w:sz w:val="22"/>
          <w:szCs w:val="22"/>
        </w:rPr>
        <w:t xml:space="preserve">: Located south of the Launch Field at Balloon Fiesta Park includes chase crew parking, general parking and handicap parking.  </w:t>
      </w:r>
    </w:p>
    <w:p w:rsidR="00197E68" w:rsidRDefault="00197E68">
      <w:pPr>
        <w:rPr>
          <w:rFonts w:eastAsiaTheme="majorEastAsia" w:cstheme="majorBidi"/>
          <w:b/>
          <w:bCs/>
        </w:rPr>
      </w:pPr>
      <w:bookmarkStart w:id="317" w:name="_Toc430622132"/>
      <w:r>
        <w:br w:type="page"/>
      </w:r>
    </w:p>
    <w:p w:rsidR="004555B6" w:rsidRPr="00EB6758" w:rsidRDefault="004555B6" w:rsidP="004555B6">
      <w:pPr>
        <w:pStyle w:val="Heading2"/>
        <w:rPr>
          <w:sz w:val="22"/>
          <w:szCs w:val="22"/>
        </w:rPr>
      </w:pPr>
      <w:r w:rsidRPr="00EB6758">
        <w:rPr>
          <w:sz w:val="22"/>
          <w:szCs w:val="22"/>
        </w:rPr>
        <w:lastRenderedPageBreak/>
        <w:t>Park &amp; Ride</w:t>
      </w:r>
      <w:bookmarkEnd w:id="317"/>
      <w:r w:rsidR="007D1DC3">
        <w:rPr>
          <w:sz w:val="22"/>
          <w:szCs w:val="22"/>
        </w:rPr>
        <w:t xml:space="preserve"> – Fiesta Express</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Balloon Fiesta Express is a shuttle bus service from various parking locations outside of Balloon Fiesta Park. It is an effort to help guests avoid traffic congestion and limited prime parking spaces. The price of the Park &amp; Ride ticket includes admission into the event.  Park &amp; Ride picks up riders leaving the park at the Park &amp; Ride Depot, located at the southeast corner of the field.</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      </w:t>
      </w:r>
    </w:p>
    <w:p w:rsidR="004555B6" w:rsidRPr="00EB6758" w:rsidRDefault="004555B6" w:rsidP="004555B6">
      <w:pPr>
        <w:pStyle w:val="Heading3"/>
        <w:rPr>
          <w:b/>
          <w:i/>
        </w:rPr>
      </w:pPr>
      <w:bookmarkStart w:id="318" w:name="_Toc429420591"/>
      <w:bookmarkStart w:id="319" w:name="_Toc430622133"/>
      <w:r w:rsidRPr="00EB6758">
        <w:rPr>
          <w:b/>
          <w:i/>
        </w:rPr>
        <w:t>Park &amp; Ride Tickets:</w:t>
      </w:r>
      <w:bookmarkEnd w:id="318"/>
      <w:bookmarkEnd w:id="319"/>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130"/>
        <w:gridCol w:w="2430"/>
        <w:gridCol w:w="1188"/>
      </w:tblGrid>
      <w:tr w:rsidR="004555B6" w:rsidRPr="00EB6758" w:rsidTr="0070109F">
        <w:trPr>
          <w:jc w:val="center"/>
        </w:trPr>
        <w:tc>
          <w:tcPr>
            <w:tcW w:w="5130" w:type="dxa"/>
            <w:vMerge w:val="restart"/>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ADVANCE TICKETS</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Valid before 12 Midnight for morning sessions or before 12 Noon for afternoon/evening sessions.</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Adults (13-61) </w:t>
            </w:r>
          </w:p>
          <w:p w:rsidR="004555B6" w:rsidRPr="00EB6758" w:rsidRDefault="004555B6" w:rsidP="004555B6">
            <w:pPr>
              <w:pStyle w:val="PlainText"/>
              <w:rPr>
                <w:rFonts w:asciiTheme="minorHAnsi" w:hAnsiTheme="minorHAnsi" w:cs="Courier New"/>
                <w:sz w:val="22"/>
                <w:szCs w:val="22"/>
              </w:rPr>
            </w:pPr>
          </w:p>
        </w:tc>
        <w:tc>
          <w:tcPr>
            <w:tcW w:w="1188" w:type="dxa"/>
          </w:tcPr>
          <w:p w:rsidR="004555B6" w:rsidRPr="00EB6758" w:rsidRDefault="004555B6" w:rsidP="00F71BAF">
            <w:pPr>
              <w:pStyle w:val="PlainText"/>
              <w:rPr>
                <w:rFonts w:asciiTheme="minorHAnsi" w:hAnsiTheme="minorHAnsi" w:cs="Courier New"/>
                <w:sz w:val="22"/>
                <w:szCs w:val="22"/>
              </w:rPr>
            </w:pPr>
            <w:r w:rsidRPr="00EB6758">
              <w:rPr>
                <w:rFonts w:asciiTheme="minorHAnsi" w:hAnsiTheme="minorHAnsi" w:cs="Courier New"/>
                <w:sz w:val="22"/>
                <w:szCs w:val="22"/>
              </w:rPr>
              <w:t>$1</w:t>
            </w:r>
            <w:r w:rsidR="00F71BAF" w:rsidRPr="00EB6758">
              <w:rPr>
                <w:rFonts w:asciiTheme="minorHAnsi" w:hAnsiTheme="minorHAnsi" w:cs="Courier New"/>
                <w:sz w:val="22"/>
                <w:szCs w:val="22"/>
              </w:rPr>
              <w:t>5</w:t>
            </w:r>
            <w:r w:rsidRPr="00EB6758">
              <w:rPr>
                <w:rFonts w:asciiTheme="minorHAnsi" w:hAnsiTheme="minorHAnsi" w:cs="Courier New"/>
                <w:sz w:val="22"/>
                <w:szCs w:val="22"/>
              </w:rPr>
              <w:t>.00</w:t>
            </w:r>
          </w:p>
        </w:tc>
      </w:tr>
      <w:tr w:rsidR="004555B6" w:rsidRPr="00EB6758" w:rsidTr="0070109F">
        <w:trPr>
          <w:jc w:val="center"/>
        </w:trPr>
        <w:tc>
          <w:tcPr>
            <w:tcW w:w="5130" w:type="dxa"/>
            <w:vMerge/>
          </w:tcPr>
          <w:p w:rsidR="004555B6" w:rsidRPr="00EB6758" w:rsidRDefault="004555B6" w:rsidP="004555B6">
            <w:pPr>
              <w:pStyle w:val="PlainText"/>
              <w:rPr>
                <w:rFonts w:asciiTheme="minorHAnsi" w:hAnsiTheme="minorHAnsi" w:cs="Courier New"/>
                <w:sz w:val="22"/>
                <w:szCs w:val="22"/>
              </w:rPr>
            </w:pP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Seniors (62 &amp; older) </w:t>
            </w:r>
          </w:p>
        </w:tc>
        <w:tc>
          <w:tcPr>
            <w:tcW w:w="1188" w:type="dxa"/>
          </w:tcPr>
          <w:p w:rsidR="004555B6" w:rsidRPr="00EB6758" w:rsidRDefault="00F71BAF" w:rsidP="004555B6">
            <w:pPr>
              <w:pStyle w:val="PlainText"/>
              <w:rPr>
                <w:rFonts w:asciiTheme="minorHAnsi" w:hAnsiTheme="minorHAnsi" w:cs="Courier New"/>
                <w:sz w:val="22"/>
                <w:szCs w:val="22"/>
              </w:rPr>
            </w:pPr>
            <w:r w:rsidRPr="00EB6758">
              <w:rPr>
                <w:rFonts w:asciiTheme="minorHAnsi" w:hAnsiTheme="minorHAnsi" w:cs="Courier New"/>
                <w:sz w:val="22"/>
                <w:szCs w:val="22"/>
              </w:rPr>
              <w:t>$12</w:t>
            </w:r>
            <w:r w:rsidR="004555B6" w:rsidRPr="00EB6758">
              <w:rPr>
                <w:rFonts w:asciiTheme="minorHAnsi" w:hAnsiTheme="minorHAnsi" w:cs="Courier New"/>
                <w:sz w:val="22"/>
                <w:szCs w:val="22"/>
              </w:rPr>
              <w:t>.00</w:t>
            </w:r>
          </w:p>
        </w:tc>
      </w:tr>
      <w:tr w:rsidR="004555B6" w:rsidRPr="00EB6758" w:rsidTr="0070109F">
        <w:trPr>
          <w:jc w:val="center"/>
        </w:trPr>
        <w:tc>
          <w:tcPr>
            <w:tcW w:w="5130" w:type="dxa"/>
            <w:vMerge/>
          </w:tcPr>
          <w:p w:rsidR="004555B6" w:rsidRPr="00EB6758" w:rsidRDefault="004555B6" w:rsidP="004555B6">
            <w:pPr>
              <w:pStyle w:val="PlainText"/>
              <w:rPr>
                <w:rFonts w:asciiTheme="minorHAnsi" w:hAnsiTheme="minorHAnsi" w:cs="Courier New"/>
                <w:sz w:val="22"/>
                <w:szCs w:val="22"/>
              </w:rPr>
            </w:pP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Children (6-12) </w:t>
            </w:r>
          </w:p>
        </w:tc>
        <w:tc>
          <w:tcPr>
            <w:tcW w:w="1188" w:type="dxa"/>
          </w:tcPr>
          <w:p w:rsidR="004555B6" w:rsidRPr="00EB6758" w:rsidRDefault="00F71BAF" w:rsidP="004555B6">
            <w:pPr>
              <w:pStyle w:val="PlainText"/>
              <w:rPr>
                <w:rFonts w:asciiTheme="minorHAnsi" w:hAnsiTheme="minorHAnsi" w:cs="Courier New"/>
                <w:sz w:val="22"/>
                <w:szCs w:val="22"/>
              </w:rPr>
            </w:pPr>
            <w:r w:rsidRPr="00EB6758">
              <w:rPr>
                <w:rFonts w:asciiTheme="minorHAnsi" w:hAnsiTheme="minorHAnsi" w:cs="Courier New"/>
                <w:sz w:val="22"/>
                <w:szCs w:val="22"/>
              </w:rPr>
              <w:t>$7</w:t>
            </w:r>
            <w:r w:rsidR="004555B6" w:rsidRPr="00EB6758">
              <w:rPr>
                <w:rFonts w:asciiTheme="minorHAnsi" w:hAnsiTheme="minorHAnsi" w:cs="Courier New"/>
                <w:sz w:val="22"/>
                <w:szCs w:val="22"/>
              </w:rPr>
              <w:t>.00</w:t>
            </w:r>
          </w:p>
        </w:tc>
      </w:tr>
      <w:tr w:rsidR="004555B6" w:rsidRPr="00EB6758" w:rsidTr="0070109F">
        <w:trPr>
          <w:jc w:val="center"/>
        </w:trPr>
        <w:tc>
          <w:tcPr>
            <w:tcW w:w="5130" w:type="dxa"/>
            <w:vMerge/>
          </w:tcPr>
          <w:p w:rsidR="004555B6" w:rsidRPr="00EB6758" w:rsidRDefault="004555B6" w:rsidP="004555B6">
            <w:pPr>
              <w:pStyle w:val="PlainText"/>
              <w:rPr>
                <w:rFonts w:asciiTheme="minorHAnsi" w:hAnsiTheme="minorHAnsi" w:cs="Courier New"/>
                <w:sz w:val="22"/>
                <w:szCs w:val="22"/>
              </w:rPr>
            </w:pP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Children (5 and under)</w:t>
            </w:r>
          </w:p>
        </w:tc>
        <w:tc>
          <w:tcPr>
            <w:tcW w:w="1188" w:type="dxa"/>
          </w:tcPr>
          <w:p w:rsidR="004555B6" w:rsidRPr="00EB6758" w:rsidRDefault="0070109F" w:rsidP="004555B6">
            <w:pPr>
              <w:pStyle w:val="PlainText"/>
              <w:rPr>
                <w:rFonts w:asciiTheme="minorHAnsi" w:hAnsiTheme="minorHAnsi" w:cs="Courier New"/>
                <w:sz w:val="22"/>
                <w:szCs w:val="22"/>
              </w:rPr>
            </w:pPr>
            <w:r>
              <w:rPr>
                <w:rFonts w:asciiTheme="minorHAnsi" w:hAnsiTheme="minorHAnsi" w:cs="Courier New"/>
                <w:sz w:val="22"/>
                <w:szCs w:val="22"/>
              </w:rPr>
              <w:t>Free</w:t>
            </w:r>
          </w:p>
        </w:tc>
      </w:tr>
      <w:tr w:rsidR="004555B6" w:rsidRPr="00EB6758" w:rsidTr="0070109F">
        <w:trPr>
          <w:jc w:val="center"/>
        </w:trPr>
        <w:tc>
          <w:tcPr>
            <w:tcW w:w="5130" w:type="dxa"/>
            <w:vMerge w:val="restart"/>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SAME-DAY PURCHASE AT PARK &amp; RIDE LOCATIONS</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Event admission is included.</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Tickets purchased after 12 Midnight for morning sessions or after 12 noon for afternoon/evening sessions.</w:t>
            </w: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Adults (13-61) </w:t>
            </w:r>
          </w:p>
          <w:p w:rsidR="004555B6" w:rsidRPr="00EB6758" w:rsidRDefault="004555B6" w:rsidP="004555B6">
            <w:pPr>
              <w:pStyle w:val="PlainText"/>
              <w:rPr>
                <w:rFonts w:asciiTheme="minorHAnsi" w:hAnsiTheme="minorHAnsi" w:cs="Courier New"/>
                <w:sz w:val="22"/>
                <w:szCs w:val="22"/>
              </w:rPr>
            </w:pPr>
          </w:p>
        </w:tc>
        <w:tc>
          <w:tcPr>
            <w:tcW w:w="1188" w:type="dxa"/>
          </w:tcPr>
          <w:p w:rsidR="004555B6" w:rsidRPr="00EB6758" w:rsidRDefault="004555B6" w:rsidP="00F71BAF">
            <w:pPr>
              <w:pStyle w:val="PlainText"/>
              <w:rPr>
                <w:rFonts w:asciiTheme="minorHAnsi" w:hAnsiTheme="minorHAnsi" w:cs="Courier New"/>
                <w:sz w:val="22"/>
                <w:szCs w:val="22"/>
              </w:rPr>
            </w:pPr>
            <w:r w:rsidRPr="00EB6758">
              <w:rPr>
                <w:rFonts w:asciiTheme="minorHAnsi" w:hAnsiTheme="minorHAnsi" w:cs="Courier New"/>
                <w:sz w:val="22"/>
                <w:szCs w:val="22"/>
              </w:rPr>
              <w:t>$2</w:t>
            </w:r>
            <w:r w:rsidR="00F71BAF" w:rsidRPr="00EB6758">
              <w:rPr>
                <w:rFonts w:asciiTheme="minorHAnsi" w:hAnsiTheme="minorHAnsi" w:cs="Courier New"/>
                <w:sz w:val="22"/>
                <w:szCs w:val="22"/>
              </w:rPr>
              <w:t>2</w:t>
            </w:r>
            <w:r w:rsidRPr="00EB6758">
              <w:rPr>
                <w:rFonts w:asciiTheme="minorHAnsi" w:hAnsiTheme="minorHAnsi" w:cs="Courier New"/>
                <w:sz w:val="22"/>
                <w:szCs w:val="22"/>
              </w:rPr>
              <w:t>.00</w:t>
            </w:r>
          </w:p>
        </w:tc>
      </w:tr>
      <w:tr w:rsidR="004555B6" w:rsidRPr="00EB6758" w:rsidTr="0070109F">
        <w:trPr>
          <w:jc w:val="center"/>
        </w:trPr>
        <w:tc>
          <w:tcPr>
            <w:tcW w:w="5130" w:type="dxa"/>
            <w:vMerge/>
          </w:tcPr>
          <w:p w:rsidR="004555B6" w:rsidRPr="00EB6758" w:rsidRDefault="004555B6" w:rsidP="004555B6">
            <w:pPr>
              <w:pStyle w:val="PlainText"/>
              <w:rPr>
                <w:rFonts w:asciiTheme="minorHAnsi" w:hAnsiTheme="minorHAnsi" w:cs="Courier New"/>
                <w:sz w:val="22"/>
                <w:szCs w:val="22"/>
              </w:rPr>
            </w:pP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Seniors (62 &amp; older) </w:t>
            </w:r>
          </w:p>
        </w:tc>
        <w:tc>
          <w:tcPr>
            <w:tcW w:w="1188"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$2</w:t>
            </w:r>
            <w:r w:rsidR="00F71BAF" w:rsidRPr="00EB6758">
              <w:rPr>
                <w:rFonts w:asciiTheme="minorHAnsi" w:hAnsiTheme="minorHAnsi" w:cs="Courier New"/>
                <w:sz w:val="22"/>
                <w:szCs w:val="22"/>
              </w:rPr>
              <w:t>0</w:t>
            </w:r>
            <w:r w:rsidRPr="00EB6758">
              <w:rPr>
                <w:rFonts w:asciiTheme="minorHAnsi" w:hAnsiTheme="minorHAnsi" w:cs="Courier New"/>
                <w:sz w:val="22"/>
                <w:szCs w:val="22"/>
              </w:rPr>
              <w:t>.00</w:t>
            </w:r>
          </w:p>
        </w:tc>
      </w:tr>
      <w:tr w:rsidR="004555B6" w:rsidRPr="00EB6758" w:rsidTr="0070109F">
        <w:trPr>
          <w:jc w:val="center"/>
        </w:trPr>
        <w:tc>
          <w:tcPr>
            <w:tcW w:w="5130" w:type="dxa"/>
            <w:vMerge/>
          </w:tcPr>
          <w:p w:rsidR="004555B6" w:rsidRPr="00EB6758" w:rsidRDefault="004555B6" w:rsidP="004555B6">
            <w:pPr>
              <w:pStyle w:val="PlainText"/>
              <w:rPr>
                <w:rFonts w:asciiTheme="minorHAnsi" w:hAnsiTheme="minorHAnsi" w:cs="Courier New"/>
                <w:sz w:val="22"/>
                <w:szCs w:val="22"/>
              </w:rPr>
            </w:pP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Children (6-12) </w:t>
            </w:r>
          </w:p>
        </w:tc>
        <w:tc>
          <w:tcPr>
            <w:tcW w:w="1188"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$10.00</w:t>
            </w:r>
          </w:p>
        </w:tc>
      </w:tr>
      <w:tr w:rsidR="004555B6" w:rsidRPr="00EB6758" w:rsidTr="0070109F">
        <w:trPr>
          <w:jc w:val="center"/>
        </w:trPr>
        <w:tc>
          <w:tcPr>
            <w:tcW w:w="5130" w:type="dxa"/>
            <w:vMerge/>
          </w:tcPr>
          <w:p w:rsidR="004555B6" w:rsidRPr="00EB6758" w:rsidRDefault="004555B6" w:rsidP="004555B6">
            <w:pPr>
              <w:pStyle w:val="PlainText"/>
              <w:rPr>
                <w:rFonts w:asciiTheme="minorHAnsi" w:hAnsiTheme="minorHAnsi" w:cs="Courier New"/>
                <w:sz w:val="22"/>
                <w:szCs w:val="22"/>
              </w:rPr>
            </w:pPr>
          </w:p>
        </w:tc>
        <w:tc>
          <w:tcPr>
            <w:tcW w:w="2430"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Children (5 and under)</w:t>
            </w:r>
          </w:p>
        </w:tc>
        <w:tc>
          <w:tcPr>
            <w:tcW w:w="1188" w:type="dxa"/>
          </w:tcPr>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FREE</w:t>
            </w:r>
          </w:p>
        </w:tc>
      </w:tr>
    </w:tbl>
    <w:p w:rsidR="00D4551B" w:rsidRPr="00EB6758" w:rsidRDefault="00D4551B"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Tickets may be purchased in advance online at </w:t>
      </w:r>
      <w:hyperlink r:id="rId37" w:history="1">
        <w:r w:rsidR="0070109F" w:rsidRPr="006F2DF3">
          <w:rPr>
            <w:rStyle w:val="Hyperlink"/>
            <w:rFonts w:asciiTheme="minorHAnsi" w:hAnsiTheme="minorHAnsi" w:cs="Courier New"/>
            <w:sz w:val="22"/>
            <w:szCs w:val="22"/>
          </w:rPr>
          <w:t>www.balloonfiesta.com</w:t>
        </w:r>
      </w:hyperlink>
      <w:r w:rsidR="0070109F" w:rsidRPr="0070109F">
        <w:rPr>
          <w:rFonts w:asciiTheme="minorHAnsi" w:hAnsiTheme="minorHAnsi" w:cs="Courier New"/>
          <w:color w:val="000000" w:themeColor="text1"/>
          <w:sz w:val="22"/>
          <w:szCs w:val="22"/>
        </w:rPr>
        <w:t xml:space="preserve"> or at the Balloon Fiesta Gift Shop. </w:t>
      </w:r>
    </w:p>
    <w:p w:rsidR="00F71BAF" w:rsidRPr="00EB6758" w:rsidRDefault="004555B6" w:rsidP="00D4551B">
      <w:pPr>
        <w:pStyle w:val="PlainText"/>
        <w:rPr>
          <w:rFonts w:asciiTheme="minorHAnsi" w:hAnsiTheme="minorHAnsi" w:cs="Courier New"/>
          <w:sz w:val="22"/>
          <w:szCs w:val="22"/>
        </w:rPr>
      </w:pPr>
      <w:r w:rsidRPr="00EB6758">
        <w:rPr>
          <w:rFonts w:asciiTheme="minorHAnsi" w:hAnsiTheme="minorHAnsi" w:cs="Courier New"/>
          <w:sz w:val="22"/>
          <w:szCs w:val="22"/>
        </w:rPr>
        <w:tab/>
      </w:r>
      <w:r w:rsidRPr="00EB6758">
        <w:rPr>
          <w:rFonts w:asciiTheme="minorHAnsi" w:hAnsiTheme="minorHAnsi" w:cs="Courier New"/>
          <w:sz w:val="22"/>
          <w:szCs w:val="22"/>
        </w:rPr>
        <w:tab/>
      </w:r>
      <w:r w:rsidRPr="00EB6758">
        <w:rPr>
          <w:rFonts w:asciiTheme="minorHAnsi" w:hAnsiTheme="minorHAnsi" w:cs="Courier New"/>
          <w:sz w:val="22"/>
          <w:szCs w:val="22"/>
        </w:rPr>
        <w:tab/>
      </w:r>
      <w:r w:rsidRPr="00EB6758">
        <w:rPr>
          <w:rFonts w:asciiTheme="minorHAnsi" w:hAnsiTheme="minorHAnsi" w:cs="Courier New"/>
          <w:sz w:val="22"/>
          <w:szCs w:val="22"/>
        </w:rPr>
        <w:tab/>
      </w:r>
      <w:bookmarkStart w:id="320" w:name="_Toc429420592"/>
      <w:bookmarkStart w:id="321" w:name="_Toc430622134"/>
    </w:p>
    <w:p w:rsidR="004555B6" w:rsidRPr="00EB6758" w:rsidRDefault="004555B6" w:rsidP="004555B6">
      <w:pPr>
        <w:pStyle w:val="Heading3"/>
        <w:rPr>
          <w:b/>
          <w:i/>
        </w:rPr>
      </w:pPr>
      <w:r w:rsidRPr="00EB6758">
        <w:rPr>
          <w:b/>
          <w:i/>
        </w:rPr>
        <w:t>Park &amp; Ride Hours of Operation:</w:t>
      </w:r>
      <w:bookmarkEnd w:id="320"/>
      <w:bookmarkEnd w:id="321"/>
      <w:r w:rsidRPr="00EB6758">
        <w:rPr>
          <w:b/>
          <w:i/>
        </w:rPr>
        <w:t xml:space="preserve"> </w:t>
      </w:r>
    </w:p>
    <w:p w:rsidR="00D4551B" w:rsidRPr="00EB6758" w:rsidRDefault="00D4551B" w:rsidP="00D4551B"/>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26"/>
        <w:gridCol w:w="2070"/>
        <w:gridCol w:w="1908"/>
        <w:gridCol w:w="1908"/>
      </w:tblGrid>
      <w:tr w:rsidR="00C60827" w:rsidRPr="00EB6758" w:rsidTr="00C60827">
        <w:trPr>
          <w:jc w:val="center"/>
        </w:trPr>
        <w:tc>
          <w:tcPr>
            <w:tcW w:w="2326" w:type="dxa"/>
          </w:tcPr>
          <w:p w:rsidR="00C60827" w:rsidRPr="00EB6758" w:rsidRDefault="00C60827" w:rsidP="004555B6">
            <w:pPr>
              <w:pStyle w:val="PlainText"/>
              <w:rPr>
                <w:rFonts w:asciiTheme="minorHAnsi" w:hAnsiTheme="minorHAnsi" w:cs="Courier New"/>
                <w:sz w:val="22"/>
                <w:szCs w:val="22"/>
              </w:rPr>
            </w:pPr>
          </w:p>
        </w:tc>
        <w:tc>
          <w:tcPr>
            <w:tcW w:w="2070" w:type="dxa"/>
          </w:tcPr>
          <w:p w:rsidR="00C60827" w:rsidRPr="00EB6758" w:rsidRDefault="00C60827" w:rsidP="004555B6">
            <w:pPr>
              <w:pStyle w:val="PlainText"/>
              <w:jc w:val="center"/>
              <w:rPr>
                <w:rFonts w:asciiTheme="minorHAnsi" w:hAnsiTheme="minorHAnsi" w:cs="Courier New"/>
                <w:sz w:val="22"/>
                <w:szCs w:val="22"/>
              </w:rPr>
            </w:pPr>
            <w:r w:rsidRPr="00EB6758">
              <w:rPr>
                <w:rFonts w:asciiTheme="minorHAnsi" w:hAnsiTheme="minorHAnsi" w:cs="Courier New"/>
                <w:sz w:val="22"/>
                <w:szCs w:val="22"/>
              </w:rPr>
              <w:t>Departures</w:t>
            </w:r>
          </w:p>
        </w:tc>
        <w:tc>
          <w:tcPr>
            <w:tcW w:w="1908" w:type="dxa"/>
          </w:tcPr>
          <w:p w:rsidR="00C60827" w:rsidRPr="00EB6758" w:rsidRDefault="00C60827" w:rsidP="004555B6">
            <w:pPr>
              <w:pStyle w:val="PlainText"/>
              <w:jc w:val="center"/>
              <w:rPr>
                <w:rFonts w:asciiTheme="minorHAnsi" w:hAnsiTheme="minorHAnsi" w:cs="Courier New"/>
                <w:sz w:val="22"/>
                <w:szCs w:val="22"/>
              </w:rPr>
            </w:pPr>
            <w:r w:rsidRPr="00EB6758">
              <w:rPr>
                <w:rFonts w:asciiTheme="minorHAnsi" w:hAnsiTheme="minorHAnsi" w:cs="Courier New"/>
                <w:sz w:val="22"/>
                <w:szCs w:val="22"/>
              </w:rPr>
              <w:t>Returns</w:t>
            </w:r>
          </w:p>
        </w:tc>
        <w:tc>
          <w:tcPr>
            <w:tcW w:w="1908" w:type="dxa"/>
            <w:vMerge w:val="restart"/>
            <w:vAlign w:val="center"/>
          </w:tcPr>
          <w:p w:rsidR="00C60827" w:rsidRPr="00EB6758" w:rsidRDefault="00C60827" w:rsidP="00C60827">
            <w:pPr>
              <w:pStyle w:val="PlainText"/>
              <w:jc w:val="center"/>
              <w:rPr>
                <w:rFonts w:asciiTheme="minorHAnsi" w:hAnsiTheme="minorHAnsi" w:cs="Courier New"/>
                <w:sz w:val="22"/>
                <w:szCs w:val="22"/>
              </w:rPr>
            </w:pPr>
            <w:r>
              <w:rPr>
                <w:rFonts w:asciiTheme="minorHAnsi" w:hAnsiTheme="minorHAnsi" w:cs="Courier New"/>
                <w:sz w:val="22"/>
                <w:szCs w:val="22"/>
              </w:rPr>
              <w:t>Limited schedule thereafter.</w:t>
            </w:r>
          </w:p>
        </w:tc>
      </w:tr>
      <w:tr w:rsidR="00C60827" w:rsidRPr="00EB6758" w:rsidTr="00E34F8E">
        <w:trPr>
          <w:jc w:val="center"/>
        </w:trPr>
        <w:tc>
          <w:tcPr>
            <w:tcW w:w="2326" w:type="dxa"/>
            <w:vMerge w:val="restart"/>
            <w:vAlign w:val="center"/>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First Saturday</w:t>
            </w:r>
          </w:p>
        </w:tc>
        <w:tc>
          <w:tcPr>
            <w:tcW w:w="2070"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4:30 – 7:00 a.m. </w:t>
            </w:r>
          </w:p>
        </w:tc>
        <w:tc>
          <w:tcPr>
            <w:tcW w:w="1908"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8:30 - 11:30 a.m. </w:t>
            </w: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vMerge/>
          </w:tcPr>
          <w:p w:rsidR="00C60827" w:rsidRPr="00EB6758" w:rsidRDefault="00C60827" w:rsidP="004555B6">
            <w:pPr>
              <w:pStyle w:val="PlainText"/>
              <w:rPr>
                <w:rFonts w:asciiTheme="minorHAnsi" w:hAnsiTheme="minorHAnsi" w:cs="Courier New"/>
                <w:sz w:val="22"/>
                <w:szCs w:val="22"/>
              </w:rPr>
            </w:pPr>
          </w:p>
        </w:tc>
        <w:tc>
          <w:tcPr>
            <w:tcW w:w="2070"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3:30 – 6:30 p.m. </w:t>
            </w:r>
          </w:p>
        </w:tc>
        <w:tc>
          <w:tcPr>
            <w:tcW w:w="1908"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7:30 - 9:30 p.m. </w:t>
            </w: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vMerge w:val="restart"/>
            <w:vAlign w:val="center"/>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First Sunday</w:t>
            </w:r>
          </w:p>
        </w:tc>
        <w:tc>
          <w:tcPr>
            <w:tcW w:w="2070"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4:30 – 7:00 a.m. </w:t>
            </w:r>
          </w:p>
        </w:tc>
        <w:tc>
          <w:tcPr>
            <w:tcW w:w="1908"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8:30 - 11:30 a.m. </w:t>
            </w: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vMerge/>
          </w:tcPr>
          <w:p w:rsidR="00C60827" w:rsidRPr="00EB6758" w:rsidRDefault="00C60827" w:rsidP="004555B6">
            <w:pPr>
              <w:pStyle w:val="PlainText"/>
              <w:rPr>
                <w:rFonts w:asciiTheme="minorHAnsi" w:hAnsiTheme="minorHAnsi" w:cs="Courier New"/>
                <w:sz w:val="22"/>
                <w:szCs w:val="22"/>
              </w:rPr>
            </w:pPr>
          </w:p>
        </w:tc>
        <w:tc>
          <w:tcPr>
            <w:tcW w:w="2070"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3:30 – 6:30 p.m. </w:t>
            </w:r>
          </w:p>
        </w:tc>
        <w:tc>
          <w:tcPr>
            <w:tcW w:w="1908"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7:30 - 9:30 p.m. </w:t>
            </w: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Monday</w:t>
            </w:r>
          </w:p>
        </w:tc>
        <w:tc>
          <w:tcPr>
            <w:tcW w:w="3978" w:type="dxa"/>
            <w:gridSpan w:val="2"/>
            <w:vMerge w:val="restart"/>
            <w:vAlign w:val="center"/>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No Park &amp; Ride Service</w:t>
            </w: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Tuesday</w:t>
            </w:r>
          </w:p>
        </w:tc>
        <w:tc>
          <w:tcPr>
            <w:tcW w:w="3978" w:type="dxa"/>
            <w:gridSpan w:val="2"/>
            <w:vMerge/>
          </w:tcPr>
          <w:p w:rsidR="00C60827" w:rsidRPr="00EB6758" w:rsidRDefault="00C60827" w:rsidP="004555B6">
            <w:pPr>
              <w:pStyle w:val="PlainText"/>
              <w:rPr>
                <w:rFonts w:asciiTheme="minorHAnsi" w:hAnsiTheme="minorHAnsi" w:cs="Courier New"/>
                <w:sz w:val="22"/>
                <w:szCs w:val="22"/>
              </w:rPr>
            </w:pP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Wednesday</w:t>
            </w:r>
          </w:p>
        </w:tc>
        <w:tc>
          <w:tcPr>
            <w:tcW w:w="3978" w:type="dxa"/>
            <w:gridSpan w:val="2"/>
            <w:vMerge/>
          </w:tcPr>
          <w:p w:rsidR="00C60827" w:rsidRPr="00EB6758" w:rsidRDefault="00C60827" w:rsidP="004555B6">
            <w:pPr>
              <w:pStyle w:val="PlainText"/>
              <w:rPr>
                <w:rFonts w:asciiTheme="minorHAnsi" w:hAnsiTheme="minorHAnsi" w:cs="Courier New"/>
                <w:sz w:val="22"/>
                <w:szCs w:val="22"/>
              </w:rPr>
            </w:pP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vMerge w:val="restart"/>
            <w:vAlign w:val="center"/>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Thursday</w:t>
            </w:r>
          </w:p>
        </w:tc>
        <w:tc>
          <w:tcPr>
            <w:tcW w:w="2070"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5:00 – 7:00 a.m. </w:t>
            </w:r>
          </w:p>
        </w:tc>
        <w:tc>
          <w:tcPr>
            <w:tcW w:w="1908"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8:30 - 11:30 a.m. </w:t>
            </w: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vMerge/>
          </w:tcPr>
          <w:p w:rsidR="00C60827" w:rsidRPr="00EB6758" w:rsidRDefault="00C60827" w:rsidP="004555B6">
            <w:pPr>
              <w:pStyle w:val="PlainText"/>
              <w:rPr>
                <w:rFonts w:asciiTheme="minorHAnsi" w:hAnsiTheme="minorHAnsi" w:cs="Courier New"/>
                <w:sz w:val="22"/>
                <w:szCs w:val="22"/>
              </w:rPr>
            </w:pPr>
          </w:p>
        </w:tc>
        <w:tc>
          <w:tcPr>
            <w:tcW w:w="2070"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3:30 – 6:30 p.m. </w:t>
            </w:r>
          </w:p>
        </w:tc>
        <w:tc>
          <w:tcPr>
            <w:tcW w:w="1908"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7:30 - 9:30 p.m. </w:t>
            </w: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vMerge w:val="restart"/>
            <w:vAlign w:val="center"/>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Friday</w:t>
            </w:r>
          </w:p>
        </w:tc>
        <w:tc>
          <w:tcPr>
            <w:tcW w:w="2070"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5:00 – 7:00 a.m. </w:t>
            </w:r>
          </w:p>
        </w:tc>
        <w:tc>
          <w:tcPr>
            <w:tcW w:w="1908"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8:30 - 11:30 a.m. </w:t>
            </w: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vMerge/>
          </w:tcPr>
          <w:p w:rsidR="00C60827" w:rsidRPr="00EB6758" w:rsidRDefault="00C60827" w:rsidP="004555B6">
            <w:pPr>
              <w:pStyle w:val="PlainText"/>
              <w:rPr>
                <w:rFonts w:asciiTheme="minorHAnsi" w:hAnsiTheme="minorHAnsi" w:cs="Courier New"/>
                <w:sz w:val="22"/>
                <w:szCs w:val="22"/>
              </w:rPr>
            </w:pPr>
          </w:p>
        </w:tc>
        <w:tc>
          <w:tcPr>
            <w:tcW w:w="2070"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3:30 – 6:30 p.m. </w:t>
            </w:r>
          </w:p>
        </w:tc>
        <w:tc>
          <w:tcPr>
            <w:tcW w:w="1908"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7:30 - 9:30 p.m. </w:t>
            </w: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vMerge w:val="restart"/>
            <w:vAlign w:val="center"/>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Second Saturday</w:t>
            </w:r>
          </w:p>
        </w:tc>
        <w:tc>
          <w:tcPr>
            <w:tcW w:w="2070"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4:30 – 7:00 a.m. </w:t>
            </w:r>
          </w:p>
        </w:tc>
        <w:tc>
          <w:tcPr>
            <w:tcW w:w="1908"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8:30 - 11:30 a.m. </w:t>
            </w: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vMerge/>
          </w:tcPr>
          <w:p w:rsidR="00C60827" w:rsidRPr="00EB6758" w:rsidRDefault="00C60827" w:rsidP="004555B6">
            <w:pPr>
              <w:pStyle w:val="PlainText"/>
              <w:rPr>
                <w:rFonts w:asciiTheme="minorHAnsi" w:hAnsiTheme="minorHAnsi" w:cs="Courier New"/>
                <w:sz w:val="22"/>
                <w:szCs w:val="22"/>
              </w:rPr>
            </w:pPr>
          </w:p>
        </w:tc>
        <w:tc>
          <w:tcPr>
            <w:tcW w:w="2070"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3:30 – 6:30 p.m. </w:t>
            </w:r>
          </w:p>
        </w:tc>
        <w:tc>
          <w:tcPr>
            <w:tcW w:w="1908"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7:30 - 9:30 p.m. </w:t>
            </w:r>
          </w:p>
        </w:tc>
        <w:tc>
          <w:tcPr>
            <w:tcW w:w="1908" w:type="dxa"/>
            <w:vMerge/>
          </w:tcPr>
          <w:p w:rsidR="00C60827" w:rsidRPr="00EB6758" w:rsidRDefault="00C60827" w:rsidP="004555B6">
            <w:pPr>
              <w:pStyle w:val="PlainText"/>
              <w:rPr>
                <w:rFonts w:asciiTheme="minorHAnsi" w:hAnsiTheme="minorHAnsi" w:cs="Courier New"/>
                <w:sz w:val="22"/>
                <w:szCs w:val="22"/>
              </w:rPr>
            </w:pPr>
          </w:p>
        </w:tc>
      </w:tr>
      <w:tr w:rsidR="00C60827" w:rsidRPr="00EB6758" w:rsidTr="00E34F8E">
        <w:trPr>
          <w:jc w:val="center"/>
        </w:trPr>
        <w:tc>
          <w:tcPr>
            <w:tcW w:w="2326"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Second Sunday</w:t>
            </w:r>
          </w:p>
        </w:tc>
        <w:tc>
          <w:tcPr>
            <w:tcW w:w="2070"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4:30 – 7:00 a.m. </w:t>
            </w:r>
          </w:p>
        </w:tc>
        <w:tc>
          <w:tcPr>
            <w:tcW w:w="1908" w:type="dxa"/>
          </w:tcPr>
          <w:p w:rsidR="00C60827" w:rsidRPr="00EB6758" w:rsidRDefault="00C60827"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8:30 - 11:30 a.m. </w:t>
            </w:r>
          </w:p>
        </w:tc>
        <w:tc>
          <w:tcPr>
            <w:tcW w:w="1908" w:type="dxa"/>
            <w:vMerge/>
          </w:tcPr>
          <w:p w:rsidR="00C60827" w:rsidRPr="00EB6758" w:rsidRDefault="00C60827" w:rsidP="004555B6">
            <w:pPr>
              <w:pStyle w:val="PlainText"/>
              <w:rPr>
                <w:rFonts w:asciiTheme="minorHAnsi" w:hAnsiTheme="minorHAnsi" w:cs="Courier New"/>
                <w:sz w:val="22"/>
                <w:szCs w:val="22"/>
              </w:rPr>
            </w:pPr>
          </w:p>
        </w:tc>
      </w:tr>
    </w:tbl>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Weekday morning buses will run every ½ hour from remote lots or as they become available. After full service ends at 11:30 a.m. and 9:30 p.m., limited bus service will continue until all guests have departed.</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3"/>
        <w:rPr>
          <w:b/>
          <w:i/>
        </w:rPr>
      </w:pPr>
      <w:bookmarkStart w:id="322" w:name="_Toc429420593"/>
      <w:bookmarkStart w:id="323" w:name="_Toc430622135"/>
      <w:r w:rsidRPr="00EB6758">
        <w:rPr>
          <w:b/>
          <w:i/>
        </w:rPr>
        <w:t>Park &amp; Ride Locations:</w:t>
      </w:r>
      <w:bookmarkEnd w:id="322"/>
      <w:bookmarkEnd w:id="323"/>
    </w:p>
    <w:p w:rsidR="004555B6" w:rsidRPr="00EB6758" w:rsidRDefault="004555B6" w:rsidP="00F71582">
      <w:pPr>
        <w:pStyle w:val="PlainText"/>
        <w:numPr>
          <w:ilvl w:val="0"/>
          <w:numId w:val="21"/>
        </w:numPr>
        <w:rPr>
          <w:rFonts w:asciiTheme="minorHAnsi" w:hAnsiTheme="minorHAnsi" w:cs="Courier New"/>
          <w:sz w:val="22"/>
          <w:szCs w:val="22"/>
        </w:rPr>
      </w:pPr>
      <w:r w:rsidRPr="00EB6758">
        <w:rPr>
          <w:rFonts w:asciiTheme="minorHAnsi" w:hAnsiTheme="minorHAnsi" w:cs="Courier New"/>
          <w:sz w:val="22"/>
          <w:szCs w:val="22"/>
        </w:rPr>
        <w:t>East Side</w:t>
      </w:r>
    </w:p>
    <w:p w:rsidR="004555B6" w:rsidRPr="00EB6758" w:rsidRDefault="004555B6" w:rsidP="00F71582">
      <w:pPr>
        <w:pStyle w:val="PlainText"/>
        <w:numPr>
          <w:ilvl w:val="1"/>
          <w:numId w:val="21"/>
        </w:numPr>
        <w:rPr>
          <w:rFonts w:asciiTheme="minorHAnsi" w:hAnsiTheme="minorHAnsi" w:cs="Courier New"/>
          <w:sz w:val="22"/>
          <w:szCs w:val="22"/>
        </w:rPr>
      </w:pPr>
      <w:r w:rsidRPr="0070109F">
        <w:rPr>
          <w:rFonts w:asciiTheme="minorHAnsi" w:hAnsiTheme="minorHAnsi" w:cs="Courier New"/>
          <w:b/>
          <w:sz w:val="22"/>
          <w:szCs w:val="22"/>
        </w:rPr>
        <w:t>Hoffmantown Church</w:t>
      </w:r>
      <w:r w:rsidRPr="00EB6758">
        <w:rPr>
          <w:rFonts w:asciiTheme="minorHAnsi" w:hAnsiTheme="minorHAnsi" w:cs="Courier New"/>
          <w:sz w:val="22"/>
          <w:szCs w:val="22"/>
        </w:rPr>
        <w:t xml:space="preserve"> located at 8888 Harper Road NE, Park in the northeast lot only.</w:t>
      </w:r>
    </w:p>
    <w:p w:rsidR="000F5ECB" w:rsidRDefault="004555B6" w:rsidP="00F71582">
      <w:pPr>
        <w:pStyle w:val="PlainText"/>
        <w:numPr>
          <w:ilvl w:val="1"/>
          <w:numId w:val="21"/>
        </w:numPr>
        <w:rPr>
          <w:rFonts w:asciiTheme="minorHAnsi" w:hAnsiTheme="minorHAnsi" w:cs="Courier New"/>
          <w:sz w:val="22"/>
          <w:szCs w:val="22"/>
        </w:rPr>
      </w:pPr>
      <w:r w:rsidRPr="0070109F">
        <w:rPr>
          <w:rFonts w:asciiTheme="minorHAnsi" w:hAnsiTheme="minorHAnsi" w:cs="Courier New"/>
          <w:b/>
          <w:sz w:val="22"/>
          <w:szCs w:val="22"/>
        </w:rPr>
        <w:t>Coronado Mall</w:t>
      </w:r>
      <w:r w:rsidRPr="00EB6758">
        <w:rPr>
          <w:rFonts w:asciiTheme="minorHAnsi" w:hAnsiTheme="minorHAnsi" w:cs="Courier New"/>
          <w:sz w:val="22"/>
          <w:szCs w:val="22"/>
        </w:rPr>
        <w:t xml:space="preserve"> located at 6600 Menaul Boulevard NE, park in the southwest corner near San Pedro</w:t>
      </w:r>
    </w:p>
    <w:p w:rsidR="004555B6" w:rsidRPr="00EB6758" w:rsidRDefault="000F5ECB" w:rsidP="00F71582">
      <w:pPr>
        <w:pStyle w:val="PlainText"/>
        <w:numPr>
          <w:ilvl w:val="1"/>
          <w:numId w:val="21"/>
        </w:numPr>
        <w:rPr>
          <w:rFonts w:asciiTheme="minorHAnsi" w:hAnsiTheme="minorHAnsi" w:cs="Courier New"/>
          <w:sz w:val="22"/>
          <w:szCs w:val="22"/>
        </w:rPr>
      </w:pPr>
      <w:r w:rsidRPr="000F5ECB">
        <w:rPr>
          <w:rFonts w:asciiTheme="minorHAnsi" w:hAnsiTheme="minorHAnsi" w:cs="Courier New"/>
          <w:b/>
          <w:bCs/>
          <w:sz w:val="22"/>
          <w:szCs w:val="22"/>
        </w:rPr>
        <w:lastRenderedPageBreak/>
        <w:t>Cliff’s Amusement Park</w:t>
      </w:r>
      <w:r>
        <w:rPr>
          <w:rFonts w:asciiTheme="minorHAnsi" w:hAnsiTheme="minorHAnsi" w:cs="Courier New"/>
          <w:sz w:val="22"/>
          <w:szCs w:val="22"/>
        </w:rPr>
        <w:t> located at 4800 Osuna Rd. NE, n</w:t>
      </w:r>
      <w:r w:rsidRPr="000F5ECB">
        <w:rPr>
          <w:rFonts w:asciiTheme="minorHAnsi" w:hAnsiTheme="minorHAnsi" w:cs="Courier New"/>
          <w:sz w:val="22"/>
          <w:szCs w:val="22"/>
        </w:rPr>
        <w:t>ear San Mateo and I-25</w:t>
      </w:r>
      <w:r>
        <w:rPr>
          <w:rFonts w:asciiTheme="minorHAnsi" w:hAnsiTheme="minorHAnsi" w:cs="Courier New"/>
          <w:sz w:val="22"/>
          <w:szCs w:val="22"/>
        </w:rPr>
        <w:t xml:space="preserve">. </w:t>
      </w:r>
      <w:r>
        <w:rPr>
          <w:rFonts w:asciiTheme="minorHAnsi" w:hAnsiTheme="minorHAnsi" w:cs="Courier New"/>
          <w:sz w:val="22"/>
          <w:szCs w:val="22"/>
        </w:rPr>
        <w:br/>
        <w:t xml:space="preserve">Note: Cliff’s Park &amp; Ride location is valid for advance ticket purchases only. No on-site ticket sales are available. </w:t>
      </w:r>
      <w:r>
        <w:rPr>
          <w:rFonts w:asciiTheme="minorHAnsi" w:hAnsiTheme="minorHAnsi" w:cs="Courier New"/>
          <w:sz w:val="22"/>
          <w:szCs w:val="22"/>
        </w:rPr>
        <w:br/>
      </w:r>
    </w:p>
    <w:p w:rsidR="004555B6" w:rsidRPr="00EB6758" w:rsidRDefault="004555B6" w:rsidP="00F71582">
      <w:pPr>
        <w:pStyle w:val="PlainText"/>
        <w:numPr>
          <w:ilvl w:val="0"/>
          <w:numId w:val="21"/>
        </w:numPr>
        <w:rPr>
          <w:rFonts w:asciiTheme="minorHAnsi" w:hAnsiTheme="minorHAnsi" w:cs="Courier New"/>
          <w:sz w:val="22"/>
          <w:szCs w:val="22"/>
        </w:rPr>
      </w:pPr>
      <w:r w:rsidRPr="00EB6758">
        <w:rPr>
          <w:rFonts w:asciiTheme="minorHAnsi" w:hAnsiTheme="minorHAnsi" w:cs="Courier New"/>
          <w:sz w:val="22"/>
          <w:szCs w:val="22"/>
        </w:rPr>
        <w:t>West Side</w:t>
      </w:r>
    </w:p>
    <w:p w:rsidR="004555B6" w:rsidRPr="00EB6758" w:rsidRDefault="004555B6" w:rsidP="00F71582">
      <w:pPr>
        <w:pStyle w:val="PlainText"/>
        <w:numPr>
          <w:ilvl w:val="1"/>
          <w:numId w:val="21"/>
        </w:numPr>
        <w:rPr>
          <w:rFonts w:asciiTheme="minorHAnsi" w:hAnsiTheme="minorHAnsi" w:cs="Courier New"/>
          <w:sz w:val="22"/>
          <w:szCs w:val="22"/>
        </w:rPr>
      </w:pPr>
      <w:r w:rsidRPr="0070109F">
        <w:rPr>
          <w:rFonts w:asciiTheme="minorHAnsi" w:hAnsiTheme="minorHAnsi" w:cs="Courier New"/>
          <w:b/>
          <w:sz w:val="22"/>
          <w:szCs w:val="22"/>
        </w:rPr>
        <w:t>Intel</w:t>
      </w:r>
      <w:r w:rsidRPr="00EB6758">
        <w:rPr>
          <w:rFonts w:asciiTheme="minorHAnsi" w:hAnsiTheme="minorHAnsi" w:cs="Courier New"/>
          <w:sz w:val="22"/>
          <w:szCs w:val="22"/>
        </w:rPr>
        <w:t xml:space="preserve"> (southern parking lot) located on Highway 528/Rio Rancho Blvd. Enter the Park &amp; Ride lot at either Westside Blvd. or 21st street and follow the signs. </w:t>
      </w:r>
    </w:p>
    <w:p w:rsidR="004555B6" w:rsidRPr="00EB6758" w:rsidRDefault="004555B6" w:rsidP="00F71582">
      <w:pPr>
        <w:pStyle w:val="PlainText"/>
        <w:numPr>
          <w:ilvl w:val="1"/>
          <w:numId w:val="21"/>
        </w:numPr>
        <w:rPr>
          <w:rFonts w:asciiTheme="minorHAnsi" w:hAnsiTheme="minorHAnsi" w:cs="Courier New"/>
          <w:sz w:val="22"/>
          <w:szCs w:val="22"/>
        </w:rPr>
      </w:pPr>
      <w:r w:rsidRPr="0070109F">
        <w:rPr>
          <w:rFonts w:asciiTheme="minorHAnsi" w:hAnsiTheme="minorHAnsi" w:cs="Courier New"/>
          <w:b/>
          <w:sz w:val="22"/>
          <w:szCs w:val="22"/>
        </w:rPr>
        <w:t>Cottonwood Mall</w:t>
      </w:r>
      <w:r w:rsidRPr="00EB6758">
        <w:rPr>
          <w:rFonts w:asciiTheme="minorHAnsi" w:hAnsiTheme="minorHAnsi" w:cs="Courier New"/>
          <w:sz w:val="22"/>
          <w:szCs w:val="22"/>
        </w:rPr>
        <w:t xml:space="preserve"> (northeast parking lot) located at 10000 Coors Bypass near Seven Bar Loop.</w:t>
      </w:r>
    </w:p>
    <w:p w:rsidR="004555B6"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24" w:name="_Toc430622136"/>
      <w:r w:rsidRPr="00EB6758">
        <w:rPr>
          <w:sz w:val="22"/>
          <w:szCs w:val="22"/>
        </w:rPr>
        <w:t>Park Cleanliness</w:t>
      </w:r>
      <w:bookmarkEnd w:id="324"/>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Everyone needs to do their part in keeping the event clean and inviting. Pick up garbage is you see it. If you notice an area in need of particular attention, notify Public Safety or your Team Leader and ask them to contact the Field Staff.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25" w:name="_Toc430622137"/>
      <w:r w:rsidRPr="00EB6758">
        <w:rPr>
          <w:sz w:val="22"/>
          <w:szCs w:val="22"/>
        </w:rPr>
        <w:t>Personal Items</w:t>
      </w:r>
      <w:bookmarkEnd w:id="325"/>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In general there are no secure locations for volunteers to store their personal items. It is highly recommended that you carry your items with you. It is also recommended that items such as jackets, hats, etc. are labeled with your name in the event that it is misplaced. Albuquerque International Balloon Fiesta is not responsible for any items lost or stolen.</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26" w:name="_Toc430622138"/>
      <w:r w:rsidRPr="00EB6758">
        <w:rPr>
          <w:sz w:val="22"/>
          <w:szCs w:val="22"/>
        </w:rPr>
        <w:t>Pets</w:t>
      </w:r>
      <w:bookmarkEnd w:id="326"/>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Pets are NOT allowed at Balloon Fiesta Park, except Service Animals.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27" w:name="_Toc430622140"/>
      <w:r w:rsidRPr="00EB6758">
        <w:rPr>
          <w:sz w:val="22"/>
          <w:szCs w:val="22"/>
        </w:rPr>
        <w:t>Pilot Registration</w:t>
      </w:r>
      <w:bookmarkEnd w:id="327"/>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Pilot Registration takes place is located in the Sid Cutter Pilots’ Pavilion on the southeast corner of the Launch Field.  Pilot Registration takes place on the </w:t>
      </w:r>
      <w:r w:rsidR="00C60827">
        <w:rPr>
          <w:rFonts w:asciiTheme="minorHAnsi" w:hAnsiTheme="minorHAnsi" w:cs="Courier New"/>
          <w:sz w:val="22"/>
          <w:szCs w:val="22"/>
        </w:rPr>
        <w:t xml:space="preserve">Thursday and </w:t>
      </w:r>
      <w:r w:rsidRPr="00EB6758">
        <w:rPr>
          <w:rFonts w:asciiTheme="minorHAnsi" w:hAnsiTheme="minorHAnsi" w:cs="Courier New"/>
          <w:sz w:val="22"/>
          <w:szCs w:val="22"/>
        </w:rPr>
        <w:t>Friday immediately prior to the start of Balloon Fiesta.</w:t>
      </w:r>
    </w:p>
    <w:p w:rsidR="004555B6" w:rsidRPr="00EB6758" w:rsidRDefault="004555B6" w:rsidP="0070109F">
      <w:pPr>
        <w:pStyle w:val="PlainText"/>
        <w:ind w:left="2160"/>
        <w:rPr>
          <w:rFonts w:asciiTheme="minorHAnsi" w:hAnsiTheme="minorHAnsi" w:cs="Courier New"/>
          <w:sz w:val="22"/>
          <w:szCs w:val="22"/>
        </w:rPr>
      </w:pPr>
      <w:r w:rsidRPr="00EB6758">
        <w:rPr>
          <w:rFonts w:asciiTheme="minorHAnsi" w:hAnsiTheme="minorHAnsi" w:cs="Courier New"/>
          <w:sz w:val="22"/>
          <w:szCs w:val="22"/>
        </w:rPr>
        <w:t xml:space="preserve">Thursday </w:t>
      </w:r>
      <w:r w:rsidRPr="00EB6758">
        <w:rPr>
          <w:rFonts w:asciiTheme="minorHAnsi" w:hAnsiTheme="minorHAnsi" w:cs="Courier New"/>
          <w:sz w:val="22"/>
          <w:szCs w:val="22"/>
        </w:rPr>
        <w:tab/>
        <w:t xml:space="preserve">10:00 a.m. – </w:t>
      </w:r>
      <w:r w:rsidR="00C60827">
        <w:rPr>
          <w:rFonts w:asciiTheme="minorHAnsi" w:hAnsiTheme="minorHAnsi" w:cs="Courier New"/>
          <w:sz w:val="22"/>
          <w:szCs w:val="22"/>
        </w:rPr>
        <w:t>7</w:t>
      </w:r>
      <w:r w:rsidRPr="00EB6758">
        <w:rPr>
          <w:rFonts w:asciiTheme="minorHAnsi" w:hAnsiTheme="minorHAnsi" w:cs="Courier New"/>
          <w:sz w:val="22"/>
          <w:szCs w:val="22"/>
        </w:rPr>
        <w:t>:00 p.m.</w:t>
      </w:r>
    </w:p>
    <w:p w:rsidR="004555B6" w:rsidRPr="00EB6758" w:rsidRDefault="00C60827" w:rsidP="0070109F">
      <w:pPr>
        <w:pStyle w:val="PlainText"/>
        <w:ind w:left="2160"/>
        <w:rPr>
          <w:rFonts w:asciiTheme="minorHAnsi" w:hAnsiTheme="minorHAnsi" w:cs="Courier New"/>
          <w:sz w:val="22"/>
          <w:szCs w:val="22"/>
        </w:rPr>
      </w:pPr>
      <w:r>
        <w:rPr>
          <w:rFonts w:asciiTheme="minorHAnsi" w:hAnsiTheme="minorHAnsi" w:cs="Courier New"/>
          <w:sz w:val="22"/>
          <w:szCs w:val="22"/>
        </w:rPr>
        <w:t xml:space="preserve">Friday </w:t>
      </w:r>
      <w:r>
        <w:rPr>
          <w:rFonts w:asciiTheme="minorHAnsi" w:hAnsiTheme="minorHAnsi" w:cs="Courier New"/>
          <w:sz w:val="22"/>
          <w:szCs w:val="22"/>
        </w:rPr>
        <w:tab/>
      </w:r>
      <w:r>
        <w:rPr>
          <w:rFonts w:asciiTheme="minorHAnsi" w:hAnsiTheme="minorHAnsi" w:cs="Courier New"/>
          <w:sz w:val="22"/>
          <w:szCs w:val="22"/>
        </w:rPr>
        <w:tab/>
        <w:t>10:00 a.m. – 7</w:t>
      </w:r>
      <w:r w:rsidR="004555B6" w:rsidRPr="00EB6758">
        <w:rPr>
          <w:rFonts w:asciiTheme="minorHAnsi" w:hAnsiTheme="minorHAnsi" w:cs="Courier New"/>
          <w:sz w:val="22"/>
          <w:szCs w:val="22"/>
        </w:rPr>
        <w:t>:00 p.m.</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28" w:name="_Toc430622141"/>
      <w:r w:rsidRPr="00EB6758">
        <w:rPr>
          <w:sz w:val="22"/>
          <w:szCs w:val="22"/>
        </w:rPr>
        <w:t>Pin Trading Day</w:t>
      </w:r>
      <w:bookmarkEnd w:id="328"/>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Pin trading day is an opportunity to build the ballooning community, nurture friendships and share enthusiasm about the sport of Hot Air Ballooning.  It is held twice a year and enthusiasts from all over the world come to swap pins and share stories (some of them may even be true!).  The participation of our future balloonists is encouraged – children are given some pins to trade. And there is </w:t>
      </w:r>
      <w:r w:rsidR="0070109F" w:rsidRPr="00EB6758">
        <w:rPr>
          <w:rFonts w:asciiTheme="minorHAnsi" w:hAnsiTheme="minorHAnsi" w:cs="Courier New"/>
          <w:sz w:val="22"/>
          <w:szCs w:val="22"/>
        </w:rPr>
        <w:t>a pin board just for them, with the adage of “take</w:t>
      </w:r>
      <w:r w:rsidRPr="00EB6758">
        <w:rPr>
          <w:rFonts w:asciiTheme="minorHAnsi" w:hAnsiTheme="minorHAnsi" w:cs="Courier New"/>
          <w:sz w:val="22"/>
          <w:szCs w:val="22"/>
        </w:rPr>
        <w:t xml:space="preserve"> one, leave one.”  Pin Trading Day takes place on the first Sunday and the Second Saturday at 11:00 a.m. in the Group Tours Tent. </w:t>
      </w:r>
    </w:p>
    <w:p w:rsidR="004555B6" w:rsidRPr="00EB6758" w:rsidRDefault="004555B6" w:rsidP="004555B6">
      <w:pPr>
        <w:pStyle w:val="Heading2"/>
        <w:rPr>
          <w:sz w:val="22"/>
          <w:szCs w:val="22"/>
        </w:rPr>
      </w:pPr>
      <w:bookmarkStart w:id="329" w:name="_Toc430622142"/>
      <w:r w:rsidRPr="00EB6758">
        <w:rPr>
          <w:sz w:val="22"/>
          <w:szCs w:val="22"/>
        </w:rPr>
        <w:t>Public Restrooms</w:t>
      </w:r>
      <w:bookmarkEnd w:id="329"/>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Public restrooms are located near the main entrances behind (East of) Main Street, and also the north, south and west sides of the Launch Field. T</w:t>
      </w:r>
      <w:r w:rsidR="00494666">
        <w:rPr>
          <w:rFonts w:asciiTheme="minorHAnsi" w:hAnsiTheme="minorHAnsi" w:cs="Courier New"/>
          <w:sz w:val="22"/>
          <w:szCs w:val="22"/>
        </w:rPr>
        <w:t>hree</w:t>
      </w:r>
      <w:r w:rsidRPr="00EB6758">
        <w:rPr>
          <w:rFonts w:asciiTheme="minorHAnsi" w:hAnsiTheme="minorHAnsi" w:cs="Courier New"/>
          <w:sz w:val="22"/>
          <w:szCs w:val="22"/>
        </w:rPr>
        <w:t xml:space="preserve"> large restroom plazas are located on the north side of the walkways</w:t>
      </w:r>
      <w:r w:rsidR="007D1DC3">
        <w:rPr>
          <w:rFonts w:asciiTheme="minorHAnsi" w:hAnsiTheme="minorHAnsi" w:cs="Courier New"/>
          <w:sz w:val="22"/>
          <w:szCs w:val="22"/>
        </w:rPr>
        <w:t>, north of the Public Safety Building</w:t>
      </w:r>
      <w:r w:rsidRPr="00EB6758">
        <w:rPr>
          <w:rFonts w:asciiTheme="minorHAnsi" w:hAnsiTheme="minorHAnsi" w:cs="Courier New"/>
          <w:sz w:val="22"/>
          <w:szCs w:val="22"/>
        </w:rPr>
        <w:t xml:space="preserve">. Handicap and Diaper Changing/Family Bathrooms are located in the 4 permanent toilet buildings </w:t>
      </w:r>
      <w:r w:rsidR="00494666">
        <w:rPr>
          <w:rFonts w:asciiTheme="minorHAnsi" w:hAnsiTheme="minorHAnsi" w:cs="Courier New"/>
          <w:sz w:val="22"/>
          <w:szCs w:val="22"/>
        </w:rPr>
        <w:t xml:space="preserve">east </w:t>
      </w:r>
      <w:r w:rsidR="007D1DC3">
        <w:rPr>
          <w:rFonts w:asciiTheme="minorHAnsi" w:hAnsiTheme="minorHAnsi" w:cs="Courier New"/>
          <w:sz w:val="22"/>
          <w:szCs w:val="22"/>
        </w:rPr>
        <w:t>of</w:t>
      </w:r>
      <w:r w:rsidRPr="00EB6758">
        <w:rPr>
          <w:rFonts w:asciiTheme="minorHAnsi" w:hAnsiTheme="minorHAnsi" w:cs="Courier New"/>
          <w:sz w:val="22"/>
          <w:szCs w:val="22"/>
        </w:rPr>
        <w:t xml:space="preserve"> Main Street.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30" w:name="_Toc430622143"/>
      <w:r w:rsidRPr="00EB6758">
        <w:rPr>
          <w:sz w:val="22"/>
          <w:szCs w:val="22"/>
        </w:rPr>
        <w:t>Public Safety</w:t>
      </w:r>
      <w:bookmarkEnd w:id="330"/>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 Public Safety Team </w:t>
      </w:r>
      <w:r w:rsidR="00494666">
        <w:rPr>
          <w:rFonts w:asciiTheme="minorHAnsi" w:hAnsiTheme="minorHAnsi" w:cs="Courier New"/>
          <w:sz w:val="22"/>
          <w:szCs w:val="22"/>
        </w:rPr>
        <w:t xml:space="preserve">includes law enforcement, fire safety and </w:t>
      </w:r>
      <w:r w:rsidRPr="00EB6758">
        <w:rPr>
          <w:rFonts w:asciiTheme="minorHAnsi" w:hAnsiTheme="minorHAnsi" w:cs="Courier New"/>
          <w:sz w:val="22"/>
          <w:szCs w:val="22"/>
        </w:rPr>
        <w:t xml:space="preserve">a private safety and security team responsible for overseeing the safety and security of all people at Balloon Fiesta. They coordinate with </w:t>
      </w:r>
      <w:r w:rsidRPr="00EB6758">
        <w:rPr>
          <w:rFonts w:asciiTheme="minorHAnsi" w:hAnsiTheme="minorHAnsi" w:cs="Courier New"/>
          <w:sz w:val="22"/>
          <w:szCs w:val="22"/>
        </w:rPr>
        <w:lastRenderedPageBreak/>
        <w:t xml:space="preserve">local, state and federal law enforcement and emergency response agencies to ensure that Balloon Fiesta is safe for everyone present.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The Public Safety Building is located directly east and slightly south of the Main Stage. It houses Lost and Found, the Public Safety Command Post, and the Lovelace First Aid Center.</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Public Safety can be reach by calling </w:t>
      </w:r>
      <w:r w:rsidRPr="00EB6758">
        <w:rPr>
          <w:rFonts w:asciiTheme="minorHAnsi" w:hAnsiTheme="minorHAnsi" w:cs="Courier New"/>
          <w:b/>
          <w:color w:val="C00000"/>
          <w:sz w:val="22"/>
          <w:szCs w:val="22"/>
        </w:rPr>
        <w:t xml:space="preserve">505-821-7300.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31" w:name="_Toc430622144"/>
      <w:r w:rsidRPr="00EB6758">
        <w:rPr>
          <w:sz w:val="22"/>
          <w:szCs w:val="22"/>
        </w:rPr>
        <w:t>Radio</w:t>
      </w:r>
      <w:bookmarkEnd w:id="331"/>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KKOB is the official radio station of Balloon Fiesta.  Tune into 770 AM for updates on weather, traffic, and the event.</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32" w:name="_Toc430622145"/>
      <w:r w:rsidRPr="00EB6758">
        <w:rPr>
          <w:sz w:val="22"/>
          <w:szCs w:val="22"/>
        </w:rPr>
        <w:t>RVs</w:t>
      </w:r>
      <w:bookmarkEnd w:id="332"/>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Balloon Fiesta has several areas for parking RVs, all within walking distance to the field. For further details contact Jennifer Garcia at the AIBF office at (505) 821-1000 ext. 107 or visit </w:t>
      </w:r>
      <w:hyperlink r:id="rId38" w:history="1">
        <w:r w:rsidRPr="00EB6758">
          <w:rPr>
            <w:rStyle w:val="Hyperlink"/>
            <w:rFonts w:asciiTheme="minorHAnsi" w:hAnsiTheme="minorHAnsi" w:cs="Courier New"/>
            <w:sz w:val="22"/>
            <w:szCs w:val="22"/>
          </w:rPr>
          <w:t>http://www.balloonfiesta.com/guest-guide/rv-information</w:t>
        </w:r>
      </w:hyperlink>
      <w:r w:rsidRPr="00EB6758">
        <w:rPr>
          <w:rFonts w:asciiTheme="minorHAnsi" w:hAnsiTheme="minorHAnsi" w:cs="Courier New"/>
          <w:sz w:val="22"/>
          <w:szCs w:val="22"/>
        </w:rPr>
        <w:t xml:space="preserve">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33" w:name="_Toc430622146"/>
      <w:r w:rsidRPr="00EB6758">
        <w:rPr>
          <w:sz w:val="22"/>
          <w:szCs w:val="22"/>
        </w:rPr>
        <w:t>Sessions</w:t>
      </w:r>
      <w:bookmarkEnd w:id="333"/>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A session is all the activities taking place during a certain time frame. Balloon Fiesta has morning sessions each day of the event and evening sessions on 5 of those days. An example would be when you visit the park to see the Dawn Patrol and Mass </w:t>
      </w:r>
      <w:r w:rsidR="00F71582" w:rsidRPr="00EB6758">
        <w:rPr>
          <w:rFonts w:asciiTheme="minorHAnsi" w:hAnsiTheme="minorHAnsi" w:cs="Courier New"/>
          <w:sz w:val="22"/>
          <w:szCs w:val="22"/>
        </w:rPr>
        <w:t>Ascension,</w:t>
      </w:r>
      <w:r w:rsidRPr="00EB6758">
        <w:rPr>
          <w:rFonts w:asciiTheme="minorHAnsi" w:hAnsiTheme="minorHAnsi" w:cs="Courier New"/>
          <w:sz w:val="22"/>
          <w:szCs w:val="22"/>
        </w:rPr>
        <w:t xml:space="preserve"> you would be coming to a morning session.</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34" w:name="_Toc430622147"/>
      <w:r w:rsidRPr="00EB6758">
        <w:rPr>
          <w:sz w:val="22"/>
          <w:szCs w:val="22"/>
        </w:rPr>
        <w:t>Smoking</w:t>
      </w:r>
      <w:bookmarkEnd w:id="334"/>
    </w:p>
    <w:p w:rsidR="004555B6" w:rsidRPr="00EB6758" w:rsidRDefault="007D1DC3" w:rsidP="004555B6">
      <w:pPr>
        <w:pStyle w:val="PlainText"/>
        <w:rPr>
          <w:rFonts w:asciiTheme="minorHAnsi" w:hAnsiTheme="minorHAnsi" w:cs="Courier New"/>
          <w:sz w:val="22"/>
          <w:szCs w:val="22"/>
        </w:rPr>
      </w:pPr>
      <w:r w:rsidRPr="007D1DC3">
        <w:rPr>
          <w:rFonts w:asciiTheme="minorHAnsi" w:hAnsiTheme="minorHAnsi" w:cs="Courier New"/>
          <w:b/>
          <w:i/>
          <w:color w:val="C00000"/>
          <w:sz w:val="22"/>
          <w:szCs w:val="22"/>
        </w:rPr>
        <w:t>S</w:t>
      </w:r>
      <w:r w:rsidR="004555B6" w:rsidRPr="007D1DC3">
        <w:rPr>
          <w:rFonts w:asciiTheme="minorHAnsi" w:hAnsiTheme="minorHAnsi" w:cs="Courier New"/>
          <w:b/>
          <w:i/>
          <w:color w:val="C00000"/>
          <w:sz w:val="22"/>
          <w:szCs w:val="22"/>
        </w:rPr>
        <w:t>moking is</w:t>
      </w:r>
      <w:r w:rsidRPr="007D1DC3">
        <w:rPr>
          <w:rFonts w:asciiTheme="minorHAnsi" w:hAnsiTheme="minorHAnsi" w:cs="Courier New"/>
          <w:b/>
          <w:i/>
          <w:color w:val="C00000"/>
          <w:sz w:val="22"/>
          <w:szCs w:val="22"/>
        </w:rPr>
        <w:t xml:space="preserve"> not allowed anywhere within B</w:t>
      </w:r>
      <w:r w:rsidR="004555B6" w:rsidRPr="007D1DC3">
        <w:rPr>
          <w:rFonts w:asciiTheme="minorHAnsi" w:hAnsiTheme="minorHAnsi" w:cs="Courier New"/>
          <w:b/>
          <w:i/>
          <w:color w:val="C00000"/>
          <w:sz w:val="22"/>
          <w:szCs w:val="22"/>
        </w:rPr>
        <w:t>alloon Fiesta Park.</w:t>
      </w:r>
      <w:r w:rsidR="004555B6" w:rsidRPr="007D1DC3">
        <w:rPr>
          <w:rFonts w:asciiTheme="minorHAnsi" w:hAnsiTheme="minorHAnsi" w:cs="Courier New"/>
          <w:color w:val="C00000"/>
          <w:sz w:val="22"/>
          <w:szCs w:val="22"/>
        </w:rPr>
        <w:t xml:space="preserve"> </w:t>
      </w:r>
      <w:r w:rsidR="004555B6" w:rsidRPr="00EB6758">
        <w:rPr>
          <w:rFonts w:asciiTheme="minorHAnsi" w:hAnsiTheme="minorHAnsi" w:cs="Courier New"/>
          <w:sz w:val="22"/>
          <w:szCs w:val="22"/>
        </w:rPr>
        <w:t xml:space="preserve">The proximity of propane and other fuel tanks makes it very dangerous and ash can burn holes in balloon envelopes. Please ask the smoker to put out their item immediately.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35" w:name="_Toc430622148"/>
      <w:r w:rsidRPr="00EB6758">
        <w:rPr>
          <w:sz w:val="22"/>
          <w:szCs w:val="22"/>
        </w:rPr>
        <w:t>Special Shape Rodeo</w:t>
      </w:r>
      <w:bookmarkEnd w:id="335"/>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 Special Shape Rodeo is where special shape balloons are showcased at Balloon Fiesta and will also have a </w:t>
      </w:r>
      <w:r w:rsidRPr="00EB6758">
        <w:rPr>
          <w:rFonts w:asciiTheme="minorHAnsi" w:hAnsiTheme="minorHAnsi" w:cs="Courier New"/>
          <w:b/>
          <w:i/>
          <w:sz w:val="22"/>
          <w:szCs w:val="22"/>
        </w:rPr>
        <w:t>"Glowdeo"</w:t>
      </w:r>
      <w:r w:rsidRPr="00EB6758">
        <w:rPr>
          <w:rFonts w:asciiTheme="minorHAnsi" w:hAnsiTheme="minorHAnsi" w:cs="Courier New"/>
          <w:sz w:val="22"/>
          <w:szCs w:val="22"/>
        </w:rPr>
        <w:t xml:space="preserve"> in the evening. A </w:t>
      </w:r>
      <w:r w:rsidRPr="00EB6758">
        <w:rPr>
          <w:rFonts w:asciiTheme="minorHAnsi" w:hAnsiTheme="minorHAnsi" w:cs="Courier New"/>
          <w:b/>
          <w:i/>
          <w:sz w:val="22"/>
          <w:szCs w:val="22"/>
        </w:rPr>
        <w:t>"Glowdeo"</w:t>
      </w:r>
      <w:r w:rsidRPr="00EB6758">
        <w:rPr>
          <w:rFonts w:asciiTheme="minorHAnsi" w:hAnsiTheme="minorHAnsi" w:cs="Courier New"/>
          <w:sz w:val="22"/>
          <w:szCs w:val="22"/>
        </w:rPr>
        <w:t xml:space="preserve"> is a static display of the Special Shape balloons. Special Shape balloons can be shaped like almost anything you can imagine. Some examples include a stagecoach, piggy bank or a cow.</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36" w:name="_Toc430622149"/>
      <w:r w:rsidRPr="00EB6758">
        <w:rPr>
          <w:sz w:val="22"/>
          <w:szCs w:val="22"/>
        </w:rPr>
        <w:t>Souvenirs</w:t>
      </w:r>
      <w:bookmarkEnd w:id="336"/>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Souvenirs may be purchased online at </w:t>
      </w:r>
      <w:hyperlink r:id="rId39" w:history="1">
        <w:r w:rsidR="007D1DC3" w:rsidRPr="006F2DF3">
          <w:rPr>
            <w:rStyle w:val="Hyperlink"/>
            <w:rFonts w:asciiTheme="minorHAnsi" w:hAnsiTheme="minorHAnsi" w:cs="Courier New"/>
            <w:sz w:val="22"/>
            <w:szCs w:val="22"/>
          </w:rPr>
          <w:t>www.balloonfiestastuff.com</w:t>
        </w:r>
      </w:hyperlink>
      <w:r w:rsidR="007D1DC3">
        <w:rPr>
          <w:rFonts w:asciiTheme="minorHAnsi" w:hAnsiTheme="minorHAnsi" w:cs="Courier New"/>
          <w:sz w:val="22"/>
          <w:szCs w:val="22"/>
        </w:rPr>
        <w:t xml:space="preserve">, </w:t>
      </w:r>
      <w:r w:rsidRPr="00EB6758">
        <w:rPr>
          <w:rFonts w:asciiTheme="minorHAnsi" w:hAnsiTheme="minorHAnsi" w:cs="Courier New"/>
          <w:sz w:val="22"/>
          <w:szCs w:val="22"/>
        </w:rPr>
        <w:t>at Balloon Fiesta's gift shop year round, or on the Park at the official Balloon Fiesta Official Merchandise Tents at the north and south ends of the fields.</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37" w:name="_Toc430622150"/>
      <w:r w:rsidRPr="00EB6758">
        <w:rPr>
          <w:sz w:val="22"/>
          <w:szCs w:val="22"/>
        </w:rPr>
        <w:t>Survival Guide</w:t>
      </w:r>
      <w:bookmarkEnd w:id="337"/>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 Balloon Fiesta Survival Guide is print each year as a comprehensive guide and map for the event. It is distributed to guests as they enter the pedestrian gates, and can be found at the Information Booths.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38" w:name="_Toc430622151"/>
      <w:r w:rsidRPr="00EB6758">
        <w:rPr>
          <w:sz w:val="22"/>
          <w:szCs w:val="22"/>
        </w:rPr>
        <w:t>Tag Your Tots</w:t>
      </w:r>
      <w:bookmarkEnd w:id="338"/>
    </w:p>
    <w:p w:rsidR="004555B6" w:rsidRPr="00EB6758" w:rsidRDefault="00494666" w:rsidP="004555B6">
      <w:pPr>
        <w:pStyle w:val="PlainText"/>
        <w:rPr>
          <w:rFonts w:asciiTheme="minorHAnsi" w:hAnsiTheme="minorHAnsi" w:cs="Courier New"/>
          <w:i/>
          <w:sz w:val="22"/>
          <w:szCs w:val="22"/>
        </w:rPr>
      </w:pPr>
      <w:r>
        <w:rPr>
          <w:rFonts w:asciiTheme="minorHAnsi" w:hAnsiTheme="minorHAnsi" w:cs="Courier New"/>
          <w:i/>
          <w:sz w:val="22"/>
          <w:szCs w:val="22"/>
        </w:rPr>
        <w:t xml:space="preserve">See Family Resources </w:t>
      </w:r>
      <w:r w:rsidR="00E05A35">
        <w:rPr>
          <w:rFonts w:asciiTheme="minorHAnsi" w:hAnsiTheme="minorHAnsi" w:cs="Courier New"/>
          <w:i/>
          <w:sz w:val="22"/>
          <w:szCs w:val="22"/>
        </w:rPr>
        <w:t xml:space="preserve">above.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39" w:name="_Toc430622152"/>
      <w:r w:rsidRPr="00EB6758">
        <w:rPr>
          <w:sz w:val="22"/>
          <w:szCs w:val="22"/>
        </w:rPr>
        <w:lastRenderedPageBreak/>
        <w:t>Tickets (General Admission)</w:t>
      </w:r>
      <w:bookmarkEnd w:id="339"/>
      <w:r w:rsidRPr="00EB6758">
        <w:rPr>
          <w:sz w:val="22"/>
          <w:szCs w:val="22"/>
        </w:rPr>
        <w:t xml:space="preserve"> </w:t>
      </w:r>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Advance tickets are available at Balloon Fiesta's Gift Shop at 4401 Alameda Blvd. NE or online at </w:t>
      </w:r>
      <w:hyperlink r:id="rId40" w:history="1">
        <w:r w:rsidR="007D1DC3" w:rsidRPr="006F2DF3">
          <w:rPr>
            <w:rStyle w:val="Hyperlink"/>
            <w:rFonts w:asciiTheme="minorHAnsi" w:hAnsiTheme="minorHAnsi" w:cs="Courier New"/>
            <w:sz w:val="22"/>
            <w:szCs w:val="22"/>
          </w:rPr>
          <w:t>www.balloonfiesta.com/guest-guide/ticketing-information</w:t>
        </w:r>
      </w:hyperlink>
      <w:r w:rsidRPr="00EB6758">
        <w:rPr>
          <w:rFonts w:asciiTheme="minorHAnsi" w:hAnsiTheme="minorHAnsi" w:cs="Courier New"/>
          <w:sz w:val="22"/>
          <w:szCs w:val="22"/>
        </w:rPr>
        <w:t>. General Admission tickets may also be purchased at the gate on the days of the event.  One ticket per person is needed per session.</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40" w:name="_Toc430622153"/>
      <w:r w:rsidRPr="00EB6758">
        <w:rPr>
          <w:sz w:val="22"/>
          <w:szCs w:val="22"/>
        </w:rPr>
        <w:t>Traffic</w:t>
      </w:r>
      <w:bookmarkEnd w:id="340"/>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Since crowds for some of our events are in excess of 50,000 people, arriving earlier is better. For weekend events, plan to arrive at the park by 4:30-5:00 a.m. During evening events, try to be at the park by 4:00 p.m. Gates open at 4:30 a.m. and 3:00 p.m.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41" w:name="_Toc430622154"/>
      <w:r w:rsidRPr="00EB6758">
        <w:rPr>
          <w:sz w:val="22"/>
          <w:szCs w:val="22"/>
        </w:rPr>
        <w:t>Transit Area</w:t>
      </w:r>
      <w:bookmarkEnd w:id="341"/>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The transit area is located </w:t>
      </w:r>
      <w:r w:rsidR="007D1DC3">
        <w:rPr>
          <w:rFonts w:asciiTheme="minorHAnsi" w:hAnsiTheme="minorHAnsi" w:cs="Courier New"/>
          <w:sz w:val="22"/>
          <w:szCs w:val="22"/>
        </w:rPr>
        <w:t>near gate 20</w:t>
      </w:r>
      <w:r w:rsidRPr="00EB6758">
        <w:rPr>
          <w:rFonts w:asciiTheme="minorHAnsi" w:hAnsiTheme="minorHAnsi" w:cs="Courier New"/>
          <w:sz w:val="22"/>
          <w:szCs w:val="22"/>
        </w:rPr>
        <w:t xml:space="preserve"> for the hotel shuttles, taxis, RV lot shuttles, Corporate Village shuttles, courtesy shuttle to the Handicap parking and Balloon Museum Shuttle.</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42" w:name="_Toc430622155"/>
      <w:r w:rsidRPr="00EB6758">
        <w:rPr>
          <w:sz w:val="22"/>
          <w:szCs w:val="22"/>
        </w:rPr>
        <w:t>Volunteering</w:t>
      </w:r>
      <w:bookmarkEnd w:id="342"/>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 xml:space="preserve">Navigators (volunteers) are the heart of Balloon Fiesta.  If someone is interested in volunteering, direct them to the Navigator Hospitality Tent or </w:t>
      </w:r>
      <w:hyperlink r:id="rId41" w:history="1">
        <w:r w:rsidRPr="00EB6758">
          <w:rPr>
            <w:rStyle w:val="Hyperlink"/>
            <w:rFonts w:asciiTheme="minorHAnsi" w:hAnsiTheme="minorHAnsi" w:cs="Courier New"/>
            <w:sz w:val="22"/>
            <w:szCs w:val="22"/>
          </w:rPr>
          <w:t>http://www.balloonfiesta.com/operations/volunteering</w:t>
        </w:r>
      </w:hyperlink>
      <w:r w:rsidRPr="00EB6758">
        <w:rPr>
          <w:rFonts w:asciiTheme="minorHAnsi" w:hAnsiTheme="minorHAnsi" w:cs="Courier New"/>
          <w:sz w:val="22"/>
          <w:szCs w:val="22"/>
        </w:rPr>
        <w:t xml:space="preserve">.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43" w:name="_Toc430622156"/>
      <w:r w:rsidRPr="00EB6758">
        <w:rPr>
          <w:sz w:val="22"/>
          <w:szCs w:val="22"/>
        </w:rPr>
        <w:t>Weapons</w:t>
      </w:r>
      <w:bookmarkEnd w:id="343"/>
    </w:p>
    <w:p w:rsidR="004555B6" w:rsidRPr="00EB6758" w:rsidRDefault="004555B6" w:rsidP="004555B6">
      <w:pPr>
        <w:pStyle w:val="PlainText"/>
        <w:rPr>
          <w:rFonts w:asciiTheme="minorHAnsi" w:hAnsiTheme="minorHAnsi" w:cs="Courier New"/>
          <w:sz w:val="22"/>
          <w:szCs w:val="22"/>
        </w:rPr>
      </w:pPr>
      <w:r w:rsidRPr="00EB6758">
        <w:rPr>
          <w:rFonts w:asciiTheme="minorHAnsi" w:hAnsiTheme="minorHAnsi" w:cs="Courier New"/>
          <w:sz w:val="22"/>
          <w:szCs w:val="22"/>
        </w:rPr>
        <w:t>No weapons are allowed within Balloon Fiesta Park property</w:t>
      </w:r>
      <w:r w:rsidR="00494666">
        <w:rPr>
          <w:rFonts w:asciiTheme="minorHAnsi" w:hAnsiTheme="minorHAnsi" w:cs="Courier New"/>
          <w:sz w:val="22"/>
          <w:szCs w:val="22"/>
        </w:rPr>
        <w:t>.</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Heading2"/>
        <w:rPr>
          <w:sz w:val="22"/>
          <w:szCs w:val="22"/>
        </w:rPr>
      </w:pPr>
      <w:bookmarkStart w:id="344" w:name="_Toc430622157"/>
      <w:r w:rsidRPr="00EB6758">
        <w:rPr>
          <w:sz w:val="22"/>
          <w:szCs w:val="22"/>
        </w:rPr>
        <w:t>Weather</w:t>
      </w:r>
      <w:bookmarkEnd w:id="344"/>
    </w:p>
    <w:p w:rsidR="004555B6" w:rsidRPr="00EB6758" w:rsidRDefault="00BB3073" w:rsidP="004555B6">
      <w:pPr>
        <w:pStyle w:val="PlainText"/>
        <w:rPr>
          <w:rFonts w:asciiTheme="minorHAnsi" w:hAnsiTheme="minorHAnsi" w:cs="Courier New"/>
          <w:sz w:val="22"/>
          <w:szCs w:val="22"/>
        </w:rPr>
      </w:pPr>
      <w:r>
        <w:rPr>
          <w:rFonts w:asciiTheme="minorHAnsi" w:hAnsiTheme="minorHAnsi" w:cs="Courier New"/>
          <w:noProof/>
          <w:sz w:val="22"/>
          <w:szCs w:val="22"/>
        </w:rPr>
        <w:drawing>
          <wp:anchor distT="0" distB="0" distL="114300" distR="114300" simplePos="0" relativeHeight="251667968" behindDoc="0" locked="0" layoutInCell="1" allowOverlap="1" wp14:anchorId="2B7FCDC0" wp14:editId="6105058E">
            <wp:simplePos x="0" y="0"/>
            <wp:positionH relativeFrom="column">
              <wp:posOffset>2160270</wp:posOffset>
            </wp:positionH>
            <wp:positionV relativeFrom="paragraph">
              <wp:posOffset>617220</wp:posOffset>
            </wp:positionV>
            <wp:extent cx="3848735" cy="2564765"/>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BF2013-203-deBerjeoi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8735" cy="25647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4555B6" w:rsidRPr="00EB6758">
        <w:rPr>
          <w:rFonts w:asciiTheme="minorHAnsi" w:hAnsiTheme="minorHAnsi" w:cs="Courier New"/>
          <w:sz w:val="22"/>
          <w:szCs w:val="22"/>
        </w:rPr>
        <w:t xml:space="preserve">Generally, Albuquerque temperatures in the morning are around 20-40°F, warming up to about 50-70°F by noon. Bring a jacket and dress in layers. Also remember to wear comfortable, closed-toe walking shoes. Bring sunscreen to put on after the sun is up. You will be at a high altitude and are at risk for sunburn. Bring appropriate eye protection. Sun and wind could be your enemies on a bright, sunny or windy day. </w:t>
      </w:r>
    </w:p>
    <w:p w:rsidR="004555B6" w:rsidRPr="00EB6758" w:rsidRDefault="004555B6" w:rsidP="004555B6">
      <w:pPr>
        <w:pStyle w:val="PlainText"/>
        <w:rPr>
          <w:rFonts w:asciiTheme="minorHAnsi" w:hAnsiTheme="minorHAnsi" w:cs="Courier New"/>
          <w:sz w:val="22"/>
          <w:szCs w:val="22"/>
        </w:rPr>
      </w:pPr>
    </w:p>
    <w:p w:rsidR="004555B6" w:rsidRPr="00EB6758" w:rsidRDefault="004555B6" w:rsidP="004555B6">
      <w:pPr>
        <w:pStyle w:val="PlainText"/>
        <w:rPr>
          <w:rFonts w:asciiTheme="minorHAnsi" w:hAnsiTheme="minorHAnsi" w:cs="Courier New"/>
          <w:sz w:val="22"/>
          <w:szCs w:val="22"/>
        </w:rPr>
      </w:pPr>
      <w:bookmarkStart w:id="345" w:name="_Toc430622158"/>
      <w:r w:rsidRPr="00EB6758">
        <w:rPr>
          <w:rStyle w:val="Heading2Char"/>
          <w:rFonts w:asciiTheme="minorHAnsi" w:hAnsiTheme="minorHAnsi"/>
          <w:sz w:val="22"/>
          <w:szCs w:val="22"/>
        </w:rPr>
        <w:t>Zebras</w:t>
      </w:r>
      <w:bookmarkEnd w:id="345"/>
      <w:r w:rsidRPr="00EB6758">
        <w:rPr>
          <w:rFonts w:asciiTheme="minorHAnsi" w:hAnsiTheme="minorHAnsi" w:cs="Courier New"/>
          <w:sz w:val="22"/>
          <w:szCs w:val="22"/>
        </w:rPr>
        <w:t xml:space="preserve"> (also known as Launch Directors)</w:t>
      </w:r>
    </w:p>
    <w:p w:rsidR="0029047F" w:rsidRPr="00EB6758" w:rsidRDefault="004555B6" w:rsidP="00F71582">
      <w:pPr>
        <w:pStyle w:val="PlainText"/>
        <w:rPr>
          <w:rFonts w:asciiTheme="minorHAnsi" w:hAnsiTheme="minorHAnsi" w:cs="Courier New"/>
          <w:sz w:val="22"/>
          <w:szCs w:val="22"/>
        </w:rPr>
      </w:pPr>
      <w:r w:rsidRPr="00EB6758">
        <w:rPr>
          <w:rFonts w:asciiTheme="minorHAnsi" w:hAnsiTheme="minorHAnsi" w:cs="Courier New"/>
          <w:sz w:val="22"/>
          <w:szCs w:val="22"/>
        </w:rPr>
        <w:t>They help launch the balloons every morning. The reason they are called Zebras is that they wear black and white striped shirts</w:t>
      </w:r>
      <w:r w:rsidR="00F71582" w:rsidRPr="00EB6758">
        <w:rPr>
          <w:rFonts w:asciiTheme="minorHAnsi" w:hAnsiTheme="minorHAnsi" w:cs="Courier New"/>
          <w:sz w:val="22"/>
          <w:szCs w:val="22"/>
        </w:rPr>
        <w:t xml:space="preserve"> or jackets</w:t>
      </w:r>
      <w:r w:rsidRPr="00EB6758">
        <w:rPr>
          <w:rFonts w:asciiTheme="minorHAnsi" w:hAnsiTheme="minorHAnsi" w:cs="Courier New"/>
          <w:sz w:val="22"/>
          <w:szCs w:val="22"/>
        </w:rPr>
        <w:t xml:space="preserve">. </w:t>
      </w:r>
    </w:p>
    <w:p w:rsidR="00F33E8A" w:rsidRPr="00EB6758" w:rsidRDefault="00F33E8A" w:rsidP="00F71582">
      <w:pPr>
        <w:pStyle w:val="PlainText"/>
        <w:rPr>
          <w:rFonts w:asciiTheme="minorHAnsi" w:hAnsiTheme="minorHAnsi" w:cs="Courier New"/>
          <w:sz w:val="22"/>
          <w:szCs w:val="22"/>
        </w:rPr>
      </w:pPr>
    </w:p>
    <w:p w:rsidR="00F33E8A" w:rsidRDefault="00F33E8A" w:rsidP="00F71582">
      <w:pPr>
        <w:pStyle w:val="PlainText"/>
        <w:rPr>
          <w:rFonts w:asciiTheme="minorHAnsi" w:hAnsiTheme="minorHAnsi" w:cs="Courier New"/>
          <w:sz w:val="22"/>
          <w:szCs w:val="22"/>
        </w:rPr>
      </w:pPr>
    </w:p>
    <w:p w:rsidR="00F33E8A" w:rsidRDefault="00F33E8A" w:rsidP="00F71582">
      <w:pPr>
        <w:pStyle w:val="PlainText"/>
        <w:rPr>
          <w:rFonts w:asciiTheme="minorHAnsi" w:hAnsiTheme="minorHAnsi" w:cs="Courier New"/>
          <w:sz w:val="22"/>
          <w:szCs w:val="22"/>
        </w:rPr>
      </w:pPr>
    </w:p>
    <w:p w:rsidR="00F33E8A" w:rsidRDefault="00F33E8A" w:rsidP="00F71582">
      <w:pPr>
        <w:pStyle w:val="PlainText"/>
        <w:rPr>
          <w:rFonts w:asciiTheme="minorHAnsi" w:hAnsiTheme="minorHAnsi" w:cs="Courier New"/>
          <w:sz w:val="22"/>
          <w:szCs w:val="22"/>
        </w:rPr>
      </w:pPr>
    </w:p>
    <w:p w:rsidR="00F33E8A" w:rsidRDefault="00F33E8A" w:rsidP="00F71582">
      <w:pPr>
        <w:pStyle w:val="PlainText"/>
        <w:rPr>
          <w:rFonts w:asciiTheme="minorHAnsi" w:hAnsiTheme="minorHAnsi" w:cs="Courier New"/>
          <w:sz w:val="22"/>
          <w:szCs w:val="22"/>
        </w:rPr>
      </w:pPr>
    </w:p>
    <w:p w:rsidR="00F33E8A" w:rsidRDefault="00F33E8A" w:rsidP="00F71582">
      <w:pPr>
        <w:pStyle w:val="PlainText"/>
        <w:rPr>
          <w:rFonts w:asciiTheme="minorHAnsi" w:hAnsiTheme="minorHAnsi" w:cs="Courier New"/>
          <w:sz w:val="22"/>
          <w:szCs w:val="22"/>
        </w:rPr>
      </w:pPr>
    </w:p>
    <w:p w:rsidR="00F33E8A" w:rsidRDefault="00F33E8A" w:rsidP="00F71582">
      <w:pPr>
        <w:pStyle w:val="PlainText"/>
        <w:rPr>
          <w:rFonts w:asciiTheme="minorHAnsi" w:hAnsiTheme="minorHAnsi" w:cs="Courier New"/>
          <w:sz w:val="22"/>
          <w:szCs w:val="22"/>
        </w:rPr>
      </w:pPr>
    </w:p>
    <w:p w:rsidR="00F33E8A" w:rsidRPr="00E85719" w:rsidRDefault="00F33E8A" w:rsidP="00F71582">
      <w:pPr>
        <w:pStyle w:val="PlainText"/>
        <w:rPr>
          <w:rFonts w:asciiTheme="minorHAnsi" w:hAnsiTheme="minorHAnsi" w:cs="Courier New"/>
          <w:sz w:val="22"/>
          <w:szCs w:val="22"/>
        </w:rPr>
      </w:pPr>
    </w:p>
    <w:p w:rsidR="00F33E8A" w:rsidRPr="00E85719" w:rsidRDefault="00F33E8A" w:rsidP="00F71582">
      <w:pPr>
        <w:pStyle w:val="PlainText"/>
        <w:rPr>
          <w:rFonts w:asciiTheme="minorHAnsi" w:hAnsiTheme="minorHAnsi" w:cs="Courier New"/>
          <w:sz w:val="22"/>
          <w:szCs w:val="22"/>
        </w:rPr>
      </w:pPr>
    </w:p>
    <w:p w:rsidR="00F33E8A" w:rsidRPr="00E85719" w:rsidRDefault="00E85719" w:rsidP="0031283A">
      <w:pPr>
        <w:pStyle w:val="Header1"/>
      </w:pPr>
      <w:bookmarkStart w:id="346" w:name="_Toc489864630"/>
      <w:r w:rsidRPr="00E85719">
        <w:rPr>
          <w:i/>
          <w:noProof/>
        </w:rPr>
        <w:lastRenderedPageBreak/>
        <w:drawing>
          <wp:anchor distT="0" distB="0" distL="114300" distR="114300" simplePos="0" relativeHeight="251671040" behindDoc="0" locked="0" layoutInCell="1" allowOverlap="1" wp14:anchorId="6717342D" wp14:editId="00398E40">
            <wp:simplePos x="1072515" y="1072515"/>
            <wp:positionH relativeFrom="margin">
              <wp:align>center</wp:align>
            </wp:positionH>
            <wp:positionV relativeFrom="margin">
              <wp:align>top</wp:align>
            </wp:positionV>
            <wp:extent cx="6709410" cy="5031740"/>
            <wp:effectExtent l="133350" t="133350" r="129540" b="130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IBF_Launch_Field.jpg"/>
                    <pic:cNvPicPr/>
                  </pic:nvPicPr>
                  <pic:blipFill>
                    <a:blip r:embed="rId43">
                      <a:extLst>
                        <a:ext uri="{28A0092B-C50C-407E-A947-70E740481C1C}">
                          <a14:useLocalDpi xmlns:a14="http://schemas.microsoft.com/office/drawing/2010/main" val="0"/>
                        </a:ext>
                      </a:extLst>
                    </a:blip>
                    <a:stretch>
                      <a:fillRect/>
                    </a:stretch>
                  </pic:blipFill>
                  <pic:spPr>
                    <a:xfrm>
                      <a:off x="0" y="0"/>
                      <a:ext cx="6709410" cy="5031740"/>
                    </a:xfrm>
                    <a:prstGeom prst="rect">
                      <a:avLst/>
                    </a:prstGeom>
                    <a:effectLst>
                      <a:glow rad="139700">
                        <a:schemeClr val="accent5">
                          <a:lumMod val="20000"/>
                          <a:lumOff val="80000"/>
                          <a:alpha val="40000"/>
                        </a:schemeClr>
                      </a:glow>
                      <a:softEdge rad="317500"/>
                    </a:effectLst>
                  </pic:spPr>
                </pic:pic>
              </a:graphicData>
            </a:graphic>
            <wp14:sizeRelH relativeFrom="margin">
              <wp14:pctWidth>0</wp14:pctWidth>
            </wp14:sizeRelH>
            <wp14:sizeRelV relativeFrom="margin">
              <wp14:pctHeight>0</wp14:pctHeight>
            </wp14:sizeRelV>
          </wp:anchor>
        </w:drawing>
      </w:r>
      <w:r w:rsidR="00F33E8A" w:rsidRPr="00E85719">
        <w:t>APPENDIX 1 – FORMS</w:t>
      </w:r>
      <w:bookmarkEnd w:id="346"/>
    </w:p>
    <w:p w:rsidR="00D84296" w:rsidRPr="00E85719" w:rsidRDefault="00D84296" w:rsidP="00F33E8A"/>
    <w:p w:rsidR="00F33E8A" w:rsidRPr="00E85719" w:rsidRDefault="00F33E8A" w:rsidP="0031283A">
      <w:pPr>
        <w:pStyle w:val="Header2"/>
      </w:pPr>
      <w:bookmarkStart w:id="347" w:name="_Toc489864631"/>
      <w:r w:rsidRPr="00E85719">
        <w:t>Incident Report</w:t>
      </w:r>
      <w:bookmarkEnd w:id="347"/>
    </w:p>
    <w:p w:rsidR="00E85719" w:rsidRDefault="00F33E8A" w:rsidP="0031283A">
      <w:pPr>
        <w:pStyle w:val="Header2"/>
        <w:sectPr w:rsidR="00E85719" w:rsidSect="007E2CE1">
          <w:type w:val="continuous"/>
          <w:pgSz w:w="12240" w:h="15840" w:code="1"/>
          <w:pgMar w:top="1440" w:right="1440" w:bottom="1440" w:left="1440" w:header="720" w:footer="720" w:gutter="0"/>
          <w:pgBorders w:offsetFrom="page">
            <w:top w:val="single" w:sz="24" w:space="24" w:color="00B050" w:shadow="1"/>
            <w:left w:val="single" w:sz="24" w:space="24" w:color="00B050" w:shadow="1"/>
            <w:bottom w:val="single" w:sz="24" w:space="24" w:color="00B050" w:shadow="1"/>
            <w:right w:val="single" w:sz="24" w:space="24" w:color="00B050" w:shadow="1"/>
          </w:pgBorders>
          <w:cols w:space="720"/>
          <w:vAlign w:val="center"/>
          <w:docGrid w:linePitch="360"/>
        </w:sectPr>
      </w:pPr>
      <w:bookmarkStart w:id="348" w:name="_Toc489864632"/>
      <w:r w:rsidRPr="00E85719">
        <w:t>Cash Count Worksheet</w:t>
      </w:r>
      <w:bookmarkEnd w:id="348"/>
    </w:p>
    <w:p w:rsidR="00F33E8A" w:rsidRPr="00AC27F9" w:rsidRDefault="00F33E8A" w:rsidP="00AC27F9">
      <w:pPr>
        <w:jc w:val="center"/>
        <w:rPr>
          <w:b/>
          <w:sz w:val="28"/>
          <w:szCs w:val="28"/>
        </w:rPr>
      </w:pPr>
      <w:r w:rsidRPr="00E85719">
        <w:lastRenderedPageBreak/>
        <w:br w:type="page"/>
      </w:r>
      <w:r w:rsidRPr="00AC27F9">
        <w:rPr>
          <w:b/>
          <w:sz w:val="28"/>
          <w:szCs w:val="28"/>
        </w:rPr>
        <w:lastRenderedPageBreak/>
        <w:t>INCIDENT REPORT</w:t>
      </w:r>
    </w:p>
    <w:p w:rsidR="00F33E8A" w:rsidRDefault="00F33E8A" w:rsidP="00F33E8A">
      <w:pPr>
        <w:jc w:val="center"/>
        <w:rPr>
          <w:b/>
        </w:rPr>
      </w:pPr>
      <w:r w:rsidRPr="00A86810">
        <w:rPr>
          <w:b/>
        </w:rPr>
        <w:t>A</w:t>
      </w:r>
      <w:r>
        <w:rPr>
          <w:b/>
        </w:rPr>
        <w:t>ll incidents involving injury</w:t>
      </w:r>
      <w:r w:rsidRPr="00A86810">
        <w:rPr>
          <w:b/>
        </w:rPr>
        <w:t>, crime, or property damage should be immediately reported to Public Safety. This form is to be used for any incidents not involving injury, crime or property damage.</w:t>
      </w:r>
    </w:p>
    <w:p w:rsidR="00F33E8A" w:rsidRDefault="00F33E8A" w:rsidP="00F33E8A">
      <w:pPr>
        <w:jc w:val="center"/>
        <w:rPr>
          <w:b/>
        </w:rPr>
      </w:pPr>
    </w:p>
    <w:tbl>
      <w:tblPr>
        <w:tblStyle w:val="TableGrid"/>
        <w:tblW w:w="10530" w:type="dxa"/>
        <w:tblInd w:w="-522" w:type="dxa"/>
        <w:tblLook w:val="04A0" w:firstRow="1" w:lastRow="0" w:firstColumn="1" w:lastColumn="0" w:noHBand="0" w:noVBand="1"/>
      </w:tblPr>
      <w:tblGrid>
        <w:gridCol w:w="5331"/>
        <w:gridCol w:w="5199"/>
      </w:tblGrid>
      <w:tr w:rsidR="00F33E8A" w:rsidTr="009B6F19">
        <w:tc>
          <w:tcPr>
            <w:tcW w:w="5331" w:type="dxa"/>
          </w:tcPr>
          <w:p w:rsidR="00F33E8A" w:rsidRPr="000E6858" w:rsidRDefault="00F33E8A" w:rsidP="009B6F19">
            <w:r w:rsidRPr="000E6858">
              <w:t>Date</w:t>
            </w:r>
          </w:p>
        </w:tc>
        <w:tc>
          <w:tcPr>
            <w:tcW w:w="5199" w:type="dxa"/>
          </w:tcPr>
          <w:p w:rsidR="00F33E8A" w:rsidRPr="000E6858" w:rsidRDefault="00F33E8A" w:rsidP="009B6F19"/>
        </w:tc>
      </w:tr>
      <w:tr w:rsidR="00F33E8A" w:rsidTr="009B6F19">
        <w:tc>
          <w:tcPr>
            <w:tcW w:w="5331" w:type="dxa"/>
          </w:tcPr>
          <w:p w:rsidR="00F33E8A" w:rsidRPr="000E6858" w:rsidRDefault="00F33E8A" w:rsidP="009B6F19">
            <w:r w:rsidRPr="000E6858">
              <w:t>Navigator</w:t>
            </w:r>
          </w:p>
        </w:tc>
        <w:tc>
          <w:tcPr>
            <w:tcW w:w="5199" w:type="dxa"/>
          </w:tcPr>
          <w:p w:rsidR="00F33E8A" w:rsidRPr="000E6858" w:rsidRDefault="00F33E8A" w:rsidP="009B6F19">
            <w:r w:rsidRPr="000E6858">
              <w:t>Team Leader</w:t>
            </w:r>
          </w:p>
        </w:tc>
      </w:tr>
      <w:tr w:rsidR="00F33E8A" w:rsidTr="009B6F19">
        <w:tc>
          <w:tcPr>
            <w:tcW w:w="5331" w:type="dxa"/>
          </w:tcPr>
          <w:p w:rsidR="00F33E8A" w:rsidRPr="000E6858" w:rsidRDefault="00F33E8A" w:rsidP="009B6F19">
            <w:r w:rsidRPr="000E6858">
              <w:t>Name</w:t>
            </w:r>
          </w:p>
        </w:tc>
        <w:tc>
          <w:tcPr>
            <w:tcW w:w="5199" w:type="dxa"/>
          </w:tcPr>
          <w:p w:rsidR="00F33E8A" w:rsidRPr="000E6858" w:rsidRDefault="00F33E8A" w:rsidP="009B6F19">
            <w:r w:rsidRPr="000E6858">
              <w:t>Name</w:t>
            </w:r>
          </w:p>
        </w:tc>
      </w:tr>
      <w:tr w:rsidR="00F33E8A" w:rsidTr="009B6F19">
        <w:tc>
          <w:tcPr>
            <w:tcW w:w="5331" w:type="dxa"/>
          </w:tcPr>
          <w:p w:rsidR="00F33E8A" w:rsidRPr="000E6858" w:rsidRDefault="00F33E8A" w:rsidP="009B6F19">
            <w:r w:rsidRPr="000E6858">
              <w:t>Phone</w:t>
            </w:r>
          </w:p>
        </w:tc>
        <w:tc>
          <w:tcPr>
            <w:tcW w:w="5199" w:type="dxa"/>
          </w:tcPr>
          <w:p w:rsidR="00F33E8A" w:rsidRPr="000E6858" w:rsidRDefault="00F33E8A" w:rsidP="009B6F19">
            <w:r w:rsidRPr="000E6858">
              <w:t>Phone</w:t>
            </w:r>
          </w:p>
        </w:tc>
      </w:tr>
      <w:tr w:rsidR="00F33E8A" w:rsidTr="009B6F19">
        <w:tc>
          <w:tcPr>
            <w:tcW w:w="10530" w:type="dxa"/>
            <w:gridSpan w:val="2"/>
          </w:tcPr>
          <w:p w:rsidR="00F33E8A" w:rsidRDefault="00F33E8A" w:rsidP="009B6F19">
            <w:r w:rsidRPr="000E6858">
              <w:t>Incident</w:t>
            </w:r>
          </w:p>
          <w:p w:rsidR="00F33E8A" w:rsidRDefault="00F33E8A" w:rsidP="009B6F19"/>
          <w:p w:rsidR="00F33E8A" w:rsidRDefault="00F33E8A" w:rsidP="009B6F19"/>
          <w:p w:rsidR="00F33E8A" w:rsidRDefault="00F33E8A" w:rsidP="009B6F19"/>
          <w:p w:rsidR="00F33E8A" w:rsidRDefault="00F33E8A" w:rsidP="009B6F19"/>
          <w:p w:rsidR="00F33E8A" w:rsidRPr="000E6858" w:rsidRDefault="00F33E8A" w:rsidP="009B6F19"/>
        </w:tc>
      </w:tr>
      <w:tr w:rsidR="00F33E8A" w:rsidTr="009B6F19">
        <w:tc>
          <w:tcPr>
            <w:tcW w:w="5331" w:type="dxa"/>
          </w:tcPr>
          <w:p w:rsidR="00F33E8A" w:rsidRPr="000E6858" w:rsidRDefault="00F33E8A" w:rsidP="009B6F19">
            <w:r w:rsidRPr="000E6858">
              <w:t>Date</w:t>
            </w:r>
          </w:p>
        </w:tc>
        <w:tc>
          <w:tcPr>
            <w:tcW w:w="5199" w:type="dxa"/>
          </w:tcPr>
          <w:p w:rsidR="00F33E8A" w:rsidRPr="000E6858" w:rsidRDefault="00F33E8A" w:rsidP="009B6F19"/>
        </w:tc>
      </w:tr>
      <w:tr w:rsidR="00F33E8A" w:rsidTr="009B6F19">
        <w:tc>
          <w:tcPr>
            <w:tcW w:w="5331" w:type="dxa"/>
          </w:tcPr>
          <w:p w:rsidR="00F33E8A" w:rsidRPr="000E6858" w:rsidRDefault="00F33E8A" w:rsidP="009B6F19">
            <w:r w:rsidRPr="000E6858">
              <w:t>Time</w:t>
            </w:r>
          </w:p>
        </w:tc>
        <w:tc>
          <w:tcPr>
            <w:tcW w:w="5199" w:type="dxa"/>
          </w:tcPr>
          <w:p w:rsidR="00F33E8A" w:rsidRPr="000E6858" w:rsidRDefault="00F33E8A" w:rsidP="009B6F19"/>
        </w:tc>
      </w:tr>
      <w:tr w:rsidR="00F33E8A" w:rsidTr="009B6F19">
        <w:tc>
          <w:tcPr>
            <w:tcW w:w="5331" w:type="dxa"/>
          </w:tcPr>
          <w:p w:rsidR="00F33E8A" w:rsidRPr="000E6858" w:rsidRDefault="00F33E8A" w:rsidP="009B6F19">
            <w:r w:rsidRPr="000E6858">
              <w:t>Location</w:t>
            </w:r>
          </w:p>
        </w:tc>
        <w:tc>
          <w:tcPr>
            <w:tcW w:w="5199" w:type="dxa"/>
          </w:tcPr>
          <w:p w:rsidR="00F33E8A" w:rsidRPr="000E6858" w:rsidRDefault="00F33E8A" w:rsidP="009B6F19"/>
        </w:tc>
      </w:tr>
      <w:tr w:rsidR="00F33E8A" w:rsidTr="009B6F19">
        <w:tc>
          <w:tcPr>
            <w:tcW w:w="10530" w:type="dxa"/>
            <w:gridSpan w:val="2"/>
          </w:tcPr>
          <w:p w:rsidR="00F33E8A" w:rsidRDefault="00F33E8A" w:rsidP="009B6F19">
            <w:r w:rsidRPr="000E6858">
              <w:t>Description of Incident</w:t>
            </w:r>
          </w:p>
          <w:p w:rsidR="00F33E8A" w:rsidRDefault="00F33E8A" w:rsidP="009B6F19"/>
          <w:p w:rsidR="00F33E8A" w:rsidRDefault="00F33E8A" w:rsidP="009B6F19"/>
          <w:p w:rsidR="00F33E8A" w:rsidRDefault="00F33E8A" w:rsidP="009B6F19"/>
          <w:p w:rsidR="00F33E8A" w:rsidRDefault="00F33E8A" w:rsidP="009B6F19"/>
          <w:p w:rsidR="00F33E8A" w:rsidRDefault="00F33E8A" w:rsidP="009B6F19"/>
          <w:p w:rsidR="00F33E8A" w:rsidRPr="000E6858" w:rsidRDefault="00F33E8A" w:rsidP="009B6F19"/>
        </w:tc>
      </w:tr>
      <w:tr w:rsidR="00F33E8A" w:rsidTr="009B6F19">
        <w:tc>
          <w:tcPr>
            <w:tcW w:w="10530" w:type="dxa"/>
            <w:gridSpan w:val="2"/>
          </w:tcPr>
          <w:p w:rsidR="00F33E8A" w:rsidRDefault="00F33E8A" w:rsidP="009B6F19">
            <w:r w:rsidRPr="000E6858">
              <w:t>Witnesses</w:t>
            </w:r>
          </w:p>
          <w:p w:rsidR="00F33E8A" w:rsidRDefault="00F33E8A" w:rsidP="009B6F19"/>
          <w:p w:rsidR="00F33E8A" w:rsidRDefault="00F33E8A" w:rsidP="009B6F19"/>
          <w:p w:rsidR="00F33E8A" w:rsidRDefault="00F33E8A" w:rsidP="009B6F19"/>
          <w:p w:rsidR="00F33E8A" w:rsidRDefault="00F33E8A" w:rsidP="009B6F19"/>
          <w:p w:rsidR="00F33E8A" w:rsidRDefault="00F33E8A" w:rsidP="009B6F19"/>
          <w:p w:rsidR="00F33E8A" w:rsidRPr="000E6858" w:rsidRDefault="00F33E8A" w:rsidP="009B6F19"/>
        </w:tc>
      </w:tr>
      <w:tr w:rsidR="00F33E8A" w:rsidTr="009B6F19">
        <w:tc>
          <w:tcPr>
            <w:tcW w:w="10530" w:type="dxa"/>
            <w:gridSpan w:val="2"/>
          </w:tcPr>
          <w:p w:rsidR="00F33E8A" w:rsidRDefault="00F33E8A" w:rsidP="009B6F19">
            <w:r w:rsidRPr="000E6858">
              <w:t>Action to be taken</w:t>
            </w:r>
          </w:p>
          <w:p w:rsidR="00F33E8A" w:rsidRDefault="00F33E8A" w:rsidP="009B6F19"/>
          <w:p w:rsidR="00F33E8A" w:rsidRDefault="00F33E8A" w:rsidP="009B6F19"/>
          <w:p w:rsidR="00F33E8A" w:rsidRDefault="00F33E8A" w:rsidP="009B6F19"/>
          <w:p w:rsidR="00F33E8A" w:rsidRDefault="00F33E8A" w:rsidP="009B6F19"/>
          <w:p w:rsidR="00F33E8A" w:rsidRDefault="00F33E8A" w:rsidP="009B6F19"/>
          <w:p w:rsidR="00AC27F9" w:rsidRDefault="00AC27F9" w:rsidP="009B6F19"/>
          <w:p w:rsidR="00F33E8A" w:rsidRDefault="00F33E8A" w:rsidP="009B6F19"/>
          <w:p w:rsidR="00F33E8A" w:rsidRDefault="00F33E8A" w:rsidP="009B6F19"/>
          <w:p w:rsidR="00F33E8A" w:rsidRDefault="00F33E8A" w:rsidP="009B6F19"/>
          <w:p w:rsidR="00F33E8A" w:rsidRPr="000E6858" w:rsidRDefault="00F33E8A" w:rsidP="009B6F19"/>
        </w:tc>
      </w:tr>
      <w:tr w:rsidR="00F33E8A" w:rsidTr="009B6F19">
        <w:tc>
          <w:tcPr>
            <w:tcW w:w="10530" w:type="dxa"/>
            <w:gridSpan w:val="2"/>
          </w:tcPr>
          <w:p w:rsidR="00F33E8A" w:rsidRPr="000E6858" w:rsidRDefault="00F33E8A" w:rsidP="009B6F19">
            <w:r w:rsidRPr="000E6858">
              <w:t>By signing this document, you acknowledge that you have read and understood the information contained herein</w:t>
            </w:r>
          </w:p>
        </w:tc>
      </w:tr>
      <w:tr w:rsidR="00F33E8A" w:rsidTr="009B6F19">
        <w:tc>
          <w:tcPr>
            <w:tcW w:w="5331" w:type="dxa"/>
          </w:tcPr>
          <w:p w:rsidR="00F33E8A" w:rsidRPr="000E6858" w:rsidRDefault="00F33E8A" w:rsidP="009B6F19">
            <w:r w:rsidRPr="000E6858">
              <w:t>Navigator</w:t>
            </w:r>
          </w:p>
        </w:tc>
        <w:tc>
          <w:tcPr>
            <w:tcW w:w="5199" w:type="dxa"/>
          </w:tcPr>
          <w:p w:rsidR="00F33E8A" w:rsidRPr="000E6858" w:rsidRDefault="00F33E8A" w:rsidP="009B6F19">
            <w:r w:rsidRPr="000E6858">
              <w:t>Date</w:t>
            </w:r>
          </w:p>
        </w:tc>
      </w:tr>
      <w:tr w:rsidR="00F33E8A" w:rsidTr="009B6F19">
        <w:tc>
          <w:tcPr>
            <w:tcW w:w="5331" w:type="dxa"/>
          </w:tcPr>
          <w:p w:rsidR="00F33E8A" w:rsidRPr="000E6858" w:rsidRDefault="00F33E8A" w:rsidP="009B6F19">
            <w:r w:rsidRPr="000E6858">
              <w:t>Team Leader</w:t>
            </w:r>
          </w:p>
        </w:tc>
        <w:tc>
          <w:tcPr>
            <w:tcW w:w="5199" w:type="dxa"/>
          </w:tcPr>
          <w:p w:rsidR="00F33E8A" w:rsidRPr="000E6858" w:rsidRDefault="00F33E8A" w:rsidP="009B6F19">
            <w:r w:rsidRPr="000E6858">
              <w:t>Date</w:t>
            </w:r>
          </w:p>
        </w:tc>
      </w:tr>
      <w:tr w:rsidR="00F33E8A" w:rsidTr="009B6F19">
        <w:tc>
          <w:tcPr>
            <w:tcW w:w="5331" w:type="dxa"/>
          </w:tcPr>
          <w:p w:rsidR="00F33E8A" w:rsidRPr="000E6858" w:rsidRDefault="00F33E8A" w:rsidP="009B6F19">
            <w:r w:rsidRPr="000E6858">
              <w:t>AIBF Staff Person</w:t>
            </w:r>
          </w:p>
        </w:tc>
        <w:tc>
          <w:tcPr>
            <w:tcW w:w="5199" w:type="dxa"/>
          </w:tcPr>
          <w:p w:rsidR="00F33E8A" w:rsidRPr="000E6858" w:rsidRDefault="00F33E8A" w:rsidP="009B6F19">
            <w:r w:rsidRPr="000E6858">
              <w:t>Date</w:t>
            </w:r>
          </w:p>
        </w:tc>
      </w:tr>
    </w:tbl>
    <w:p w:rsidR="00E85719" w:rsidRDefault="00E85719" w:rsidP="00F33E8A">
      <w:pPr>
        <w:jc w:val="center"/>
        <w:rPr>
          <w:b/>
          <w:sz w:val="28"/>
          <w:szCs w:val="28"/>
        </w:rPr>
      </w:pPr>
    </w:p>
    <w:p w:rsidR="00F33E8A" w:rsidRPr="00F33E8A" w:rsidRDefault="00E85719" w:rsidP="00AC27F9">
      <w:pPr>
        <w:jc w:val="center"/>
        <w:rPr>
          <w:spacing w:val="1"/>
        </w:rPr>
      </w:pPr>
      <w:r>
        <w:rPr>
          <w:b/>
          <w:sz w:val="28"/>
          <w:szCs w:val="28"/>
        </w:rPr>
        <w:br w:type="page"/>
      </w:r>
      <w:r w:rsidR="00F33E8A" w:rsidRPr="00390DEF">
        <w:rPr>
          <w:b/>
          <w:sz w:val="28"/>
          <w:szCs w:val="28"/>
        </w:rPr>
        <w:lastRenderedPageBreak/>
        <w:t>CASH COUNT WORKSHEET</w:t>
      </w:r>
    </w:p>
    <w:p w:rsidR="00F33E8A" w:rsidRPr="00390DEF" w:rsidRDefault="00F33E8A" w:rsidP="00F33E8A">
      <w:pPr>
        <w:jc w:val="center"/>
        <w:rPr>
          <w:highlight w:val="yellow"/>
        </w:rPr>
      </w:pPr>
    </w:p>
    <w:p w:rsidR="00AC27F9" w:rsidRDefault="00AC27F9" w:rsidP="00F33E8A">
      <w:pPr>
        <w:rPr>
          <w:spacing w:val="1"/>
        </w:rPr>
      </w:pPr>
      <w:r>
        <w:rPr>
          <w:spacing w:val="1"/>
        </w:rPr>
        <w:br/>
      </w:r>
    </w:p>
    <w:p w:rsidR="00F33E8A" w:rsidRDefault="00F33E8A" w:rsidP="00F33E8A">
      <w:pPr>
        <w:rPr>
          <w:spacing w:val="1"/>
          <w:u w:val="single"/>
        </w:rPr>
      </w:pPr>
      <w:r>
        <w:rPr>
          <w:spacing w:val="1"/>
        </w:rPr>
        <w:t xml:space="preserve">Date: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 xml:space="preserve">Area: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33E8A" w:rsidRDefault="00F33E8A" w:rsidP="00F33E8A">
      <w:pPr>
        <w:rPr>
          <w:spacing w:val="1"/>
        </w:rPr>
      </w:pPr>
    </w:p>
    <w:p w:rsidR="00F33E8A" w:rsidRPr="00390DEF" w:rsidRDefault="00F33E8A" w:rsidP="00F33E8A">
      <w:pPr>
        <w:rPr>
          <w:spacing w:val="1"/>
          <w:u w:val="single"/>
        </w:rPr>
        <w:sectPr w:rsidR="00F33E8A" w:rsidRPr="00390DEF" w:rsidSect="00AC27F9">
          <w:headerReference w:type="even" r:id="rId44"/>
          <w:headerReference w:type="default" r:id="rId45"/>
          <w:footerReference w:type="even" r:id="rId46"/>
          <w:footerReference w:type="default" r:id="rId47"/>
          <w:type w:val="continuous"/>
          <w:pgSz w:w="12240" w:h="15840" w:code="1"/>
          <w:pgMar w:top="1440" w:right="1440" w:bottom="360" w:left="1440" w:header="720" w:footer="720" w:gutter="0"/>
          <w:cols w:space="720"/>
          <w:vAlign w:val="center"/>
          <w:docGrid w:linePitch="360"/>
        </w:sectPr>
      </w:pPr>
      <w:r>
        <w:rPr>
          <w:spacing w:val="1"/>
        </w:rPr>
        <w:t xml:space="preserve">Event: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33E8A" w:rsidRDefault="00F33E8A" w:rsidP="00F33E8A">
      <w:pPr>
        <w:rPr>
          <w:spacing w:val="1"/>
        </w:rPr>
      </w:pPr>
    </w:p>
    <w:p w:rsidR="00F33E8A" w:rsidRPr="00857544" w:rsidRDefault="00F33E8A" w:rsidP="00F33E8A">
      <w:pPr>
        <w:jc w:val="center"/>
        <w:rPr>
          <w:b/>
          <w:spacing w:val="1"/>
        </w:rPr>
      </w:pPr>
      <w:r w:rsidRPr="00857544">
        <w:rPr>
          <w:b/>
          <w:spacing w:val="1"/>
        </w:rPr>
        <w:t>COUNTER 1</w:t>
      </w:r>
    </w:p>
    <w:p w:rsidR="00F33E8A" w:rsidRPr="00857544" w:rsidRDefault="00F33E8A" w:rsidP="00F33E8A">
      <w:pPr>
        <w:rPr>
          <w:b/>
          <w:spacing w:val="1"/>
        </w:rPr>
      </w:pPr>
      <w:r w:rsidRPr="00857544">
        <w:rPr>
          <w:b/>
          <w:spacing w:val="1"/>
        </w:rPr>
        <w:t xml:space="preserve">Name: </w:t>
      </w:r>
    </w:p>
    <w:tbl>
      <w:tblPr>
        <w:tblStyle w:val="TableGrid"/>
        <w:tblW w:w="0" w:type="auto"/>
        <w:tblInd w:w="558" w:type="dxa"/>
        <w:tblLook w:val="04A0" w:firstRow="1" w:lastRow="0" w:firstColumn="1" w:lastColumn="0" w:noHBand="0" w:noVBand="1"/>
      </w:tblPr>
      <w:tblGrid>
        <w:gridCol w:w="1460"/>
        <w:gridCol w:w="945"/>
        <w:gridCol w:w="978"/>
        <w:gridCol w:w="945"/>
      </w:tblGrid>
      <w:tr w:rsidR="00F33E8A" w:rsidTr="00FE7F28">
        <w:tc>
          <w:tcPr>
            <w:tcW w:w="4536" w:type="dxa"/>
            <w:gridSpan w:val="4"/>
          </w:tcPr>
          <w:p w:rsidR="00F33E8A" w:rsidRPr="00857544" w:rsidRDefault="00F33E8A" w:rsidP="009B6F19">
            <w:pPr>
              <w:rPr>
                <w:b/>
                <w:spacing w:val="1"/>
              </w:rPr>
            </w:pPr>
            <w:r w:rsidRPr="00857544">
              <w:rPr>
                <w:b/>
                <w:spacing w:val="1"/>
              </w:rPr>
              <w:t>COINS</w:t>
            </w:r>
          </w:p>
        </w:tc>
      </w:tr>
      <w:tr w:rsidR="00F33E8A" w:rsidTr="00FE7F28">
        <w:tc>
          <w:tcPr>
            <w:tcW w:w="1500" w:type="dxa"/>
          </w:tcPr>
          <w:p w:rsidR="00F33E8A" w:rsidRDefault="00F33E8A" w:rsidP="009B6F19">
            <w:pPr>
              <w:rPr>
                <w:spacing w:val="1"/>
              </w:rPr>
            </w:pPr>
            <w:r>
              <w:rPr>
                <w:spacing w:val="1"/>
              </w:rPr>
              <w:t>Pennies</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X 0.01 =</w:t>
            </w:r>
          </w:p>
        </w:tc>
        <w:tc>
          <w:tcPr>
            <w:tcW w:w="1012" w:type="dxa"/>
          </w:tcPr>
          <w:p w:rsidR="00F33E8A" w:rsidRDefault="00F33E8A" w:rsidP="009B6F19">
            <w:pPr>
              <w:rPr>
                <w:spacing w:val="1"/>
              </w:rPr>
            </w:pPr>
          </w:p>
        </w:tc>
      </w:tr>
      <w:tr w:rsidR="00F33E8A" w:rsidTr="00FE7F28">
        <w:tc>
          <w:tcPr>
            <w:tcW w:w="1500" w:type="dxa"/>
          </w:tcPr>
          <w:p w:rsidR="00F33E8A" w:rsidRDefault="00F33E8A" w:rsidP="009B6F19">
            <w:pPr>
              <w:rPr>
                <w:spacing w:val="1"/>
              </w:rPr>
            </w:pPr>
            <w:r>
              <w:rPr>
                <w:spacing w:val="1"/>
              </w:rPr>
              <w:t>Nickels</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 xml:space="preserve">X 0.05 = </w:t>
            </w:r>
          </w:p>
        </w:tc>
        <w:tc>
          <w:tcPr>
            <w:tcW w:w="1012" w:type="dxa"/>
          </w:tcPr>
          <w:p w:rsidR="00F33E8A" w:rsidRDefault="00F33E8A" w:rsidP="009B6F19">
            <w:pPr>
              <w:rPr>
                <w:spacing w:val="1"/>
              </w:rPr>
            </w:pPr>
          </w:p>
        </w:tc>
      </w:tr>
      <w:tr w:rsidR="00F33E8A" w:rsidTr="00FE7F28">
        <w:tc>
          <w:tcPr>
            <w:tcW w:w="1500" w:type="dxa"/>
          </w:tcPr>
          <w:p w:rsidR="00F33E8A" w:rsidRDefault="00F33E8A" w:rsidP="009B6F19">
            <w:pPr>
              <w:rPr>
                <w:spacing w:val="1"/>
              </w:rPr>
            </w:pPr>
            <w:r>
              <w:rPr>
                <w:spacing w:val="1"/>
              </w:rPr>
              <w:t>Dimes</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X 0.10 =</w:t>
            </w:r>
          </w:p>
        </w:tc>
        <w:tc>
          <w:tcPr>
            <w:tcW w:w="1012" w:type="dxa"/>
          </w:tcPr>
          <w:p w:rsidR="00F33E8A" w:rsidRDefault="00F33E8A" w:rsidP="009B6F19">
            <w:pPr>
              <w:rPr>
                <w:spacing w:val="1"/>
              </w:rPr>
            </w:pPr>
          </w:p>
        </w:tc>
      </w:tr>
      <w:tr w:rsidR="00F33E8A" w:rsidTr="00FE7F28">
        <w:tc>
          <w:tcPr>
            <w:tcW w:w="1500" w:type="dxa"/>
          </w:tcPr>
          <w:p w:rsidR="00F33E8A" w:rsidRDefault="00F33E8A" w:rsidP="009B6F19">
            <w:pPr>
              <w:rPr>
                <w:spacing w:val="1"/>
              </w:rPr>
            </w:pPr>
            <w:r>
              <w:rPr>
                <w:spacing w:val="1"/>
              </w:rPr>
              <w:t>Quarters</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X 0.25 =</w:t>
            </w:r>
          </w:p>
        </w:tc>
        <w:tc>
          <w:tcPr>
            <w:tcW w:w="1012" w:type="dxa"/>
          </w:tcPr>
          <w:p w:rsidR="00F33E8A" w:rsidRDefault="00F33E8A" w:rsidP="009B6F19">
            <w:pPr>
              <w:rPr>
                <w:spacing w:val="1"/>
              </w:rPr>
            </w:pPr>
          </w:p>
        </w:tc>
      </w:tr>
      <w:tr w:rsidR="00F33E8A" w:rsidTr="00FE7F28">
        <w:tc>
          <w:tcPr>
            <w:tcW w:w="1500" w:type="dxa"/>
          </w:tcPr>
          <w:p w:rsidR="00F33E8A" w:rsidRDefault="00F33E8A" w:rsidP="009B6F19">
            <w:pPr>
              <w:rPr>
                <w:spacing w:val="1"/>
              </w:rPr>
            </w:pPr>
            <w:r>
              <w:rPr>
                <w:spacing w:val="1"/>
              </w:rPr>
              <w:t>.50 Piece</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X 0.50 =</w:t>
            </w:r>
          </w:p>
        </w:tc>
        <w:tc>
          <w:tcPr>
            <w:tcW w:w="1012" w:type="dxa"/>
          </w:tcPr>
          <w:p w:rsidR="00F33E8A" w:rsidRDefault="00F33E8A" w:rsidP="009B6F19">
            <w:pPr>
              <w:rPr>
                <w:spacing w:val="1"/>
              </w:rPr>
            </w:pPr>
          </w:p>
        </w:tc>
      </w:tr>
      <w:tr w:rsidR="00F33E8A" w:rsidTr="00FE7F28">
        <w:tc>
          <w:tcPr>
            <w:tcW w:w="1500" w:type="dxa"/>
          </w:tcPr>
          <w:p w:rsidR="00F33E8A" w:rsidRDefault="00F33E8A" w:rsidP="009B6F19">
            <w:pPr>
              <w:rPr>
                <w:spacing w:val="1"/>
              </w:rPr>
            </w:pPr>
            <w:r>
              <w:rPr>
                <w:spacing w:val="1"/>
              </w:rPr>
              <w:t>1.00 Piece</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X 1.00 =</w:t>
            </w:r>
          </w:p>
        </w:tc>
        <w:tc>
          <w:tcPr>
            <w:tcW w:w="1012" w:type="dxa"/>
          </w:tcPr>
          <w:p w:rsidR="00F33E8A" w:rsidRDefault="00F33E8A" w:rsidP="009B6F19">
            <w:pPr>
              <w:rPr>
                <w:spacing w:val="1"/>
              </w:rPr>
            </w:pPr>
          </w:p>
        </w:tc>
      </w:tr>
      <w:tr w:rsidR="00F33E8A" w:rsidTr="00FE7F28">
        <w:tc>
          <w:tcPr>
            <w:tcW w:w="3524" w:type="dxa"/>
            <w:gridSpan w:val="3"/>
          </w:tcPr>
          <w:p w:rsidR="00F33E8A" w:rsidRPr="00857544" w:rsidRDefault="00F33E8A" w:rsidP="009B6F19">
            <w:pPr>
              <w:rPr>
                <w:b/>
                <w:spacing w:val="1"/>
              </w:rPr>
            </w:pPr>
            <w:r w:rsidRPr="00857544">
              <w:rPr>
                <w:b/>
                <w:spacing w:val="1"/>
              </w:rPr>
              <w:t>TOTAL COINS</w:t>
            </w:r>
          </w:p>
        </w:tc>
        <w:tc>
          <w:tcPr>
            <w:tcW w:w="1012" w:type="dxa"/>
          </w:tcPr>
          <w:p w:rsidR="00F33E8A" w:rsidRDefault="00F33E8A" w:rsidP="009B6F19">
            <w:pPr>
              <w:rPr>
                <w:spacing w:val="1"/>
              </w:rPr>
            </w:pPr>
          </w:p>
        </w:tc>
      </w:tr>
    </w:tbl>
    <w:p w:rsidR="00F33E8A" w:rsidRDefault="00F33E8A" w:rsidP="00F33E8A">
      <w:pPr>
        <w:rPr>
          <w:spacing w:val="1"/>
        </w:rPr>
      </w:pPr>
    </w:p>
    <w:tbl>
      <w:tblPr>
        <w:tblStyle w:val="TableGrid"/>
        <w:tblW w:w="0" w:type="auto"/>
        <w:tblInd w:w="558" w:type="dxa"/>
        <w:tblLook w:val="04A0" w:firstRow="1" w:lastRow="0" w:firstColumn="1" w:lastColumn="0" w:noHBand="0" w:noVBand="1"/>
      </w:tblPr>
      <w:tblGrid>
        <w:gridCol w:w="1460"/>
        <w:gridCol w:w="797"/>
        <w:gridCol w:w="446"/>
        <w:gridCol w:w="774"/>
        <w:gridCol w:w="851"/>
      </w:tblGrid>
      <w:tr w:rsidR="00F33E8A" w:rsidTr="00FE7F28">
        <w:tc>
          <w:tcPr>
            <w:tcW w:w="4536" w:type="dxa"/>
            <w:gridSpan w:val="5"/>
          </w:tcPr>
          <w:p w:rsidR="00F33E8A" w:rsidRPr="00857544" w:rsidRDefault="00F33E8A" w:rsidP="009B6F19">
            <w:pPr>
              <w:rPr>
                <w:b/>
                <w:spacing w:val="1"/>
              </w:rPr>
            </w:pPr>
            <w:r w:rsidRPr="00857544">
              <w:rPr>
                <w:b/>
                <w:spacing w:val="1"/>
              </w:rPr>
              <w:t>CURRENCY</w:t>
            </w:r>
          </w:p>
        </w:tc>
      </w:tr>
      <w:tr w:rsidR="00F33E8A" w:rsidTr="00FE7F28">
        <w:tc>
          <w:tcPr>
            <w:tcW w:w="1500" w:type="dxa"/>
          </w:tcPr>
          <w:p w:rsidR="00F33E8A" w:rsidRDefault="00F33E8A" w:rsidP="009B6F19">
            <w:pPr>
              <w:rPr>
                <w:spacing w:val="1"/>
              </w:rPr>
            </w:pPr>
            <w:r>
              <w:rPr>
                <w:spacing w:val="1"/>
              </w:rPr>
              <w:t>Ones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1.00 =</w:t>
            </w:r>
          </w:p>
        </w:tc>
        <w:tc>
          <w:tcPr>
            <w:tcW w:w="918" w:type="dxa"/>
          </w:tcPr>
          <w:p w:rsidR="00F33E8A" w:rsidRDefault="00F33E8A" w:rsidP="009B6F19">
            <w:pPr>
              <w:rPr>
                <w:spacing w:val="1"/>
              </w:rPr>
            </w:pPr>
          </w:p>
        </w:tc>
      </w:tr>
      <w:tr w:rsidR="00F33E8A" w:rsidTr="00FE7F28">
        <w:tc>
          <w:tcPr>
            <w:tcW w:w="1500" w:type="dxa"/>
          </w:tcPr>
          <w:p w:rsidR="00F33E8A" w:rsidRDefault="00F33E8A" w:rsidP="009B6F19">
            <w:pPr>
              <w:rPr>
                <w:spacing w:val="1"/>
              </w:rPr>
            </w:pPr>
            <w:r>
              <w:rPr>
                <w:spacing w:val="1"/>
              </w:rPr>
              <w:t>Twos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2.00 =</w:t>
            </w:r>
          </w:p>
        </w:tc>
        <w:tc>
          <w:tcPr>
            <w:tcW w:w="918" w:type="dxa"/>
          </w:tcPr>
          <w:p w:rsidR="00F33E8A" w:rsidRDefault="00F33E8A" w:rsidP="009B6F19">
            <w:pPr>
              <w:rPr>
                <w:spacing w:val="1"/>
              </w:rPr>
            </w:pPr>
          </w:p>
        </w:tc>
      </w:tr>
      <w:tr w:rsidR="00F33E8A" w:rsidTr="00FE7F28">
        <w:tc>
          <w:tcPr>
            <w:tcW w:w="1500" w:type="dxa"/>
          </w:tcPr>
          <w:p w:rsidR="00F33E8A" w:rsidRDefault="00F33E8A" w:rsidP="009B6F19">
            <w:pPr>
              <w:rPr>
                <w:spacing w:val="1"/>
              </w:rPr>
            </w:pPr>
            <w:r>
              <w:rPr>
                <w:spacing w:val="1"/>
              </w:rPr>
              <w:t>Fives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5.00 =</w:t>
            </w:r>
          </w:p>
        </w:tc>
        <w:tc>
          <w:tcPr>
            <w:tcW w:w="918" w:type="dxa"/>
          </w:tcPr>
          <w:p w:rsidR="00F33E8A" w:rsidRDefault="00F33E8A" w:rsidP="009B6F19">
            <w:pPr>
              <w:rPr>
                <w:spacing w:val="1"/>
              </w:rPr>
            </w:pPr>
          </w:p>
        </w:tc>
      </w:tr>
      <w:tr w:rsidR="00F33E8A" w:rsidTr="00FE7F28">
        <w:tc>
          <w:tcPr>
            <w:tcW w:w="1500" w:type="dxa"/>
          </w:tcPr>
          <w:p w:rsidR="00F33E8A" w:rsidRDefault="00F33E8A" w:rsidP="009B6F19">
            <w:pPr>
              <w:rPr>
                <w:spacing w:val="1"/>
              </w:rPr>
            </w:pPr>
            <w:r>
              <w:rPr>
                <w:spacing w:val="1"/>
              </w:rPr>
              <w:t>Tens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10.00 =</w:t>
            </w:r>
          </w:p>
        </w:tc>
        <w:tc>
          <w:tcPr>
            <w:tcW w:w="918" w:type="dxa"/>
          </w:tcPr>
          <w:p w:rsidR="00F33E8A" w:rsidRDefault="00F33E8A" w:rsidP="009B6F19">
            <w:pPr>
              <w:rPr>
                <w:spacing w:val="1"/>
              </w:rPr>
            </w:pPr>
          </w:p>
        </w:tc>
      </w:tr>
      <w:tr w:rsidR="00F33E8A" w:rsidTr="00FE7F28">
        <w:tc>
          <w:tcPr>
            <w:tcW w:w="1500" w:type="dxa"/>
          </w:tcPr>
          <w:p w:rsidR="00F33E8A" w:rsidRDefault="00F33E8A" w:rsidP="009B6F19">
            <w:pPr>
              <w:rPr>
                <w:spacing w:val="1"/>
              </w:rPr>
            </w:pPr>
            <w:r>
              <w:rPr>
                <w:spacing w:val="1"/>
              </w:rPr>
              <w:t>Twenties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20.00 =</w:t>
            </w:r>
          </w:p>
        </w:tc>
        <w:tc>
          <w:tcPr>
            <w:tcW w:w="918" w:type="dxa"/>
          </w:tcPr>
          <w:p w:rsidR="00F33E8A" w:rsidRDefault="00F33E8A" w:rsidP="009B6F19">
            <w:pPr>
              <w:rPr>
                <w:spacing w:val="1"/>
              </w:rPr>
            </w:pPr>
          </w:p>
        </w:tc>
      </w:tr>
      <w:tr w:rsidR="00F33E8A" w:rsidTr="00FE7F28">
        <w:tc>
          <w:tcPr>
            <w:tcW w:w="1500" w:type="dxa"/>
          </w:tcPr>
          <w:p w:rsidR="00F33E8A" w:rsidRDefault="00F33E8A" w:rsidP="009B6F19">
            <w:pPr>
              <w:rPr>
                <w:spacing w:val="1"/>
              </w:rPr>
            </w:pPr>
            <w:r>
              <w:rPr>
                <w:spacing w:val="1"/>
              </w:rPr>
              <w:t>Fifties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50.00 =</w:t>
            </w:r>
          </w:p>
        </w:tc>
        <w:tc>
          <w:tcPr>
            <w:tcW w:w="918" w:type="dxa"/>
          </w:tcPr>
          <w:p w:rsidR="00F33E8A" w:rsidRDefault="00F33E8A" w:rsidP="009B6F19">
            <w:pPr>
              <w:rPr>
                <w:spacing w:val="1"/>
              </w:rPr>
            </w:pPr>
          </w:p>
        </w:tc>
      </w:tr>
      <w:tr w:rsidR="00F33E8A" w:rsidTr="00FE7F28">
        <w:tc>
          <w:tcPr>
            <w:tcW w:w="1500" w:type="dxa"/>
          </w:tcPr>
          <w:p w:rsidR="00F33E8A" w:rsidRDefault="00F33E8A" w:rsidP="009B6F19">
            <w:pPr>
              <w:rPr>
                <w:spacing w:val="1"/>
              </w:rPr>
            </w:pPr>
            <w:r>
              <w:rPr>
                <w:spacing w:val="1"/>
              </w:rPr>
              <w:t>Hundreds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100.00 =</w:t>
            </w:r>
          </w:p>
        </w:tc>
        <w:tc>
          <w:tcPr>
            <w:tcW w:w="918" w:type="dxa"/>
          </w:tcPr>
          <w:p w:rsidR="00F33E8A" w:rsidRDefault="00F33E8A" w:rsidP="009B6F19">
            <w:pPr>
              <w:rPr>
                <w:spacing w:val="1"/>
              </w:rPr>
            </w:pPr>
          </w:p>
        </w:tc>
      </w:tr>
      <w:tr w:rsidR="00F33E8A" w:rsidTr="00FE7F28">
        <w:tc>
          <w:tcPr>
            <w:tcW w:w="2808" w:type="dxa"/>
            <w:gridSpan w:val="3"/>
          </w:tcPr>
          <w:p w:rsidR="00F33E8A" w:rsidRPr="00857544" w:rsidRDefault="00F33E8A" w:rsidP="009B6F19">
            <w:pPr>
              <w:rPr>
                <w:b/>
                <w:spacing w:val="1"/>
              </w:rPr>
            </w:pPr>
            <w:r w:rsidRPr="00857544">
              <w:rPr>
                <w:b/>
                <w:spacing w:val="1"/>
              </w:rPr>
              <w:t>TOTAL CURRENCY</w:t>
            </w:r>
          </w:p>
        </w:tc>
        <w:tc>
          <w:tcPr>
            <w:tcW w:w="1728" w:type="dxa"/>
            <w:gridSpan w:val="2"/>
          </w:tcPr>
          <w:p w:rsidR="00F33E8A" w:rsidRDefault="00F33E8A" w:rsidP="009B6F19">
            <w:pPr>
              <w:rPr>
                <w:spacing w:val="1"/>
              </w:rPr>
            </w:pPr>
          </w:p>
        </w:tc>
      </w:tr>
    </w:tbl>
    <w:p w:rsidR="00F33E8A" w:rsidRDefault="00F33E8A" w:rsidP="00F33E8A">
      <w:pPr>
        <w:rPr>
          <w:spacing w:val="1"/>
        </w:rPr>
      </w:pPr>
    </w:p>
    <w:tbl>
      <w:tblPr>
        <w:tblStyle w:val="TableGrid"/>
        <w:tblW w:w="0" w:type="auto"/>
        <w:tblInd w:w="558" w:type="dxa"/>
        <w:tblLook w:val="04A0" w:firstRow="1" w:lastRow="0" w:firstColumn="1" w:lastColumn="0" w:noHBand="0" w:noVBand="1"/>
      </w:tblPr>
      <w:tblGrid>
        <w:gridCol w:w="2867"/>
        <w:gridCol w:w="1461"/>
      </w:tblGrid>
      <w:tr w:rsidR="00F33E8A" w:rsidTr="00FE7F28">
        <w:tc>
          <w:tcPr>
            <w:tcW w:w="2988" w:type="dxa"/>
          </w:tcPr>
          <w:p w:rsidR="00F33E8A" w:rsidRDefault="00F33E8A" w:rsidP="009B6F19">
            <w:pPr>
              <w:rPr>
                <w:spacing w:val="1"/>
              </w:rPr>
            </w:pPr>
            <w:r>
              <w:rPr>
                <w:spacing w:val="1"/>
              </w:rPr>
              <w:t xml:space="preserve">Total Coins </w:t>
            </w:r>
            <w:r w:rsidRPr="00BF0E83">
              <w:rPr>
                <w:spacing w:val="1"/>
                <w:sz w:val="18"/>
                <w:szCs w:val="18"/>
              </w:rPr>
              <w:t>(from above)</w:t>
            </w:r>
          </w:p>
        </w:tc>
        <w:tc>
          <w:tcPr>
            <w:tcW w:w="1548" w:type="dxa"/>
          </w:tcPr>
          <w:p w:rsidR="00F33E8A" w:rsidRDefault="00F33E8A" w:rsidP="009B6F19">
            <w:pPr>
              <w:rPr>
                <w:spacing w:val="1"/>
              </w:rPr>
            </w:pPr>
          </w:p>
        </w:tc>
      </w:tr>
      <w:tr w:rsidR="00F33E8A" w:rsidTr="00FE7F28">
        <w:tc>
          <w:tcPr>
            <w:tcW w:w="2988" w:type="dxa"/>
          </w:tcPr>
          <w:p w:rsidR="00F33E8A" w:rsidRDefault="00F33E8A" w:rsidP="009B6F19">
            <w:pPr>
              <w:rPr>
                <w:spacing w:val="1"/>
              </w:rPr>
            </w:pPr>
            <w:r>
              <w:rPr>
                <w:spacing w:val="1"/>
              </w:rPr>
              <w:t xml:space="preserve">Total Currency </w:t>
            </w:r>
            <w:r w:rsidRPr="00BF0E83">
              <w:rPr>
                <w:spacing w:val="1"/>
                <w:sz w:val="18"/>
                <w:szCs w:val="18"/>
              </w:rPr>
              <w:t>(from above)</w:t>
            </w:r>
          </w:p>
        </w:tc>
        <w:tc>
          <w:tcPr>
            <w:tcW w:w="1548" w:type="dxa"/>
          </w:tcPr>
          <w:p w:rsidR="00F33E8A" w:rsidRDefault="00F33E8A" w:rsidP="009B6F19">
            <w:pPr>
              <w:rPr>
                <w:spacing w:val="1"/>
              </w:rPr>
            </w:pPr>
          </w:p>
        </w:tc>
      </w:tr>
      <w:tr w:rsidR="00F33E8A" w:rsidTr="00FE7F28">
        <w:tc>
          <w:tcPr>
            <w:tcW w:w="2988" w:type="dxa"/>
          </w:tcPr>
          <w:p w:rsidR="00F33E8A" w:rsidRDefault="00F33E8A" w:rsidP="009B6F19">
            <w:pPr>
              <w:rPr>
                <w:spacing w:val="1"/>
              </w:rPr>
            </w:pPr>
            <w:r>
              <w:rPr>
                <w:spacing w:val="1"/>
              </w:rPr>
              <w:t xml:space="preserve">Total Checks </w:t>
            </w:r>
            <w:r w:rsidRPr="00BF0E83">
              <w:rPr>
                <w:spacing w:val="1"/>
                <w:sz w:val="18"/>
                <w:szCs w:val="18"/>
              </w:rPr>
              <w:t>(attached addition tape)</w:t>
            </w:r>
          </w:p>
        </w:tc>
        <w:tc>
          <w:tcPr>
            <w:tcW w:w="1548" w:type="dxa"/>
          </w:tcPr>
          <w:p w:rsidR="00F33E8A" w:rsidRDefault="00F33E8A" w:rsidP="009B6F19">
            <w:pPr>
              <w:rPr>
                <w:spacing w:val="1"/>
              </w:rPr>
            </w:pPr>
          </w:p>
        </w:tc>
      </w:tr>
      <w:tr w:rsidR="00F33E8A" w:rsidTr="00FE7F28">
        <w:tc>
          <w:tcPr>
            <w:tcW w:w="2988" w:type="dxa"/>
          </w:tcPr>
          <w:p w:rsidR="00F33E8A" w:rsidRPr="00BF0E83" w:rsidRDefault="00F33E8A" w:rsidP="009B6F19">
            <w:pPr>
              <w:rPr>
                <w:b/>
                <w:spacing w:val="1"/>
              </w:rPr>
            </w:pPr>
            <w:r w:rsidRPr="00BF0E83">
              <w:rPr>
                <w:b/>
                <w:spacing w:val="1"/>
              </w:rPr>
              <w:t>Total to be Deposited</w:t>
            </w:r>
          </w:p>
        </w:tc>
        <w:tc>
          <w:tcPr>
            <w:tcW w:w="1548" w:type="dxa"/>
          </w:tcPr>
          <w:p w:rsidR="00F33E8A" w:rsidRDefault="00F33E8A" w:rsidP="009B6F19">
            <w:pPr>
              <w:rPr>
                <w:spacing w:val="1"/>
              </w:rPr>
            </w:pPr>
          </w:p>
        </w:tc>
      </w:tr>
    </w:tbl>
    <w:p w:rsidR="00F33E8A" w:rsidRDefault="00F33E8A" w:rsidP="00F33E8A">
      <w:pPr>
        <w:rPr>
          <w:spacing w:val="1"/>
        </w:rPr>
      </w:pPr>
    </w:p>
    <w:p w:rsidR="00F33E8A" w:rsidRDefault="00F33E8A" w:rsidP="00FE7F28">
      <w:pPr>
        <w:ind w:left="450"/>
        <w:rPr>
          <w:spacing w:val="1"/>
        </w:rPr>
      </w:pPr>
      <w:r>
        <w:rPr>
          <w:spacing w:val="1"/>
        </w:rPr>
        <w:t xml:space="preserve">Signature: </w:t>
      </w:r>
    </w:p>
    <w:p w:rsidR="00F33E8A" w:rsidRDefault="00F33E8A" w:rsidP="00FE7F28">
      <w:pPr>
        <w:ind w:left="450"/>
        <w:rPr>
          <w:spacing w:val="1"/>
        </w:rPr>
      </w:pPr>
    </w:p>
    <w:p w:rsidR="00F33E8A" w:rsidRDefault="00F33E8A" w:rsidP="00FE7F28">
      <w:pPr>
        <w:ind w:left="450"/>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33E8A" w:rsidRDefault="00F33E8A" w:rsidP="00FE7F28">
      <w:pPr>
        <w:ind w:left="450"/>
        <w:rPr>
          <w:spacing w:val="1"/>
          <w:u w:val="single"/>
        </w:rPr>
      </w:pPr>
    </w:p>
    <w:p w:rsidR="00F33E8A" w:rsidRDefault="00F33E8A" w:rsidP="00FE7F28">
      <w:pPr>
        <w:ind w:left="450"/>
        <w:rPr>
          <w:spacing w:val="1"/>
        </w:rPr>
      </w:pPr>
      <w:r>
        <w:rPr>
          <w:spacing w:val="1"/>
        </w:rPr>
        <w:t xml:space="preserve">Employee Signature: </w:t>
      </w:r>
    </w:p>
    <w:p w:rsidR="00F33E8A" w:rsidRDefault="00F33E8A" w:rsidP="00FE7F28">
      <w:pPr>
        <w:ind w:left="450"/>
        <w:rPr>
          <w:spacing w:val="1"/>
        </w:rPr>
      </w:pPr>
    </w:p>
    <w:p w:rsidR="00F33E8A" w:rsidRPr="00BF0E83" w:rsidRDefault="00F33E8A" w:rsidP="00FE7F28">
      <w:pPr>
        <w:ind w:left="450"/>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33E8A" w:rsidRDefault="00F33E8A" w:rsidP="00F33E8A">
      <w:pPr>
        <w:jc w:val="center"/>
        <w:rPr>
          <w:b/>
          <w:spacing w:val="1"/>
        </w:rPr>
      </w:pPr>
      <w:r>
        <w:rPr>
          <w:b/>
          <w:spacing w:val="1"/>
        </w:rPr>
        <w:br w:type="column"/>
      </w:r>
    </w:p>
    <w:p w:rsidR="00F33E8A" w:rsidRPr="00857544" w:rsidRDefault="00F33E8A" w:rsidP="00F33E8A">
      <w:pPr>
        <w:jc w:val="center"/>
        <w:rPr>
          <w:b/>
          <w:spacing w:val="1"/>
        </w:rPr>
      </w:pPr>
      <w:r>
        <w:rPr>
          <w:b/>
          <w:spacing w:val="1"/>
        </w:rPr>
        <w:t>COUNTER 2</w:t>
      </w:r>
    </w:p>
    <w:p w:rsidR="00F33E8A" w:rsidRPr="00857544" w:rsidRDefault="00F33E8A" w:rsidP="00F33E8A">
      <w:pPr>
        <w:rPr>
          <w:b/>
          <w:spacing w:val="1"/>
        </w:rPr>
      </w:pPr>
      <w:r w:rsidRPr="00857544">
        <w:rPr>
          <w:b/>
          <w:spacing w:val="1"/>
        </w:rPr>
        <w:t xml:space="preserve">Name: </w:t>
      </w:r>
    </w:p>
    <w:tbl>
      <w:tblPr>
        <w:tblStyle w:val="TableGrid"/>
        <w:tblW w:w="0" w:type="auto"/>
        <w:tblLook w:val="04A0" w:firstRow="1" w:lastRow="0" w:firstColumn="1" w:lastColumn="0" w:noHBand="0" w:noVBand="1"/>
      </w:tblPr>
      <w:tblGrid>
        <w:gridCol w:w="1500"/>
        <w:gridCol w:w="1012"/>
        <w:gridCol w:w="1012"/>
        <w:gridCol w:w="1012"/>
      </w:tblGrid>
      <w:tr w:rsidR="00F33E8A" w:rsidTr="009B6F19">
        <w:tc>
          <w:tcPr>
            <w:tcW w:w="4536" w:type="dxa"/>
            <w:gridSpan w:val="4"/>
          </w:tcPr>
          <w:p w:rsidR="00F33E8A" w:rsidRPr="00857544" w:rsidRDefault="00F33E8A" w:rsidP="009B6F19">
            <w:pPr>
              <w:rPr>
                <w:b/>
                <w:spacing w:val="1"/>
              </w:rPr>
            </w:pPr>
            <w:r w:rsidRPr="00857544">
              <w:rPr>
                <w:b/>
                <w:spacing w:val="1"/>
              </w:rPr>
              <w:t>COINS</w:t>
            </w:r>
          </w:p>
        </w:tc>
      </w:tr>
      <w:tr w:rsidR="00F33E8A" w:rsidTr="009B6F19">
        <w:tc>
          <w:tcPr>
            <w:tcW w:w="1500" w:type="dxa"/>
          </w:tcPr>
          <w:p w:rsidR="00F33E8A" w:rsidRDefault="00F33E8A" w:rsidP="009B6F19">
            <w:pPr>
              <w:rPr>
                <w:spacing w:val="1"/>
              </w:rPr>
            </w:pPr>
            <w:r>
              <w:rPr>
                <w:spacing w:val="1"/>
              </w:rPr>
              <w:t>Pennies</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X 0.01 =</w:t>
            </w:r>
          </w:p>
        </w:tc>
        <w:tc>
          <w:tcPr>
            <w:tcW w:w="1012" w:type="dxa"/>
          </w:tcPr>
          <w:p w:rsidR="00F33E8A" w:rsidRDefault="00F33E8A" w:rsidP="009B6F19">
            <w:pPr>
              <w:rPr>
                <w:spacing w:val="1"/>
              </w:rPr>
            </w:pPr>
          </w:p>
        </w:tc>
      </w:tr>
      <w:tr w:rsidR="00F33E8A" w:rsidTr="009B6F19">
        <w:tc>
          <w:tcPr>
            <w:tcW w:w="1500" w:type="dxa"/>
          </w:tcPr>
          <w:p w:rsidR="00F33E8A" w:rsidRDefault="00F33E8A" w:rsidP="009B6F19">
            <w:pPr>
              <w:rPr>
                <w:spacing w:val="1"/>
              </w:rPr>
            </w:pPr>
            <w:r>
              <w:rPr>
                <w:spacing w:val="1"/>
              </w:rPr>
              <w:t>Nickels</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 xml:space="preserve">X 0.05 = </w:t>
            </w:r>
          </w:p>
        </w:tc>
        <w:tc>
          <w:tcPr>
            <w:tcW w:w="1012" w:type="dxa"/>
          </w:tcPr>
          <w:p w:rsidR="00F33E8A" w:rsidRDefault="00F33E8A" w:rsidP="009B6F19">
            <w:pPr>
              <w:rPr>
                <w:spacing w:val="1"/>
              </w:rPr>
            </w:pPr>
          </w:p>
        </w:tc>
      </w:tr>
      <w:tr w:rsidR="00F33E8A" w:rsidTr="009B6F19">
        <w:tc>
          <w:tcPr>
            <w:tcW w:w="1500" w:type="dxa"/>
          </w:tcPr>
          <w:p w:rsidR="00F33E8A" w:rsidRDefault="00F33E8A" w:rsidP="009B6F19">
            <w:pPr>
              <w:rPr>
                <w:spacing w:val="1"/>
              </w:rPr>
            </w:pPr>
            <w:r>
              <w:rPr>
                <w:spacing w:val="1"/>
              </w:rPr>
              <w:t>Dimes</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X 0.10 =</w:t>
            </w:r>
          </w:p>
        </w:tc>
        <w:tc>
          <w:tcPr>
            <w:tcW w:w="1012" w:type="dxa"/>
          </w:tcPr>
          <w:p w:rsidR="00F33E8A" w:rsidRDefault="00F33E8A" w:rsidP="009B6F19">
            <w:pPr>
              <w:rPr>
                <w:spacing w:val="1"/>
              </w:rPr>
            </w:pPr>
          </w:p>
        </w:tc>
      </w:tr>
      <w:tr w:rsidR="00F33E8A" w:rsidTr="009B6F19">
        <w:tc>
          <w:tcPr>
            <w:tcW w:w="1500" w:type="dxa"/>
          </w:tcPr>
          <w:p w:rsidR="00F33E8A" w:rsidRDefault="00F33E8A" w:rsidP="009B6F19">
            <w:pPr>
              <w:rPr>
                <w:spacing w:val="1"/>
              </w:rPr>
            </w:pPr>
            <w:r>
              <w:rPr>
                <w:spacing w:val="1"/>
              </w:rPr>
              <w:t>Quarters</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X 0.25 =</w:t>
            </w:r>
          </w:p>
        </w:tc>
        <w:tc>
          <w:tcPr>
            <w:tcW w:w="1012" w:type="dxa"/>
          </w:tcPr>
          <w:p w:rsidR="00F33E8A" w:rsidRDefault="00F33E8A" w:rsidP="009B6F19">
            <w:pPr>
              <w:rPr>
                <w:spacing w:val="1"/>
              </w:rPr>
            </w:pPr>
          </w:p>
        </w:tc>
      </w:tr>
      <w:tr w:rsidR="00F33E8A" w:rsidTr="009B6F19">
        <w:tc>
          <w:tcPr>
            <w:tcW w:w="1500" w:type="dxa"/>
          </w:tcPr>
          <w:p w:rsidR="00F33E8A" w:rsidRDefault="00F33E8A" w:rsidP="009B6F19">
            <w:pPr>
              <w:rPr>
                <w:spacing w:val="1"/>
              </w:rPr>
            </w:pPr>
            <w:r>
              <w:rPr>
                <w:spacing w:val="1"/>
              </w:rPr>
              <w:t>.50 Piece</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X 0.50 =</w:t>
            </w:r>
          </w:p>
        </w:tc>
        <w:tc>
          <w:tcPr>
            <w:tcW w:w="1012" w:type="dxa"/>
          </w:tcPr>
          <w:p w:rsidR="00F33E8A" w:rsidRDefault="00F33E8A" w:rsidP="009B6F19">
            <w:pPr>
              <w:rPr>
                <w:spacing w:val="1"/>
              </w:rPr>
            </w:pPr>
          </w:p>
        </w:tc>
      </w:tr>
      <w:tr w:rsidR="00F33E8A" w:rsidTr="009B6F19">
        <w:tc>
          <w:tcPr>
            <w:tcW w:w="1500" w:type="dxa"/>
          </w:tcPr>
          <w:p w:rsidR="00F33E8A" w:rsidRDefault="00F33E8A" w:rsidP="009B6F19">
            <w:pPr>
              <w:rPr>
                <w:spacing w:val="1"/>
              </w:rPr>
            </w:pPr>
            <w:r>
              <w:rPr>
                <w:spacing w:val="1"/>
              </w:rPr>
              <w:t>1.00 Piece</w:t>
            </w:r>
          </w:p>
        </w:tc>
        <w:tc>
          <w:tcPr>
            <w:tcW w:w="1012" w:type="dxa"/>
          </w:tcPr>
          <w:p w:rsidR="00F33E8A" w:rsidRDefault="00F33E8A" w:rsidP="009B6F19">
            <w:pPr>
              <w:rPr>
                <w:spacing w:val="1"/>
              </w:rPr>
            </w:pPr>
          </w:p>
        </w:tc>
        <w:tc>
          <w:tcPr>
            <w:tcW w:w="1012" w:type="dxa"/>
          </w:tcPr>
          <w:p w:rsidR="00F33E8A" w:rsidRDefault="00F33E8A" w:rsidP="009B6F19">
            <w:pPr>
              <w:rPr>
                <w:spacing w:val="1"/>
              </w:rPr>
            </w:pPr>
            <w:r>
              <w:rPr>
                <w:spacing w:val="1"/>
              </w:rPr>
              <w:t>X 1.00 =</w:t>
            </w:r>
          </w:p>
        </w:tc>
        <w:tc>
          <w:tcPr>
            <w:tcW w:w="1012" w:type="dxa"/>
          </w:tcPr>
          <w:p w:rsidR="00F33E8A" w:rsidRDefault="00F33E8A" w:rsidP="009B6F19">
            <w:pPr>
              <w:rPr>
                <w:spacing w:val="1"/>
              </w:rPr>
            </w:pPr>
          </w:p>
        </w:tc>
      </w:tr>
      <w:tr w:rsidR="00F33E8A" w:rsidTr="009B6F19">
        <w:tc>
          <w:tcPr>
            <w:tcW w:w="3524" w:type="dxa"/>
            <w:gridSpan w:val="3"/>
          </w:tcPr>
          <w:p w:rsidR="00F33E8A" w:rsidRPr="00857544" w:rsidRDefault="00F33E8A" w:rsidP="009B6F19">
            <w:pPr>
              <w:rPr>
                <w:b/>
                <w:spacing w:val="1"/>
              </w:rPr>
            </w:pPr>
            <w:r w:rsidRPr="00857544">
              <w:rPr>
                <w:b/>
                <w:spacing w:val="1"/>
              </w:rPr>
              <w:t>TOTAL COINS</w:t>
            </w:r>
          </w:p>
        </w:tc>
        <w:tc>
          <w:tcPr>
            <w:tcW w:w="1012" w:type="dxa"/>
          </w:tcPr>
          <w:p w:rsidR="00F33E8A" w:rsidRDefault="00F33E8A" w:rsidP="009B6F19">
            <w:pPr>
              <w:rPr>
                <w:spacing w:val="1"/>
              </w:rPr>
            </w:pPr>
          </w:p>
        </w:tc>
      </w:tr>
    </w:tbl>
    <w:p w:rsidR="00F33E8A" w:rsidRDefault="00F33E8A" w:rsidP="00F33E8A">
      <w:pPr>
        <w:rPr>
          <w:spacing w:val="1"/>
        </w:rPr>
      </w:pPr>
    </w:p>
    <w:tbl>
      <w:tblPr>
        <w:tblStyle w:val="TableGrid"/>
        <w:tblW w:w="0" w:type="auto"/>
        <w:tblLook w:val="04A0" w:firstRow="1" w:lastRow="0" w:firstColumn="1" w:lastColumn="0" w:noHBand="0" w:noVBand="1"/>
      </w:tblPr>
      <w:tblGrid>
        <w:gridCol w:w="1500"/>
        <w:gridCol w:w="858"/>
        <w:gridCol w:w="360"/>
        <w:gridCol w:w="900"/>
        <w:gridCol w:w="918"/>
      </w:tblGrid>
      <w:tr w:rsidR="00F33E8A" w:rsidTr="009B6F19">
        <w:tc>
          <w:tcPr>
            <w:tcW w:w="4536" w:type="dxa"/>
            <w:gridSpan w:val="5"/>
          </w:tcPr>
          <w:p w:rsidR="00F33E8A" w:rsidRPr="00857544" w:rsidRDefault="00F33E8A" w:rsidP="009B6F19">
            <w:pPr>
              <w:rPr>
                <w:b/>
                <w:spacing w:val="1"/>
              </w:rPr>
            </w:pPr>
            <w:r w:rsidRPr="00857544">
              <w:rPr>
                <w:b/>
                <w:spacing w:val="1"/>
              </w:rPr>
              <w:t>CURRENCY</w:t>
            </w:r>
          </w:p>
        </w:tc>
      </w:tr>
      <w:tr w:rsidR="00F33E8A" w:rsidTr="009B6F19">
        <w:tc>
          <w:tcPr>
            <w:tcW w:w="1500" w:type="dxa"/>
          </w:tcPr>
          <w:p w:rsidR="00F33E8A" w:rsidRDefault="00F33E8A" w:rsidP="009B6F19">
            <w:pPr>
              <w:rPr>
                <w:spacing w:val="1"/>
              </w:rPr>
            </w:pPr>
            <w:r>
              <w:rPr>
                <w:spacing w:val="1"/>
              </w:rPr>
              <w:t>Ones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1.00 =</w:t>
            </w:r>
          </w:p>
        </w:tc>
        <w:tc>
          <w:tcPr>
            <w:tcW w:w="918" w:type="dxa"/>
          </w:tcPr>
          <w:p w:rsidR="00F33E8A" w:rsidRDefault="00F33E8A" w:rsidP="009B6F19">
            <w:pPr>
              <w:rPr>
                <w:spacing w:val="1"/>
              </w:rPr>
            </w:pPr>
          </w:p>
        </w:tc>
      </w:tr>
      <w:tr w:rsidR="00F33E8A" w:rsidTr="009B6F19">
        <w:tc>
          <w:tcPr>
            <w:tcW w:w="1500" w:type="dxa"/>
          </w:tcPr>
          <w:p w:rsidR="00F33E8A" w:rsidRDefault="00F33E8A" w:rsidP="009B6F19">
            <w:pPr>
              <w:rPr>
                <w:spacing w:val="1"/>
              </w:rPr>
            </w:pPr>
            <w:r>
              <w:rPr>
                <w:spacing w:val="1"/>
              </w:rPr>
              <w:t>Twos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2.00 =</w:t>
            </w:r>
          </w:p>
        </w:tc>
        <w:tc>
          <w:tcPr>
            <w:tcW w:w="918" w:type="dxa"/>
          </w:tcPr>
          <w:p w:rsidR="00F33E8A" w:rsidRDefault="00F33E8A" w:rsidP="009B6F19">
            <w:pPr>
              <w:rPr>
                <w:spacing w:val="1"/>
              </w:rPr>
            </w:pPr>
          </w:p>
        </w:tc>
      </w:tr>
      <w:tr w:rsidR="00F33E8A" w:rsidTr="009B6F19">
        <w:tc>
          <w:tcPr>
            <w:tcW w:w="1500" w:type="dxa"/>
          </w:tcPr>
          <w:p w:rsidR="00F33E8A" w:rsidRDefault="00F33E8A" w:rsidP="009B6F19">
            <w:pPr>
              <w:rPr>
                <w:spacing w:val="1"/>
              </w:rPr>
            </w:pPr>
            <w:r>
              <w:rPr>
                <w:spacing w:val="1"/>
              </w:rPr>
              <w:t>Fives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5.00 =</w:t>
            </w:r>
          </w:p>
        </w:tc>
        <w:tc>
          <w:tcPr>
            <w:tcW w:w="918" w:type="dxa"/>
          </w:tcPr>
          <w:p w:rsidR="00F33E8A" w:rsidRDefault="00F33E8A" w:rsidP="009B6F19">
            <w:pPr>
              <w:rPr>
                <w:spacing w:val="1"/>
              </w:rPr>
            </w:pPr>
          </w:p>
        </w:tc>
      </w:tr>
      <w:tr w:rsidR="00F33E8A" w:rsidTr="009B6F19">
        <w:tc>
          <w:tcPr>
            <w:tcW w:w="1500" w:type="dxa"/>
          </w:tcPr>
          <w:p w:rsidR="00F33E8A" w:rsidRDefault="00F33E8A" w:rsidP="009B6F19">
            <w:pPr>
              <w:rPr>
                <w:spacing w:val="1"/>
              </w:rPr>
            </w:pPr>
            <w:r>
              <w:rPr>
                <w:spacing w:val="1"/>
              </w:rPr>
              <w:t>Tens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10.00 =</w:t>
            </w:r>
          </w:p>
        </w:tc>
        <w:tc>
          <w:tcPr>
            <w:tcW w:w="918" w:type="dxa"/>
          </w:tcPr>
          <w:p w:rsidR="00F33E8A" w:rsidRDefault="00F33E8A" w:rsidP="009B6F19">
            <w:pPr>
              <w:rPr>
                <w:spacing w:val="1"/>
              </w:rPr>
            </w:pPr>
          </w:p>
        </w:tc>
      </w:tr>
      <w:tr w:rsidR="00F33E8A" w:rsidTr="009B6F19">
        <w:tc>
          <w:tcPr>
            <w:tcW w:w="1500" w:type="dxa"/>
          </w:tcPr>
          <w:p w:rsidR="00F33E8A" w:rsidRDefault="00F33E8A" w:rsidP="009B6F19">
            <w:pPr>
              <w:rPr>
                <w:spacing w:val="1"/>
              </w:rPr>
            </w:pPr>
            <w:r>
              <w:rPr>
                <w:spacing w:val="1"/>
              </w:rPr>
              <w:t>Twenties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20.00 =</w:t>
            </w:r>
          </w:p>
        </w:tc>
        <w:tc>
          <w:tcPr>
            <w:tcW w:w="918" w:type="dxa"/>
          </w:tcPr>
          <w:p w:rsidR="00F33E8A" w:rsidRDefault="00F33E8A" w:rsidP="009B6F19">
            <w:pPr>
              <w:rPr>
                <w:spacing w:val="1"/>
              </w:rPr>
            </w:pPr>
          </w:p>
        </w:tc>
      </w:tr>
      <w:tr w:rsidR="00F33E8A" w:rsidTr="009B6F19">
        <w:tc>
          <w:tcPr>
            <w:tcW w:w="1500" w:type="dxa"/>
          </w:tcPr>
          <w:p w:rsidR="00F33E8A" w:rsidRDefault="00F33E8A" w:rsidP="009B6F19">
            <w:pPr>
              <w:rPr>
                <w:spacing w:val="1"/>
              </w:rPr>
            </w:pPr>
            <w:r>
              <w:rPr>
                <w:spacing w:val="1"/>
              </w:rPr>
              <w:t>Fifties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50.00 =</w:t>
            </w:r>
          </w:p>
        </w:tc>
        <w:tc>
          <w:tcPr>
            <w:tcW w:w="918" w:type="dxa"/>
          </w:tcPr>
          <w:p w:rsidR="00F33E8A" w:rsidRDefault="00F33E8A" w:rsidP="009B6F19">
            <w:pPr>
              <w:rPr>
                <w:spacing w:val="1"/>
              </w:rPr>
            </w:pPr>
          </w:p>
        </w:tc>
      </w:tr>
      <w:tr w:rsidR="00F33E8A" w:rsidTr="009B6F19">
        <w:tc>
          <w:tcPr>
            <w:tcW w:w="1500" w:type="dxa"/>
          </w:tcPr>
          <w:p w:rsidR="00F33E8A" w:rsidRDefault="00F33E8A" w:rsidP="009B6F19">
            <w:pPr>
              <w:rPr>
                <w:spacing w:val="1"/>
              </w:rPr>
            </w:pPr>
            <w:r>
              <w:rPr>
                <w:spacing w:val="1"/>
              </w:rPr>
              <w:t>Hundreds</w:t>
            </w:r>
          </w:p>
        </w:tc>
        <w:tc>
          <w:tcPr>
            <w:tcW w:w="858" w:type="dxa"/>
          </w:tcPr>
          <w:p w:rsidR="00F33E8A" w:rsidRDefault="00F33E8A" w:rsidP="009B6F19">
            <w:pPr>
              <w:rPr>
                <w:spacing w:val="1"/>
              </w:rPr>
            </w:pPr>
          </w:p>
        </w:tc>
        <w:tc>
          <w:tcPr>
            <w:tcW w:w="1260" w:type="dxa"/>
            <w:gridSpan w:val="2"/>
          </w:tcPr>
          <w:p w:rsidR="00F33E8A" w:rsidRDefault="00F33E8A" w:rsidP="009B6F19">
            <w:pPr>
              <w:rPr>
                <w:spacing w:val="1"/>
              </w:rPr>
            </w:pPr>
            <w:r>
              <w:rPr>
                <w:spacing w:val="1"/>
              </w:rPr>
              <w:t>X 100.00 =</w:t>
            </w:r>
          </w:p>
        </w:tc>
        <w:tc>
          <w:tcPr>
            <w:tcW w:w="918" w:type="dxa"/>
          </w:tcPr>
          <w:p w:rsidR="00F33E8A" w:rsidRDefault="00F33E8A" w:rsidP="009B6F19">
            <w:pPr>
              <w:rPr>
                <w:spacing w:val="1"/>
              </w:rPr>
            </w:pPr>
          </w:p>
        </w:tc>
      </w:tr>
      <w:tr w:rsidR="00F33E8A" w:rsidTr="009B6F19">
        <w:tc>
          <w:tcPr>
            <w:tcW w:w="2718" w:type="dxa"/>
            <w:gridSpan w:val="3"/>
          </w:tcPr>
          <w:p w:rsidR="00F33E8A" w:rsidRPr="00857544" w:rsidRDefault="00F33E8A" w:rsidP="009B6F19">
            <w:pPr>
              <w:rPr>
                <w:b/>
                <w:spacing w:val="1"/>
              </w:rPr>
            </w:pPr>
            <w:r w:rsidRPr="00857544">
              <w:rPr>
                <w:b/>
                <w:spacing w:val="1"/>
              </w:rPr>
              <w:t>TOTAL CURRENCY</w:t>
            </w:r>
          </w:p>
        </w:tc>
        <w:tc>
          <w:tcPr>
            <w:tcW w:w="1818" w:type="dxa"/>
            <w:gridSpan w:val="2"/>
          </w:tcPr>
          <w:p w:rsidR="00F33E8A" w:rsidRDefault="00F33E8A" w:rsidP="009B6F19">
            <w:pPr>
              <w:rPr>
                <w:spacing w:val="1"/>
              </w:rPr>
            </w:pPr>
          </w:p>
        </w:tc>
      </w:tr>
    </w:tbl>
    <w:p w:rsidR="00F33E8A" w:rsidRDefault="00F33E8A" w:rsidP="00F33E8A">
      <w:pPr>
        <w:rPr>
          <w:spacing w:val="1"/>
        </w:rPr>
      </w:pPr>
    </w:p>
    <w:tbl>
      <w:tblPr>
        <w:tblStyle w:val="TableGrid"/>
        <w:tblW w:w="0" w:type="auto"/>
        <w:tblLook w:val="04A0" w:firstRow="1" w:lastRow="0" w:firstColumn="1" w:lastColumn="0" w:noHBand="0" w:noVBand="1"/>
      </w:tblPr>
      <w:tblGrid>
        <w:gridCol w:w="2988"/>
        <w:gridCol w:w="1548"/>
      </w:tblGrid>
      <w:tr w:rsidR="00F33E8A" w:rsidTr="009B6F19">
        <w:tc>
          <w:tcPr>
            <w:tcW w:w="2988" w:type="dxa"/>
          </w:tcPr>
          <w:p w:rsidR="00F33E8A" w:rsidRDefault="00F33E8A" w:rsidP="009B6F19">
            <w:pPr>
              <w:rPr>
                <w:spacing w:val="1"/>
              </w:rPr>
            </w:pPr>
            <w:r>
              <w:rPr>
                <w:spacing w:val="1"/>
              </w:rPr>
              <w:t xml:space="preserve">Total Coins </w:t>
            </w:r>
            <w:r w:rsidRPr="00BF0E83">
              <w:rPr>
                <w:spacing w:val="1"/>
                <w:sz w:val="18"/>
                <w:szCs w:val="18"/>
              </w:rPr>
              <w:t>(from above)</w:t>
            </w:r>
          </w:p>
        </w:tc>
        <w:tc>
          <w:tcPr>
            <w:tcW w:w="1548" w:type="dxa"/>
          </w:tcPr>
          <w:p w:rsidR="00F33E8A" w:rsidRDefault="00F33E8A" w:rsidP="009B6F19">
            <w:pPr>
              <w:rPr>
                <w:spacing w:val="1"/>
              </w:rPr>
            </w:pPr>
          </w:p>
        </w:tc>
      </w:tr>
      <w:tr w:rsidR="00F33E8A" w:rsidTr="009B6F19">
        <w:tc>
          <w:tcPr>
            <w:tcW w:w="2988" w:type="dxa"/>
          </w:tcPr>
          <w:p w:rsidR="00F33E8A" w:rsidRDefault="00F33E8A" w:rsidP="009B6F19">
            <w:pPr>
              <w:rPr>
                <w:spacing w:val="1"/>
              </w:rPr>
            </w:pPr>
            <w:r>
              <w:rPr>
                <w:spacing w:val="1"/>
              </w:rPr>
              <w:t xml:space="preserve">Total Currency </w:t>
            </w:r>
            <w:r w:rsidRPr="00BF0E83">
              <w:rPr>
                <w:spacing w:val="1"/>
                <w:sz w:val="18"/>
                <w:szCs w:val="18"/>
              </w:rPr>
              <w:t>(from above)</w:t>
            </w:r>
          </w:p>
        </w:tc>
        <w:tc>
          <w:tcPr>
            <w:tcW w:w="1548" w:type="dxa"/>
          </w:tcPr>
          <w:p w:rsidR="00F33E8A" w:rsidRDefault="00F33E8A" w:rsidP="009B6F19">
            <w:pPr>
              <w:rPr>
                <w:spacing w:val="1"/>
              </w:rPr>
            </w:pPr>
          </w:p>
        </w:tc>
      </w:tr>
      <w:tr w:rsidR="00F33E8A" w:rsidTr="009B6F19">
        <w:tc>
          <w:tcPr>
            <w:tcW w:w="2988" w:type="dxa"/>
          </w:tcPr>
          <w:p w:rsidR="00F33E8A" w:rsidRDefault="00F33E8A" w:rsidP="009B6F19">
            <w:pPr>
              <w:rPr>
                <w:spacing w:val="1"/>
              </w:rPr>
            </w:pPr>
            <w:r>
              <w:rPr>
                <w:spacing w:val="1"/>
              </w:rPr>
              <w:t xml:space="preserve">Total Checks </w:t>
            </w:r>
            <w:r w:rsidRPr="00BF0E83">
              <w:rPr>
                <w:spacing w:val="1"/>
                <w:sz w:val="18"/>
                <w:szCs w:val="18"/>
              </w:rPr>
              <w:t>(attached addition tape)</w:t>
            </w:r>
          </w:p>
        </w:tc>
        <w:tc>
          <w:tcPr>
            <w:tcW w:w="1548" w:type="dxa"/>
          </w:tcPr>
          <w:p w:rsidR="00F33E8A" w:rsidRDefault="00F33E8A" w:rsidP="009B6F19">
            <w:pPr>
              <w:rPr>
                <w:spacing w:val="1"/>
              </w:rPr>
            </w:pPr>
          </w:p>
        </w:tc>
      </w:tr>
      <w:tr w:rsidR="00F33E8A" w:rsidTr="009B6F19">
        <w:tc>
          <w:tcPr>
            <w:tcW w:w="2988" w:type="dxa"/>
          </w:tcPr>
          <w:p w:rsidR="00F33E8A" w:rsidRPr="00BF0E83" w:rsidRDefault="00F33E8A" w:rsidP="009B6F19">
            <w:pPr>
              <w:rPr>
                <w:b/>
                <w:spacing w:val="1"/>
              </w:rPr>
            </w:pPr>
            <w:r w:rsidRPr="00BF0E83">
              <w:rPr>
                <w:b/>
                <w:spacing w:val="1"/>
              </w:rPr>
              <w:t>Total to be Deposited</w:t>
            </w:r>
          </w:p>
        </w:tc>
        <w:tc>
          <w:tcPr>
            <w:tcW w:w="1548" w:type="dxa"/>
          </w:tcPr>
          <w:p w:rsidR="00F33E8A" w:rsidRDefault="00F33E8A" w:rsidP="009B6F19">
            <w:pPr>
              <w:rPr>
                <w:spacing w:val="1"/>
              </w:rPr>
            </w:pPr>
          </w:p>
        </w:tc>
      </w:tr>
    </w:tbl>
    <w:p w:rsidR="00F33E8A" w:rsidRDefault="00F33E8A" w:rsidP="00F33E8A">
      <w:pPr>
        <w:rPr>
          <w:spacing w:val="1"/>
        </w:rPr>
      </w:pPr>
    </w:p>
    <w:p w:rsidR="00F33E8A" w:rsidRDefault="00F33E8A" w:rsidP="00F33E8A">
      <w:pPr>
        <w:rPr>
          <w:spacing w:val="1"/>
        </w:rPr>
      </w:pPr>
      <w:r>
        <w:rPr>
          <w:spacing w:val="1"/>
        </w:rPr>
        <w:t xml:space="preserve">Signature: </w:t>
      </w:r>
    </w:p>
    <w:p w:rsidR="00F33E8A" w:rsidRDefault="00F33E8A" w:rsidP="00F33E8A">
      <w:pPr>
        <w:rPr>
          <w:spacing w:val="1"/>
        </w:rPr>
      </w:pPr>
    </w:p>
    <w:p w:rsidR="00F33E8A" w:rsidRPr="00BF0E83" w:rsidRDefault="00F33E8A" w:rsidP="00F33E8A">
      <w:pPr>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33E8A" w:rsidRDefault="00F33E8A" w:rsidP="00F33E8A">
      <w:pPr>
        <w:rPr>
          <w:spacing w:val="1"/>
        </w:rPr>
      </w:pPr>
    </w:p>
    <w:p w:rsidR="00F33E8A" w:rsidRDefault="00F33E8A" w:rsidP="00F33E8A">
      <w:pPr>
        <w:rPr>
          <w:spacing w:val="1"/>
        </w:rPr>
      </w:pPr>
      <w:r>
        <w:rPr>
          <w:spacing w:val="1"/>
        </w:rPr>
        <w:t xml:space="preserve">Employee Signature: </w:t>
      </w:r>
    </w:p>
    <w:p w:rsidR="00F33E8A" w:rsidRDefault="00F33E8A" w:rsidP="00F33E8A">
      <w:pPr>
        <w:rPr>
          <w:spacing w:val="1"/>
        </w:rPr>
      </w:pPr>
    </w:p>
    <w:p w:rsidR="00F33E8A" w:rsidRDefault="00F33E8A" w:rsidP="00F33E8A">
      <w:pPr>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F33E8A" w:rsidRPr="00F33E8A" w:rsidRDefault="00F33E8A" w:rsidP="00F33E8A">
      <w:pPr>
        <w:pStyle w:val="PlainText"/>
        <w:rPr>
          <w:rFonts w:cs="Courier New"/>
          <w:spacing w:val="1"/>
        </w:rPr>
        <w:sectPr w:rsidR="00F33E8A" w:rsidRPr="00F33E8A" w:rsidSect="007E2CE1">
          <w:type w:val="continuous"/>
          <w:pgSz w:w="12240" w:h="15840" w:code="1"/>
          <w:pgMar w:top="720" w:right="864" w:bottom="720" w:left="864" w:header="720" w:footer="720" w:gutter="0"/>
          <w:pgBorders w:offsetFrom="page">
            <w:top w:val="single" w:sz="24" w:space="24" w:color="00B050" w:shadow="1"/>
            <w:left w:val="single" w:sz="24" w:space="24" w:color="00B050" w:shadow="1"/>
            <w:bottom w:val="single" w:sz="24" w:space="24" w:color="00B050" w:shadow="1"/>
            <w:right w:val="single" w:sz="24" w:space="24" w:color="00B050" w:shadow="1"/>
          </w:pgBorders>
          <w:cols w:num="2" w:space="720"/>
          <w:vAlign w:val="center"/>
          <w:docGrid w:linePitch="360"/>
        </w:sectPr>
      </w:pPr>
    </w:p>
    <w:p w:rsidR="00BF0E83" w:rsidRPr="00BF0E83" w:rsidRDefault="00BF0E83" w:rsidP="00BF0E83">
      <w:pPr>
        <w:rPr>
          <w:spacing w:val="1"/>
          <w:u w:val="single"/>
        </w:rPr>
      </w:pPr>
    </w:p>
    <w:sectPr w:rsidR="00BF0E83" w:rsidRPr="00BF0E83" w:rsidSect="007E2CE1">
      <w:type w:val="continuous"/>
      <w:pgSz w:w="12240" w:h="15840" w:code="1"/>
      <w:pgMar w:top="720" w:right="864" w:bottom="720" w:left="864" w:header="720" w:footer="720" w:gutter="0"/>
      <w:pgBorders w:offsetFrom="page">
        <w:top w:val="single" w:sz="24" w:space="24" w:color="00B050" w:shadow="1"/>
        <w:left w:val="single" w:sz="24" w:space="24" w:color="00B050" w:shadow="1"/>
        <w:bottom w:val="single" w:sz="24" w:space="24" w:color="00B050" w:shadow="1"/>
        <w:right w:val="single" w:sz="24" w:space="24" w:color="00B050" w:shadow="1"/>
      </w:pgBorders>
      <w:cols w:space="720"/>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C9D" w:rsidRDefault="00AE5C9D" w:rsidP="002432F8">
      <w:r>
        <w:separator/>
      </w:r>
    </w:p>
  </w:endnote>
  <w:endnote w:type="continuationSeparator" w:id="0">
    <w:p w:rsidR="00AE5C9D" w:rsidRDefault="00AE5C9D" w:rsidP="0024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221" w:rsidRPr="00296586" w:rsidRDefault="00DB5221" w:rsidP="006D23EE">
    <w:pPr>
      <w:pStyle w:val="Footer"/>
      <w:jc w:val="right"/>
      <w:rPr>
        <w:sz w:val="16"/>
        <w:szCs w:val="16"/>
      </w:rPr>
    </w:pPr>
    <w:r>
      <w:rPr>
        <w:noProof/>
      </w:rPr>
      <w:drawing>
        <wp:anchor distT="0" distB="0" distL="114300" distR="114300" simplePos="0" relativeHeight="251658240" behindDoc="1" locked="0" layoutInCell="1" allowOverlap="1" wp14:anchorId="16AF44E5" wp14:editId="5CF2CB8C">
          <wp:simplePos x="0" y="0"/>
          <wp:positionH relativeFrom="column">
            <wp:posOffset>-560070</wp:posOffset>
          </wp:positionH>
          <wp:positionV relativeFrom="paragraph">
            <wp:posOffset>-468630</wp:posOffset>
          </wp:positionV>
          <wp:extent cx="793115" cy="630555"/>
          <wp:effectExtent l="0" t="0" r="6985" b="0"/>
          <wp:wrapTight wrapText="bothSides">
            <wp:wrapPolygon edited="0">
              <wp:start x="0" y="0"/>
              <wp:lineTo x="0" y="20882"/>
              <wp:lineTo x="21271" y="20882"/>
              <wp:lineTo x="21271"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Nav logo Small.jpg"/>
                  <pic:cNvPicPr/>
                </pic:nvPicPr>
                <pic:blipFill>
                  <a:blip r:embed="rId1" cstate="print">
                    <a:extLst>
                      <a:ext uri="{BEBA8EAE-BF5A-486C-A8C5-ECC9F3942E4B}">
                        <a14:imgProps xmlns:a14="http://schemas.microsoft.com/office/drawing/2010/main">
                          <a14:imgLayer r:embed="rId2">
                            <a14:imgEffect>
                              <a14:sharpenSoften amount="28000"/>
                            </a14:imgEffect>
                          </a14:imgLayer>
                        </a14:imgProps>
                      </a:ext>
                      <a:ext uri="{28A0092B-C50C-407E-A947-70E740481C1C}">
                        <a14:useLocalDpi xmlns:a14="http://schemas.microsoft.com/office/drawing/2010/main" val="0"/>
                      </a:ext>
                    </a:extLst>
                  </a:blip>
                  <a:stretch>
                    <a:fillRect/>
                  </a:stretch>
                </pic:blipFill>
                <pic:spPr>
                  <a:xfrm>
                    <a:off x="0" y="0"/>
                    <a:ext cx="793115" cy="630555"/>
                  </a:xfrm>
                  <a:prstGeom prst="rect">
                    <a:avLst/>
                  </a:prstGeom>
                </pic:spPr>
              </pic:pic>
            </a:graphicData>
          </a:graphic>
          <wp14:sizeRelH relativeFrom="page">
            <wp14:pctWidth>0</wp14:pctWidth>
          </wp14:sizeRelH>
          <wp14:sizeRelV relativeFrom="page">
            <wp14:pctHeight>0</wp14:pctHeight>
          </wp14:sizeRelV>
        </wp:anchor>
      </w:drawing>
    </w:r>
    <w:sdt>
      <w:sdtPr>
        <w:rPr>
          <w:sz w:val="16"/>
          <w:szCs w:val="16"/>
        </w:rPr>
        <w:id w:val="1593443051"/>
        <w:docPartObj>
          <w:docPartGallery w:val="Page Numbers (Bottom of Page)"/>
          <w:docPartUnique/>
        </w:docPartObj>
      </w:sdtPr>
      <w:sdtEndPr>
        <w:rPr>
          <w:noProof/>
        </w:rPr>
      </w:sdtEndPr>
      <w:sdtContent>
        <w:r w:rsidRPr="00296586">
          <w:rPr>
            <w:sz w:val="16"/>
            <w:szCs w:val="16"/>
          </w:rPr>
          <w:fldChar w:fldCharType="begin"/>
        </w:r>
        <w:r w:rsidRPr="00296586">
          <w:rPr>
            <w:sz w:val="16"/>
            <w:szCs w:val="16"/>
          </w:rPr>
          <w:instrText xml:space="preserve"> PAGE   \* MERGEFORMAT </w:instrText>
        </w:r>
        <w:r w:rsidRPr="00296586">
          <w:rPr>
            <w:sz w:val="16"/>
            <w:szCs w:val="16"/>
          </w:rPr>
          <w:fldChar w:fldCharType="separate"/>
        </w:r>
        <w:r w:rsidR="00F2060E">
          <w:rPr>
            <w:noProof/>
            <w:sz w:val="16"/>
            <w:szCs w:val="16"/>
          </w:rPr>
          <w:t>26</w:t>
        </w:r>
        <w:r w:rsidRPr="00296586">
          <w:rPr>
            <w:noProof/>
            <w:sz w:val="16"/>
            <w:szCs w:val="16"/>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999220"/>
      <w:docPartObj>
        <w:docPartGallery w:val="Page Numbers (Bottom of Page)"/>
        <w:docPartUnique/>
      </w:docPartObj>
    </w:sdtPr>
    <w:sdtEndPr>
      <w:rPr>
        <w:noProof/>
        <w:sz w:val="16"/>
        <w:szCs w:val="16"/>
      </w:rPr>
    </w:sdtEndPr>
    <w:sdtContent>
      <w:p w:rsidR="00DB5221" w:rsidRPr="00296586" w:rsidRDefault="00DB5221" w:rsidP="006D23EE">
        <w:pPr>
          <w:pStyle w:val="Footer"/>
          <w:rPr>
            <w:sz w:val="16"/>
            <w:szCs w:val="16"/>
          </w:rPr>
        </w:pPr>
        <w:r w:rsidRPr="00296586">
          <w:rPr>
            <w:noProof/>
            <w:sz w:val="16"/>
            <w:szCs w:val="16"/>
          </w:rPr>
          <w:drawing>
            <wp:anchor distT="0" distB="0" distL="114300" distR="114300" simplePos="0" relativeHeight="251660288" behindDoc="1" locked="0" layoutInCell="1" allowOverlap="1" wp14:anchorId="2B9A7E2B" wp14:editId="60E6FA02">
              <wp:simplePos x="0" y="0"/>
              <wp:positionH relativeFrom="column">
                <wp:posOffset>5645150</wp:posOffset>
              </wp:positionH>
              <wp:positionV relativeFrom="paragraph">
                <wp:posOffset>-294005</wp:posOffset>
              </wp:positionV>
              <wp:extent cx="793750" cy="630555"/>
              <wp:effectExtent l="0" t="0" r="6350" b="0"/>
              <wp:wrapTight wrapText="bothSides">
                <wp:wrapPolygon edited="0">
                  <wp:start x="0" y="0"/>
                  <wp:lineTo x="0" y="20882"/>
                  <wp:lineTo x="21254" y="20882"/>
                  <wp:lineTo x="2125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Nav logo Small.jpg"/>
                      <pic:cNvPicPr/>
                    </pic:nvPicPr>
                    <pic:blipFill>
                      <a:blip r:embed="rId1" cstate="print">
                        <a:extLst>
                          <a:ext uri="{BEBA8EAE-BF5A-486C-A8C5-ECC9F3942E4B}">
                            <a14:imgProps xmlns:a14="http://schemas.microsoft.com/office/drawing/2010/main">
                              <a14:imgLayer r:embed="rId2">
                                <a14:imgEffect>
                                  <a14:sharpenSoften amount="29000"/>
                                </a14:imgEffect>
                              </a14:imgLayer>
                            </a14:imgProps>
                          </a:ext>
                          <a:ext uri="{28A0092B-C50C-407E-A947-70E740481C1C}">
                            <a14:useLocalDpi xmlns:a14="http://schemas.microsoft.com/office/drawing/2010/main" val="0"/>
                          </a:ext>
                        </a:extLst>
                      </a:blip>
                      <a:stretch>
                        <a:fillRect/>
                      </a:stretch>
                    </pic:blipFill>
                    <pic:spPr>
                      <a:xfrm>
                        <a:off x="0" y="0"/>
                        <a:ext cx="793750" cy="630555"/>
                      </a:xfrm>
                      <a:prstGeom prst="rect">
                        <a:avLst/>
                      </a:prstGeom>
                    </pic:spPr>
                  </pic:pic>
                </a:graphicData>
              </a:graphic>
              <wp14:sizeRelH relativeFrom="page">
                <wp14:pctWidth>0</wp14:pctWidth>
              </wp14:sizeRelH>
              <wp14:sizeRelV relativeFrom="page">
                <wp14:pctHeight>0</wp14:pctHeight>
              </wp14:sizeRelV>
            </wp:anchor>
          </w:drawing>
        </w:r>
        <w:r w:rsidRPr="00296586">
          <w:rPr>
            <w:sz w:val="16"/>
            <w:szCs w:val="16"/>
          </w:rPr>
          <w:fldChar w:fldCharType="begin"/>
        </w:r>
        <w:r w:rsidRPr="00296586">
          <w:rPr>
            <w:sz w:val="16"/>
            <w:szCs w:val="16"/>
          </w:rPr>
          <w:instrText xml:space="preserve"> PAGE   \* MERGEFORMAT </w:instrText>
        </w:r>
        <w:r w:rsidRPr="00296586">
          <w:rPr>
            <w:sz w:val="16"/>
            <w:szCs w:val="16"/>
          </w:rPr>
          <w:fldChar w:fldCharType="separate"/>
        </w:r>
        <w:r w:rsidR="00F2060E">
          <w:rPr>
            <w:noProof/>
            <w:sz w:val="16"/>
            <w:szCs w:val="16"/>
          </w:rPr>
          <w:t>25</w:t>
        </w:r>
        <w:r w:rsidRPr="00296586">
          <w:rPr>
            <w:noProof/>
            <w:sz w:val="16"/>
            <w:szCs w:val="16"/>
          </w:rPr>
          <w:fldChar w:fldCharType="end"/>
        </w:r>
      </w:p>
    </w:sdtContent>
  </w:sdt>
  <w:p w:rsidR="00DB5221" w:rsidRDefault="00DB5221">
    <w:pPr>
      <w:spacing w:line="200" w:lineRule="exact"/>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705682"/>
      <w:docPartObj>
        <w:docPartGallery w:val="Page Numbers (Bottom of Page)"/>
        <w:docPartUnique/>
      </w:docPartObj>
    </w:sdtPr>
    <w:sdtEndPr>
      <w:rPr>
        <w:noProof/>
      </w:rPr>
    </w:sdtEndPr>
    <w:sdtContent>
      <w:p w:rsidR="00DB5221" w:rsidRDefault="00AE5C9D">
        <w:pPr>
          <w:pStyle w:val="Footer"/>
        </w:pP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221" w:rsidRPr="00E36850" w:rsidRDefault="00DB5221" w:rsidP="00E36850">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221" w:rsidRPr="00296586" w:rsidRDefault="00DB5221" w:rsidP="00AE4147">
    <w:pPr>
      <w:pStyle w:val="Footer"/>
      <w:jc w:val="right"/>
      <w:rPr>
        <w:sz w:val="16"/>
        <w:szCs w:val="16"/>
      </w:rPr>
    </w:pPr>
  </w:p>
  <w:p w:rsidR="00DB5221" w:rsidRDefault="00DB5221">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C9D" w:rsidRDefault="00AE5C9D" w:rsidP="002432F8">
      <w:r>
        <w:separator/>
      </w:r>
    </w:p>
  </w:footnote>
  <w:footnote w:type="continuationSeparator" w:id="0">
    <w:p w:rsidR="00AE5C9D" w:rsidRDefault="00AE5C9D" w:rsidP="002432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221" w:rsidRDefault="00DB5221" w:rsidP="002432F8">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221" w:rsidRDefault="00DB5221">
    <w:pPr>
      <w:pStyle w:val="Header"/>
    </w:pPr>
    <w:r>
      <w:rPr>
        <w:noProof/>
      </w:rPr>
      <w:drawing>
        <wp:anchor distT="0" distB="0" distL="114300" distR="114300" simplePos="0" relativeHeight="251662336" behindDoc="0" locked="0" layoutInCell="1" allowOverlap="1" wp14:anchorId="1F9512A1" wp14:editId="34F87F9C">
          <wp:simplePos x="0" y="0"/>
          <wp:positionH relativeFrom="column">
            <wp:posOffset>0</wp:posOffset>
          </wp:positionH>
          <wp:positionV relativeFrom="paragraph">
            <wp:posOffset>5715</wp:posOffset>
          </wp:positionV>
          <wp:extent cx="1476375" cy="987425"/>
          <wp:effectExtent l="0" t="0" r="9525" b="317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sta Logo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375" cy="9874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5221" w:rsidRDefault="00DB5221" w:rsidP="00AC27F9">
    <w:pPr>
      <w:pStyle w:val="Header"/>
    </w:pPr>
    <w:r>
      <w:rPr>
        <w:noProof/>
      </w:rPr>
      <w:drawing>
        <wp:anchor distT="0" distB="0" distL="114300" distR="114300" simplePos="0" relativeHeight="251661312" behindDoc="0" locked="0" layoutInCell="1" allowOverlap="1" wp14:anchorId="3C444456" wp14:editId="21FE67B8">
          <wp:simplePos x="0" y="0"/>
          <wp:positionH relativeFrom="column">
            <wp:posOffset>0</wp:posOffset>
          </wp:positionH>
          <wp:positionV relativeFrom="paragraph">
            <wp:posOffset>5715</wp:posOffset>
          </wp:positionV>
          <wp:extent cx="1731010" cy="1158240"/>
          <wp:effectExtent l="0" t="0" r="2540" b="381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sta Logo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1010" cy="1158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FF50"/>
      </v:shape>
    </w:pict>
  </w:numPicBullet>
  <w:numPicBullet w:numPicBulletId="1">
    <w:pict>
      <v:shape id="_x0000_i1037" type="#_x0000_t75" style="width:438pt;height:203.25pt" o:bullet="t">
        <v:imagedata r:id="rId2" o:title="AIBF Button"/>
      </v:shape>
    </w:pict>
  </w:numPicBullet>
  <w:abstractNum w:abstractNumId="0" w15:restartNumberingAfterBreak="0">
    <w:nsid w:val="0747543E"/>
    <w:multiLevelType w:val="hybridMultilevel"/>
    <w:tmpl w:val="327C1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C31CD"/>
    <w:multiLevelType w:val="hybridMultilevel"/>
    <w:tmpl w:val="7EB0BB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8579D"/>
    <w:multiLevelType w:val="hybridMultilevel"/>
    <w:tmpl w:val="B22CB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353F2"/>
    <w:multiLevelType w:val="hybridMultilevel"/>
    <w:tmpl w:val="766EB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AC0289"/>
    <w:multiLevelType w:val="hybridMultilevel"/>
    <w:tmpl w:val="EECC8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FD7C62"/>
    <w:multiLevelType w:val="multilevel"/>
    <w:tmpl w:val="1AA0B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A65E6A"/>
    <w:multiLevelType w:val="hybridMultilevel"/>
    <w:tmpl w:val="8DFA2164"/>
    <w:lvl w:ilvl="0" w:tplc="48CE702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9792D"/>
    <w:multiLevelType w:val="hybridMultilevel"/>
    <w:tmpl w:val="1A103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3A0730B"/>
    <w:multiLevelType w:val="hybridMultilevel"/>
    <w:tmpl w:val="57C6C796"/>
    <w:lvl w:ilvl="0" w:tplc="F342EB38">
      <w:start w:val="1"/>
      <w:numFmt w:val="decimal"/>
      <w:lvlText w:val="%1."/>
      <w:lvlJc w:val="left"/>
      <w:pPr>
        <w:ind w:left="720" w:hanging="360"/>
      </w:pPr>
      <w:rPr>
        <w:rFonts w:hint="default"/>
        <w:b w:val="0"/>
        <w:i w:val="0"/>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2A77C4"/>
    <w:multiLevelType w:val="hybridMultilevel"/>
    <w:tmpl w:val="DA9AE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EA1F13"/>
    <w:multiLevelType w:val="hybridMultilevel"/>
    <w:tmpl w:val="A30A3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3E369B"/>
    <w:multiLevelType w:val="hybridMultilevel"/>
    <w:tmpl w:val="48A8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6E616D"/>
    <w:multiLevelType w:val="hybridMultilevel"/>
    <w:tmpl w:val="DBFCCDC8"/>
    <w:lvl w:ilvl="0" w:tplc="6714E656">
      <w:numFmt w:val="bullet"/>
      <w:lvlText w:val="•"/>
      <w:lvlJc w:val="left"/>
      <w:pPr>
        <w:ind w:left="720" w:hanging="360"/>
      </w:pPr>
      <w:rPr>
        <w:rFonts w:ascii="Calibri" w:eastAsiaTheme="minorHAnsi" w:hAnsi="Calibri"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C61FDF"/>
    <w:multiLevelType w:val="hybridMultilevel"/>
    <w:tmpl w:val="C07C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B247F"/>
    <w:multiLevelType w:val="multilevel"/>
    <w:tmpl w:val="B8CA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004CE"/>
    <w:multiLevelType w:val="hybridMultilevel"/>
    <w:tmpl w:val="1B6E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D677B0"/>
    <w:multiLevelType w:val="hybridMultilevel"/>
    <w:tmpl w:val="CE32DE40"/>
    <w:lvl w:ilvl="0" w:tplc="6714E656">
      <w:numFmt w:val="bullet"/>
      <w:lvlText w:val="•"/>
      <w:lvlJc w:val="left"/>
      <w:pPr>
        <w:ind w:left="720" w:hanging="720"/>
      </w:pPr>
      <w:rPr>
        <w:rFonts w:ascii="Calibri" w:eastAsiaTheme="minorHAnsi" w:hAnsi="Calibri"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80024D"/>
    <w:multiLevelType w:val="hybridMultilevel"/>
    <w:tmpl w:val="F15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27138"/>
    <w:multiLevelType w:val="hybridMultilevel"/>
    <w:tmpl w:val="7C1E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2602B7"/>
    <w:multiLevelType w:val="hybridMultilevel"/>
    <w:tmpl w:val="CA62BF24"/>
    <w:lvl w:ilvl="0" w:tplc="48CE702C">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B5661"/>
    <w:multiLevelType w:val="hybridMultilevel"/>
    <w:tmpl w:val="09845EF8"/>
    <w:lvl w:ilvl="0" w:tplc="F342EB38">
      <w:start w:val="1"/>
      <w:numFmt w:val="decimal"/>
      <w:lvlText w:val="%1."/>
      <w:lvlJc w:val="left"/>
      <w:pPr>
        <w:ind w:left="720" w:hanging="360"/>
      </w:pPr>
      <w:rPr>
        <w:rFonts w:hint="default"/>
        <w:b w:val="0"/>
        <w:i w:val="0"/>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9B244D"/>
    <w:multiLevelType w:val="hybridMultilevel"/>
    <w:tmpl w:val="C038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CF195F"/>
    <w:multiLevelType w:val="hybridMultilevel"/>
    <w:tmpl w:val="322E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592288"/>
    <w:multiLevelType w:val="hybridMultilevel"/>
    <w:tmpl w:val="C19AD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977760"/>
    <w:multiLevelType w:val="hybridMultilevel"/>
    <w:tmpl w:val="C11E3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D80A8C"/>
    <w:multiLevelType w:val="hybridMultilevel"/>
    <w:tmpl w:val="81204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0497A92"/>
    <w:multiLevelType w:val="hybridMultilevel"/>
    <w:tmpl w:val="2262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551EBF"/>
    <w:multiLevelType w:val="multilevel"/>
    <w:tmpl w:val="8DB6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0A3615"/>
    <w:multiLevelType w:val="hybridMultilevel"/>
    <w:tmpl w:val="128245BA"/>
    <w:lvl w:ilvl="0" w:tplc="6714E656">
      <w:numFmt w:val="bullet"/>
      <w:lvlText w:val="•"/>
      <w:lvlJc w:val="left"/>
      <w:pPr>
        <w:ind w:left="720" w:hanging="360"/>
      </w:pPr>
      <w:rPr>
        <w:rFonts w:ascii="Calibri" w:eastAsiaTheme="minorHAnsi" w:hAnsi="Calibri"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E965EA"/>
    <w:multiLevelType w:val="hybridMultilevel"/>
    <w:tmpl w:val="F96E8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67A008F"/>
    <w:multiLevelType w:val="hybridMultilevel"/>
    <w:tmpl w:val="5AE0C7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106E8D"/>
    <w:multiLevelType w:val="hybridMultilevel"/>
    <w:tmpl w:val="EE52726C"/>
    <w:lvl w:ilvl="0" w:tplc="6714E656">
      <w:numFmt w:val="bullet"/>
      <w:lvlText w:val="•"/>
      <w:lvlJc w:val="left"/>
      <w:pPr>
        <w:ind w:left="720" w:hanging="720"/>
      </w:pPr>
      <w:rPr>
        <w:rFonts w:ascii="Calibri" w:eastAsiaTheme="minorHAnsi" w:hAnsi="Calibri"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F663AA7"/>
    <w:multiLevelType w:val="hybridMultilevel"/>
    <w:tmpl w:val="BB9CD15E"/>
    <w:lvl w:ilvl="0" w:tplc="48CE702C">
      <w:start w:val="1"/>
      <w:numFmt w:val="bullet"/>
      <w:lvlText w:val=""/>
      <w:lvlPicBulletId w:val="1"/>
      <w:lvlJc w:val="left"/>
      <w:pPr>
        <w:ind w:left="720" w:hanging="360"/>
      </w:pPr>
      <w:rPr>
        <w:rFonts w:ascii="Symbol" w:hAnsi="Symbol" w:hint="default"/>
        <w:color w:val="auto"/>
      </w:rPr>
    </w:lvl>
    <w:lvl w:ilvl="1" w:tplc="04090001">
      <w:start w:val="1"/>
      <w:numFmt w:val="bullet"/>
      <w:lvlText w:val=""/>
      <w:lvlJc w:val="left"/>
      <w:pPr>
        <w:ind w:left="477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25"/>
  </w:num>
  <w:num w:numId="4">
    <w:abstractNumId w:val="3"/>
  </w:num>
  <w:num w:numId="5">
    <w:abstractNumId w:val="30"/>
  </w:num>
  <w:num w:numId="6">
    <w:abstractNumId w:val="2"/>
  </w:num>
  <w:num w:numId="7">
    <w:abstractNumId w:val="24"/>
  </w:num>
  <w:num w:numId="8">
    <w:abstractNumId w:val="23"/>
  </w:num>
  <w:num w:numId="9">
    <w:abstractNumId w:val="21"/>
  </w:num>
  <w:num w:numId="10">
    <w:abstractNumId w:val="5"/>
  </w:num>
  <w:num w:numId="11">
    <w:abstractNumId w:val="13"/>
  </w:num>
  <w:num w:numId="12">
    <w:abstractNumId w:val="16"/>
  </w:num>
  <w:num w:numId="13">
    <w:abstractNumId w:val="31"/>
  </w:num>
  <w:num w:numId="14">
    <w:abstractNumId w:val="7"/>
  </w:num>
  <w:num w:numId="15">
    <w:abstractNumId w:val="12"/>
  </w:num>
  <w:num w:numId="16">
    <w:abstractNumId w:val="28"/>
  </w:num>
  <w:num w:numId="17">
    <w:abstractNumId w:val="27"/>
  </w:num>
  <w:num w:numId="18">
    <w:abstractNumId w:val="10"/>
  </w:num>
  <w:num w:numId="19">
    <w:abstractNumId w:val="26"/>
  </w:num>
  <w:num w:numId="20">
    <w:abstractNumId w:val="15"/>
  </w:num>
  <w:num w:numId="21">
    <w:abstractNumId w:val="17"/>
  </w:num>
  <w:num w:numId="22">
    <w:abstractNumId w:val="4"/>
  </w:num>
  <w:num w:numId="23">
    <w:abstractNumId w:val="11"/>
  </w:num>
  <w:num w:numId="24">
    <w:abstractNumId w:val="1"/>
  </w:num>
  <w:num w:numId="25">
    <w:abstractNumId w:val="6"/>
  </w:num>
  <w:num w:numId="26">
    <w:abstractNumId w:val="19"/>
  </w:num>
  <w:num w:numId="27">
    <w:abstractNumId w:val="32"/>
  </w:num>
  <w:num w:numId="28">
    <w:abstractNumId w:val="29"/>
  </w:num>
  <w:num w:numId="29">
    <w:abstractNumId w:val="18"/>
  </w:num>
  <w:num w:numId="30">
    <w:abstractNumId w:val="0"/>
  </w:num>
  <w:num w:numId="31">
    <w:abstractNumId w:val="22"/>
  </w:num>
  <w:num w:numId="32">
    <w:abstractNumId w:val="9"/>
  </w:num>
  <w:num w:numId="33">
    <w:abstractNumId w:val="14"/>
  </w:num>
  <w:num w:numId="34">
    <w:abstractNumId w:val="14"/>
    <w:lvlOverride w:ilvl="0"/>
    <w:lvlOverride w:ilvl="1"/>
    <w:lvlOverride w:ilvl="2"/>
    <w:lvlOverride w:ilvl="3"/>
    <w:lvlOverride w:ilvl="4"/>
    <w:lvlOverride w:ilvl="5"/>
    <w:lvlOverride w:ilvl="6"/>
    <w:lvlOverride w:ilvl="7"/>
    <w:lvlOverride w:ilv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US" w:vendorID="64" w:dllVersion="131078" w:nlCheck="1" w:checkStyle="0"/>
  <w:activeWritingStyle w:appName="MSWord" w:lang="en-US" w:vendorID="64" w:dllVersion="131078" w:nlCheck="1" w:checkStyle="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17D"/>
    <w:rsid w:val="000111AE"/>
    <w:rsid w:val="00012DE7"/>
    <w:rsid w:val="000147FD"/>
    <w:rsid w:val="000177BE"/>
    <w:rsid w:val="00023F03"/>
    <w:rsid w:val="0003540E"/>
    <w:rsid w:val="00035E13"/>
    <w:rsid w:val="0004264E"/>
    <w:rsid w:val="000426EE"/>
    <w:rsid w:val="00047445"/>
    <w:rsid w:val="000913E5"/>
    <w:rsid w:val="000D2DD5"/>
    <w:rsid w:val="000E6858"/>
    <w:rsid w:val="000F5ECB"/>
    <w:rsid w:val="001144FB"/>
    <w:rsid w:val="001441FF"/>
    <w:rsid w:val="00151566"/>
    <w:rsid w:val="001958C9"/>
    <w:rsid w:val="00197E68"/>
    <w:rsid w:val="001A282E"/>
    <w:rsid w:val="001A503A"/>
    <w:rsid w:val="001D2BC6"/>
    <w:rsid w:val="001D5267"/>
    <w:rsid w:val="001E5CD6"/>
    <w:rsid w:val="001F1D0E"/>
    <w:rsid w:val="001F711D"/>
    <w:rsid w:val="0021329E"/>
    <w:rsid w:val="00232801"/>
    <w:rsid w:val="00235F60"/>
    <w:rsid w:val="002407F1"/>
    <w:rsid w:val="002432F8"/>
    <w:rsid w:val="002455FC"/>
    <w:rsid w:val="00246150"/>
    <w:rsid w:val="00253940"/>
    <w:rsid w:val="002706CA"/>
    <w:rsid w:val="0029047F"/>
    <w:rsid w:val="00296586"/>
    <w:rsid w:val="002A4536"/>
    <w:rsid w:val="002B7DA2"/>
    <w:rsid w:val="002D042D"/>
    <w:rsid w:val="002E08EC"/>
    <w:rsid w:val="002E1091"/>
    <w:rsid w:val="002E4069"/>
    <w:rsid w:val="002F48AE"/>
    <w:rsid w:val="00302E1B"/>
    <w:rsid w:val="0031160A"/>
    <w:rsid w:val="003116EB"/>
    <w:rsid w:val="0031283A"/>
    <w:rsid w:val="003316E4"/>
    <w:rsid w:val="00331BC2"/>
    <w:rsid w:val="00346148"/>
    <w:rsid w:val="00360CCC"/>
    <w:rsid w:val="00365125"/>
    <w:rsid w:val="00366B00"/>
    <w:rsid w:val="0038359C"/>
    <w:rsid w:val="00390DEF"/>
    <w:rsid w:val="003A164A"/>
    <w:rsid w:val="003A34E7"/>
    <w:rsid w:val="003B7A46"/>
    <w:rsid w:val="003C0B2A"/>
    <w:rsid w:val="003D27FE"/>
    <w:rsid w:val="003D50F5"/>
    <w:rsid w:val="003E0DF2"/>
    <w:rsid w:val="003E1067"/>
    <w:rsid w:val="003E6F86"/>
    <w:rsid w:val="00411BDD"/>
    <w:rsid w:val="00411DF5"/>
    <w:rsid w:val="00413E35"/>
    <w:rsid w:val="004160A9"/>
    <w:rsid w:val="00416BA7"/>
    <w:rsid w:val="004555B6"/>
    <w:rsid w:val="004655FD"/>
    <w:rsid w:val="004664B0"/>
    <w:rsid w:val="00467825"/>
    <w:rsid w:val="00484DBA"/>
    <w:rsid w:val="00494666"/>
    <w:rsid w:val="004A2A7B"/>
    <w:rsid w:val="004A2DD9"/>
    <w:rsid w:val="004A4FE6"/>
    <w:rsid w:val="004D2371"/>
    <w:rsid w:val="004E51C8"/>
    <w:rsid w:val="004E76E8"/>
    <w:rsid w:val="00512155"/>
    <w:rsid w:val="00515BEF"/>
    <w:rsid w:val="00521BF6"/>
    <w:rsid w:val="005259FE"/>
    <w:rsid w:val="005341E9"/>
    <w:rsid w:val="005466B6"/>
    <w:rsid w:val="00560401"/>
    <w:rsid w:val="00563301"/>
    <w:rsid w:val="00565DF6"/>
    <w:rsid w:val="005C5BB0"/>
    <w:rsid w:val="0060210A"/>
    <w:rsid w:val="00604FBF"/>
    <w:rsid w:val="00622DDF"/>
    <w:rsid w:val="00626761"/>
    <w:rsid w:val="0063008B"/>
    <w:rsid w:val="006456A6"/>
    <w:rsid w:val="006508DA"/>
    <w:rsid w:val="00661092"/>
    <w:rsid w:val="00666906"/>
    <w:rsid w:val="00677E0E"/>
    <w:rsid w:val="006932BE"/>
    <w:rsid w:val="00697404"/>
    <w:rsid w:val="006A3A1D"/>
    <w:rsid w:val="006B1678"/>
    <w:rsid w:val="006C08A5"/>
    <w:rsid w:val="006C758F"/>
    <w:rsid w:val="006D001E"/>
    <w:rsid w:val="006D23EE"/>
    <w:rsid w:val="006E72F6"/>
    <w:rsid w:val="006F7A2C"/>
    <w:rsid w:val="0070109F"/>
    <w:rsid w:val="007209F8"/>
    <w:rsid w:val="007217C8"/>
    <w:rsid w:val="00725996"/>
    <w:rsid w:val="007325FE"/>
    <w:rsid w:val="00736240"/>
    <w:rsid w:val="00772D39"/>
    <w:rsid w:val="007811DE"/>
    <w:rsid w:val="00784646"/>
    <w:rsid w:val="00790119"/>
    <w:rsid w:val="00791E52"/>
    <w:rsid w:val="00792A6C"/>
    <w:rsid w:val="0079611B"/>
    <w:rsid w:val="00797DC5"/>
    <w:rsid w:val="007A44D9"/>
    <w:rsid w:val="007A717D"/>
    <w:rsid w:val="007B39DD"/>
    <w:rsid w:val="007B46C2"/>
    <w:rsid w:val="007C4E13"/>
    <w:rsid w:val="007D1DC3"/>
    <w:rsid w:val="007D45DE"/>
    <w:rsid w:val="007E2CE1"/>
    <w:rsid w:val="0080553E"/>
    <w:rsid w:val="00806D31"/>
    <w:rsid w:val="00857544"/>
    <w:rsid w:val="00886F5A"/>
    <w:rsid w:val="00891D2B"/>
    <w:rsid w:val="008C71D3"/>
    <w:rsid w:val="008D4540"/>
    <w:rsid w:val="008E6A40"/>
    <w:rsid w:val="008F6AE9"/>
    <w:rsid w:val="008F6CA7"/>
    <w:rsid w:val="008F6EEF"/>
    <w:rsid w:val="00916BE4"/>
    <w:rsid w:val="00931E95"/>
    <w:rsid w:val="00940132"/>
    <w:rsid w:val="00944AEF"/>
    <w:rsid w:val="00946E19"/>
    <w:rsid w:val="00956B39"/>
    <w:rsid w:val="00957191"/>
    <w:rsid w:val="00964B9B"/>
    <w:rsid w:val="00987D02"/>
    <w:rsid w:val="009A2668"/>
    <w:rsid w:val="009A65F0"/>
    <w:rsid w:val="009B58A8"/>
    <w:rsid w:val="009B6F19"/>
    <w:rsid w:val="009D5A17"/>
    <w:rsid w:val="009E4144"/>
    <w:rsid w:val="00A14117"/>
    <w:rsid w:val="00A3361F"/>
    <w:rsid w:val="00A63431"/>
    <w:rsid w:val="00A81334"/>
    <w:rsid w:val="00A835A7"/>
    <w:rsid w:val="00A86810"/>
    <w:rsid w:val="00A9251F"/>
    <w:rsid w:val="00A94100"/>
    <w:rsid w:val="00A9603B"/>
    <w:rsid w:val="00AA0B91"/>
    <w:rsid w:val="00AC1959"/>
    <w:rsid w:val="00AC27F9"/>
    <w:rsid w:val="00AD22E9"/>
    <w:rsid w:val="00AD26DD"/>
    <w:rsid w:val="00AE4147"/>
    <w:rsid w:val="00AE5C9D"/>
    <w:rsid w:val="00B15DBD"/>
    <w:rsid w:val="00B22EB9"/>
    <w:rsid w:val="00B679E9"/>
    <w:rsid w:val="00B81F3A"/>
    <w:rsid w:val="00B85E17"/>
    <w:rsid w:val="00B950F8"/>
    <w:rsid w:val="00BA686B"/>
    <w:rsid w:val="00BB0E69"/>
    <w:rsid w:val="00BB3073"/>
    <w:rsid w:val="00BE186B"/>
    <w:rsid w:val="00BE3CEA"/>
    <w:rsid w:val="00BE7229"/>
    <w:rsid w:val="00BF0E83"/>
    <w:rsid w:val="00C05610"/>
    <w:rsid w:val="00C174E6"/>
    <w:rsid w:val="00C236C3"/>
    <w:rsid w:val="00C344A3"/>
    <w:rsid w:val="00C53689"/>
    <w:rsid w:val="00C5574A"/>
    <w:rsid w:val="00C60827"/>
    <w:rsid w:val="00C77DB8"/>
    <w:rsid w:val="00C937FD"/>
    <w:rsid w:val="00CB349B"/>
    <w:rsid w:val="00CC461B"/>
    <w:rsid w:val="00CF5235"/>
    <w:rsid w:val="00D208F6"/>
    <w:rsid w:val="00D43495"/>
    <w:rsid w:val="00D4551B"/>
    <w:rsid w:val="00D52710"/>
    <w:rsid w:val="00D5682B"/>
    <w:rsid w:val="00D56DD5"/>
    <w:rsid w:val="00D729DA"/>
    <w:rsid w:val="00D737E9"/>
    <w:rsid w:val="00D80020"/>
    <w:rsid w:val="00D84296"/>
    <w:rsid w:val="00D961ED"/>
    <w:rsid w:val="00DB2DF6"/>
    <w:rsid w:val="00DB3A1D"/>
    <w:rsid w:val="00DB5221"/>
    <w:rsid w:val="00DC35F5"/>
    <w:rsid w:val="00DE23BD"/>
    <w:rsid w:val="00DF0536"/>
    <w:rsid w:val="00DF1DFC"/>
    <w:rsid w:val="00DF4E8C"/>
    <w:rsid w:val="00E05A35"/>
    <w:rsid w:val="00E17465"/>
    <w:rsid w:val="00E30626"/>
    <w:rsid w:val="00E34F8E"/>
    <w:rsid w:val="00E36850"/>
    <w:rsid w:val="00E36946"/>
    <w:rsid w:val="00E43A06"/>
    <w:rsid w:val="00E77C3F"/>
    <w:rsid w:val="00E85719"/>
    <w:rsid w:val="00E95C43"/>
    <w:rsid w:val="00EB6758"/>
    <w:rsid w:val="00ED7196"/>
    <w:rsid w:val="00EE0DD1"/>
    <w:rsid w:val="00F2060E"/>
    <w:rsid w:val="00F33E8A"/>
    <w:rsid w:val="00F43B7D"/>
    <w:rsid w:val="00F531FB"/>
    <w:rsid w:val="00F60F29"/>
    <w:rsid w:val="00F71582"/>
    <w:rsid w:val="00F71BAF"/>
    <w:rsid w:val="00F72DC6"/>
    <w:rsid w:val="00F754E8"/>
    <w:rsid w:val="00F75B6D"/>
    <w:rsid w:val="00F821C8"/>
    <w:rsid w:val="00F90238"/>
    <w:rsid w:val="00FA1258"/>
    <w:rsid w:val="00FA41B1"/>
    <w:rsid w:val="00FB0EBC"/>
    <w:rsid w:val="00FC2620"/>
    <w:rsid w:val="00FE2E48"/>
    <w:rsid w:val="00FE7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14830"/>
  <w15:docId w15:val="{55A4CCB1-69B5-433D-8A97-988AEF539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DF2"/>
  </w:style>
  <w:style w:type="paragraph" w:styleId="Heading1">
    <w:name w:val="heading 1"/>
    <w:basedOn w:val="Normal"/>
    <w:link w:val="Heading1Char"/>
    <w:uiPriority w:val="9"/>
    <w:qFormat/>
    <w:rsid w:val="007A717D"/>
    <w:pPr>
      <w:outlineLvl w:val="0"/>
    </w:pPr>
    <w:rPr>
      <w:rFonts w:eastAsia="Times New Roman" w:cs="Times New Roman"/>
      <w:b/>
      <w:bCs/>
      <w:caps/>
      <w:kern w:val="36"/>
      <w:sz w:val="28"/>
      <w:szCs w:val="48"/>
    </w:rPr>
  </w:style>
  <w:style w:type="paragraph" w:styleId="Heading2">
    <w:name w:val="heading 2"/>
    <w:basedOn w:val="Normal"/>
    <w:next w:val="Normal"/>
    <w:link w:val="Heading2Char"/>
    <w:uiPriority w:val="9"/>
    <w:unhideWhenUsed/>
    <w:qFormat/>
    <w:rsid w:val="007A717D"/>
    <w:pPr>
      <w:keepNext/>
      <w:keepLines/>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7A717D"/>
    <w:pPr>
      <w:keepNext/>
      <w:keepLines/>
      <w:outlineLvl w:val="2"/>
    </w:pPr>
    <w:rPr>
      <w:rFonts w:eastAsiaTheme="majorEastAsia" w:cstheme="majorBidi"/>
      <w:bCs/>
      <w:u w:val="single"/>
    </w:rPr>
  </w:style>
  <w:style w:type="paragraph" w:styleId="Heading4">
    <w:name w:val="heading 4"/>
    <w:basedOn w:val="Normal"/>
    <w:next w:val="Normal"/>
    <w:link w:val="Heading4Char"/>
    <w:uiPriority w:val="9"/>
    <w:semiHidden/>
    <w:unhideWhenUsed/>
    <w:qFormat/>
    <w:rsid w:val="00CC461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17D"/>
    <w:rPr>
      <w:rFonts w:eastAsia="Times New Roman" w:cs="Times New Roman"/>
      <w:b/>
      <w:bCs/>
      <w:caps/>
      <w:kern w:val="36"/>
      <w:sz w:val="28"/>
      <w:szCs w:val="48"/>
    </w:rPr>
  </w:style>
  <w:style w:type="character" w:customStyle="1" w:styleId="Heading2Char">
    <w:name w:val="Heading 2 Char"/>
    <w:basedOn w:val="DefaultParagraphFont"/>
    <w:link w:val="Heading2"/>
    <w:uiPriority w:val="9"/>
    <w:rsid w:val="007A717D"/>
    <w:rPr>
      <w:rFonts w:eastAsiaTheme="majorEastAsia" w:cstheme="majorBidi"/>
      <w:b/>
      <w:bCs/>
      <w:sz w:val="24"/>
      <w:szCs w:val="26"/>
    </w:rPr>
  </w:style>
  <w:style w:type="character" w:customStyle="1" w:styleId="Heading3Char">
    <w:name w:val="Heading 3 Char"/>
    <w:basedOn w:val="DefaultParagraphFont"/>
    <w:link w:val="Heading3"/>
    <w:uiPriority w:val="9"/>
    <w:rsid w:val="007A717D"/>
    <w:rPr>
      <w:rFonts w:eastAsiaTheme="majorEastAsia" w:cstheme="majorBidi"/>
      <w:bCs/>
      <w:u w:val="single"/>
    </w:rPr>
  </w:style>
  <w:style w:type="character" w:customStyle="1" w:styleId="Heading4Char">
    <w:name w:val="Heading 4 Char"/>
    <w:basedOn w:val="DefaultParagraphFont"/>
    <w:link w:val="Heading4"/>
    <w:uiPriority w:val="9"/>
    <w:semiHidden/>
    <w:rsid w:val="00CC461B"/>
    <w:rPr>
      <w:rFonts w:asciiTheme="majorHAnsi" w:eastAsiaTheme="majorEastAsia" w:hAnsiTheme="majorHAnsi" w:cstheme="majorBidi"/>
      <w:b/>
      <w:bCs/>
      <w:i/>
      <w:iCs/>
      <w:color w:val="4F81BD" w:themeColor="accent1"/>
    </w:rPr>
  </w:style>
  <w:style w:type="paragraph" w:styleId="PlainText">
    <w:name w:val="Plain Text"/>
    <w:basedOn w:val="Normal"/>
    <w:link w:val="PlainTextChar"/>
    <w:uiPriority w:val="99"/>
    <w:unhideWhenUsed/>
    <w:rsid w:val="007A717D"/>
    <w:rPr>
      <w:rFonts w:ascii="Consolas" w:hAnsi="Consolas" w:cs="Consolas"/>
      <w:sz w:val="21"/>
      <w:szCs w:val="21"/>
    </w:rPr>
  </w:style>
  <w:style w:type="character" w:customStyle="1" w:styleId="PlainTextChar">
    <w:name w:val="Plain Text Char"/>
    <w:basedOn w:val="DefaultParagraphFont"/>
    <w:link w:val="PlainText"/>
    <w:uiPriority w:val="99"/>
    <w:rsid w:val="007A717D"/>
    <w:rPr>
      <w:rFonts w:ascii="Consolas" w:hAnsi="Consolas" w:cs="Consolas"/>
      <w:sz w:val="21"/>
      <w:szCs w:val="21"/>
    </w:rPr>
  </w:style>
  <w:style w:type="paragraph" w:styleId="ListParagraph">
    <w:name w:val="List Paragraph"/>
    <w:basedOn w:val="Normal"/>
    <w:uiPriority w:val="34"/>
    <w:qFormat/>
    <w:rsid w:val="007A717D"/>
    <w:pPr>
      <w:ind w:left="720"/>
      <w:contextualSpacing/>
    </w:pPr>
  </w:style>
  <w:style w:type="paragraph" w:customStyle="1" w:styleId="Body">
    <w:name w:val="Body"/>
    <w:basedOn w:val="Normal"/>
    <w:rsid w:val="00604FBF"/>
    <w:rPr>
      <w:rFonts w:ascii="Times New Roman" w:eastAsia="Times New Roman" w:hAnsi="Times New Roman" w:cs="Times New Roman"/>
      <w:color w:val="000000"/>
      <w:sz w:val="24"/>
      <w:szCs w:val="20"/>
    </w:rPr>
  </w:style>
  <w:style w:type="paragraph" w:customStyle="1" w:styleId="IntermediateHead">
    <w:name w:val="Intermediate Head"/>
    <w:basedOn w:val="Normal"/>
    <w:next w:val="Normal"/>
    <w:rsid w:val="002E08EC"/>
    <w:pPr>
      <w:jc w:val="center"/>
    </w:pPr>
    <w:rPr>
      <w:rFonts w:ascii="Times New Roman" w:eastAsia="Times New Roman" w:hAnsi="Times New Roman" w:cs="Times New Roman"/>
      <w:b/>
      <w:color w:val="000000"/>
      <w:sz w:val="36"/>
      <w:szCs w:val="20"/>
    </w:rPr>
  </w:style>
  <w:style w:type="character" w:styleId="Hyperlink">
    <w:name w:val="Hyperlink"/>
    <w:basedOn w:val="DefaultParagraphFont"/>
    <w:uiPriority w:val="99"/>
    <w:unhideWhenUsed/>
    <w:rsid w:val="00AD26DD"/>
    <w:rPr>
      <w:color w:val="0000FF" w:themeColor="hyperlink"/>
      <w:u w:val="single"/>
    </w:rPr>
  </w:style>
  <w:style w:type="paragraph" w:styleId="BalloonText">
    <w:name w:val="Balloon Text"/>
    <w:basedOn w:val="Normal"/>
    <w:link w:val="BalloonTextChar"/>
    <w:uiPriority w:val="99"/>
    <w:semiHidden/>
    <w:unhideWhenUsed/>
    <w:rsid w:val="00940132"/>
    <w:rPr>
      <w:rFonts w:ascii="Tahoma" w:hAnsi="Tahoma" w:cs="Tahoma"/>
      <w:sz w:val="16"/>
      <w:szCs w:val="16"/>
    </w:rPr>
  </w:style>
  <w:style w:type="character" w:customStyle="1" w:styleId="BalloonTextChar">
    <w:name w:val="Balloon Text Char"/>
    <w:basedOn w:val="DefaultParagraphFont"/>
    <w:link w:val="BalloonText"/>
    <w:uiPriority w:val="99"/>
    <w:semiHidden/>
    <w:rsid w:val="00940132"/>
    <w:rPr>
      <w:rFonts w:ascii="Tahoma" w:hAnsi="Tahoma" w:cs="Tahoma"/>
      <w:sz w:val="16"/>
      <w:szCs w:val="16"/>
    </w:rPr>
  </w:style>
  <w:style w:type="character" w:styleId="Strong">
    <w:name w:val="Strong"/>
    <w:basedOn w:val="DefaultParagraphFont"/>
    <w:uiPriority w:val="22"/>
    <w:qFormat/>
    <w:rsid w:val="00366B00"/>
    <w:rPr>
      <w:b/>
      <w:bCs/>
    </w:rPr>
  </w:style>
  <w:style w:type="table" w:styleId="TableGrid">
    <w:name w:val="Table Grid"/>
    <w:basedOn w:val="TableNormal"/>
    <w:uiPriority w:val="59"/>
    <w:rsid w:val="00DE2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461B"/>
    <w:pPr>
      <w:spacing w:before="100" w:beforeAutospacing="1" w:after="100"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D001E"/>
    <w:rPr>
      <w:color w:val="808080"/>
    </w:rPr>
  </w:style>
  <w:style w:type="paragraph" w:customStyle="1" w:styleId="Header1">
    <w:name w:val="Header 1"/>
    <w:basedOn w:val="Normal"/>
    <w:qFormat/>
    <w:rsid w:val="003B7A46"/>
    <w:pPr>
      <w:pBdr>
        <w:top w:val="single" w:sz="4" w:space="1" w:color="auto"/>
        <w:left w:val="single" w:sz="4" w:space="4" w:color="auto"/>
        <w:bottom w:val="single" w:sz="4" w:space="1" w:color="auto"/>
        <w:right w:val="single" w:sz="4" w:space="4" w:color="auto"/>
      </w:pBdr>
    </w:pPr>
    <w:rPr>
      <w:b/>
    </w:rPr>
  </w:style>
  <w:style w:type="paragraph" w:customStyle="1" w:styleId="Header2">
    <w:name w:val="Header 2"/>
    <w:basedOn w:val="Normal"/>
    <w:qFormat/>
    <w:rsid w:val="003B7A46"/>
    <w:rPr>
      <w:rFonts w:eastAsia="Times New Roman" w:cs="Times New Roman"/>
      <w:b/>
      <w:spacing w:val="1"/>
    </w:rPr>
  </w:style>
  <w:style w:type="paragraph" w:customStyle="1" w:styleId="Header3">
    <w:name w:val="Header 3"/>
    <w:basedOn w:val="Normal"/>
    <w:qFormat/>
    <w:rsid w:val="003E0DF2"/>
    <w:rPr>
      <w:spacing w:val="1"/>
      <w:u w:val="single"/>
    </w:rPr>
  </w:style>
  <w:style w:type="paragraph" w:customStyle="1" w:styleId="Header4">
    <w:name w:val="Header 4"/>
    <w:basedOn w:val="Normal"/>
    <w:qFormat/>
    <w:rsid w:val="003E0DF2"/>
    <w:rPr>
      <w:bCs/>
      <w:i/>
    </w:rPr>
  </w:style>
  <w:style w:type="paragraph" w:styleId="TOC2">
    <w:name w:val="toc 2"/>
    <w:basedOn w:val="Normal"/>
    <w:next w:val="Normal"/>
    <w:autoRedefine/>
    <w:uiPriority w:val="39"/>
    <w:unhideWhenUsed/>
    <w:rsid w:val="002F48AE"/>
    <w:pPr>
      <w:spacing w:after="100"/>
      <w:ind w:left="220"/>
    </w:pPr>
  </w:style>
  <w:style w:type="paragraph" w:styleId="TOC1">
    <w:name w:val="toc 1"/>
    <w:basedOn w:val="Normal"/>
    <w:next w:val="Normal"/>
    <w:autoRedefine/>
    <w:uiPriority w:val="39"/>
    <w:unhideWhenUsed/>
    <w:rsid w:val="0021329E"/>
    <w:pPr>
      <w:tabs>
        <w:tab w:val="right" w:leader="dot" w:pos="9350"/>
      </w:tabs>
    </w:pPr>
    <w:rPr>
      <w:b/>
    </w:rPr>
  </w:style>
  <w:style w:type="paragraph" w:styleId="TOC3">
    <w:name w:val="toc 3"/>
    <w:basedOn w:val="Normal"/>
    <w:next w:val="Normal"/>
    <w:autoRedefine/>
    <w:uiPriority w:val="39"/>
    <w:unhideWhenUsed/>
    <w:rsid w:val="002F48AE"/>
    <w:pPr>
      <w:spacing w:after="100"/>
      <w:ind w:left="440"/>
    </w:pPr>
  </w:style>
  <w:style w:type="paragraph" w:styleId="TOC4">
    <w:name w:val="toc 4"/>
    <w:basedOn w:val="Normal"/>
    <w:next w:val="Normal"/>
    <w:autoRedefine/>
    <w:uiPriority w:val="39"/>
    <w:unhideWhenUsed/>
    <w:rsid w:val="002F48AE"/>
    <w:pPr>
      <w:spacing w:after="100"/>
      <w:ind w:left="660"/>
    </w:pPr>
  </w:style>
  <w:style w:type="paragraph" w:styleId="Header">
    <w:name w:val="header"/>
    <w:basedOn w:val="Normal"/>
    <w:link w:val="HeaderChar"/>
    <w:uiPriority w:val="99"/>
    <w:unhideWhenUsed/>
    <w:rsid w:val="002432F8"/>
    <w:pPr>
      <w:tabs>
        <w:tab w:val="center" w:pos="4680"/>
        <w:tab w:val="right" w:pos="9360"/>
      </w:tabs>
    </w:pPr>
  </w:style>
  <w:style w:type="character" w:customStyle="1" w:styleId="HeaderChar">
    <w:name w:val="Header Char"/>
    <w:basedOn w:val="DefaultParagraphFont"/>
    <w:link w:val="Header"/>
    <w:uiPriority w:val="99"/>
    <w:rsid w:val="002432F8"/>
  </w:style>
  <w:style w:type="paragraph" w:styleId="Footer">
    <w:name w:val="footer"/>
    <w:basedOn w:val="Normal"/>
    <w:link w:val="FooterChar"/>
    <w:uiPriority w:val="99"/>
    <w:unhideWhenUsed/>
    <w:rsid w:val="002432F8"/>
    <w:pPr>
      <w:tabs>
        <w:tab w:val="center" w:pos="4680"/>
        <w:tab w:val="right" w:pos="9360"/>
      </w:tabs>
    </w:pPr>
  </w:style>
  <w:style w:type="character" w:customStyle="1" w:styleId="FooterChar">
    <w:name w:val="Footer Char"/>
    <w:basedOn w:val="DefaultParagraphFont"/>
    <w:link w:val="Footer"/>
    <w:uiPriority w:val="99"/>
    <w:rsid w:val="002432F8"/>
  </w:style>
  <w:style w:type="paragraph" w:customStyle="1" w:styleId="Standard">
    <w:name w:val="Standard"/>
    <w:rsid w:val="00A86810"/>
    <w:pPr>
      <w:suppressAutoHyphens/>
      <w:autoSpaceDN w:val="0"/>
    </w:pPr>
    <w:rPr>
      <w:rFonts w:ascii="Helvetica" w:eastAsia="Times New Roman" w:hAnsi="Helvetica" w:cs="Helvetica"/>
      <w:kern w:val="3"/>
      <w:sz w:val="24"/>
      <w:szCs w:val="20"/>
      <w:lang w:eastAsia="zh-CN" w:bidi="hi-IN"/>
    </w:rPr>
  </w:style>
  <w:style w:type="character" w:styleId="CommentReference">
    <w:name w:val="annotation reference"/>
    <w:basedOn w:val="DefaultParagraphFont"/>
    <w:uiPriority w:val="99"/>
    <w:semiHidden/>
    <w:unhideWhenUsed/>
    <w:rsid w:val="00B22EB9"/>
    <w:rPr>
      <w:sz w:val="16"/>
      <w:szCs w:val="16"/>
    </w:rPr>
  </w:style>
  <w:style w:type="paragraph" w:styleId="CommentText">
    <w:name w:val="annotation text"/>
    <w:basedOn w:val="Normal"/>
    <w:link w:val="CommentTextChar"/>
    <w:uiPriority w:val="99"/>
    <w:semiHidden/>
    <w:unhideWhenUsed/>
    <w:rsid w:val="00B22EB9"/>
    <w:rPr>
      <w:sz w:val="20"/>
      <w:szCs w:val="20"/>
    </w:rPr>
  </w:style>
  <w:style w:type="character" w:customStyle="1" w:styleId="CommentTextChar">
    <w:name w:val="Comment Text Char"/>
    <w:basedOn w:val="DefaultParagraphFont"/>
    <w:link w:val="CommentText"/>
    <w:uiPriority w:val="99"/>
    <w:semiHidden/>
    <w:rsid w:val="00B22EB9"/>
    <w:rPr>
      <w:sz w:val="20"/>
      <w:szCs w:val="20"/>
    </w:rPr>
  </w:style>
  <w:style w:type="paragraph" w:styleId="CommentSubject">
    <w:name w:val="annotation subject"/>
    <w:basedOn w:val="CommentText"/>
    <w:next w:val="CommentText"/>
    <w:link w:val="CommentSubjectChar"/>
    <w:uiPriority w:val="99"/>
    <w:semiHidden/>
    <w:unhideWhenUsed/>
    <w:rsid w:val="00B22EB9"/>
    <w:rPr>
      <w:b/>
      <w:bCs/>
    </w:rPr>
  </w:style>
  <w:style w:type="character" w:customStyle="1" w:styleId="CommentSubjectChar">
    <w:name w:val="Comment Subject Char"/>
    <w:basedOn w:val="CommentTextChar"/>
    <w:link w:val="CommentSubject"/>
    <w:uiPriority w:val="99"/>
    <w:semiHidden/>
    <w:rsid w:val="00B22EB9"/>
    <w:rPr>
      <w:b/>
      <w:bCs/>
      <w:sz w:val="20"/>
      <w:szCs w:val="20"/>
    </w:rPr>
  </w:style>
  <w:style w:type="character" w:customStyle="1" w:styleId="syllable">
    <w:name w:val="syllable"/>
    <w:basedOn w:val="DefaultParagraphFont"/>
    <w:rsid w:val="004555B6"/>
  </w:style>
  <w:style w:type="character" w:customStyle="1" w:styleId="last-syllable">
    <w:name w:val="last-syllable"/>
    <w:basedOn w:val="DefaultParagraphFont"/>
    <w:rsid w:val="004555B6"/>
  </w:style>
  <w:style w:type="character" w:customStyle="1" w:styleId="pron">
    <w:name w:val="pron"/>
    <w:basedOn w:val="DefaultParagraphFont"/>
    <w:rsid w:val="004555B6"/>
  </w:style>
  <w:style w:type="character" w:customStyle="1" w:styleId="dbox-bold">
    <w:name w:val="dbox-bold"/>
    <w:basedOn w:val="DefaultParagraphFont"/>
    <w:rsid w:val="004555B6"/>
  </w:style>
  <w:style w:type="character" w:customStyle="1" w:styleId="dbox-pg">
    <w:name w:val="dbox-pg"/>
    <w:basedOn w:val="DefaultParagraphFont"/>
    <w:rsid w:val="004555B6"/>
  </w:style>
  <w:style w:type="character" w:customStyle="1" w:styleId="oneclick-link">
    <w:name w:val="oneclick-link"/>
    <w:basedOn w:val="DefaultParagraphFont"/>
    <w:rsid w:val="004555B6"/>
  </w:style>
  <w:style w:type="character" w:customStyle="1" w:styleId="def-number">
    <w:name w:val="def-number"/>
    <w:basedOn w:val="DefaultParagraphFont"/>
    <w:rsid w:val="004555B6"/>
  </w:style>
  <w:style w:type="character" w:customStyle="1" w:styleId="dbox-example">
    <w:name w:val="dbox-example"/>
    <w:basedOn w:val="DefaultParagraphFont"/>
    <w:rsid w:val="004555B6"/>
  </w:style>
  <w:style w:type="character" w:customStyle="1" w:styleId="dbox-italic">
    <w:name w:val="dbox-italic"/>
    <w:basedOn w:val="DefaultParagraphFont"/>
    <w:rsid w:val="004555B6"/>
  </w:style>
  <w:style w:type="paragraph" w:customStyle="1" w:styleId="Style1">
    <w:name w:val="Style1"/>
    <w:basedOn w:val="Normal"/>
    <w:qFormat/>
    <w:rsid w:val="004555B6"/>
    <w:rPr>
      <w:rFonts w:cs="Courier New"/>
      <w:b/>
      <w:caps/>
      <w:sz w:val="28"/>
      <w:szCs w:val="28"/>
    </w:rPr>
  </w:style>
  <w:style w:type="paragraph" w:customStyle="1" w:styleId="Style2">
    <w:name w:val="Style2"/>
    <w:basedOn w:val="PlainText"/>
    <w:qFormat/>
    <w:rsid w:val="004555B6"/>
    <w:rPr>
      <w:rFonts w:asciiTheme="minorHAnsi" w:hAnsiTheme="minorHAnsi" w:cs="Courier New"/>
      <w:b/>
      <w:sz w:val="24"/>
      <w:szCs w:val="22"/>
    </w:rPr>
  </w:style>
  <w:style w:type="paragraph" w:customStyle="1" w:styleId="Style3">
    <w:name w:val="Style3"/>
    <w:basedOn w:val="Normal"/>
    <w:qFormat/>
    <w:rsid w:val="004555B6"/>
    <w:rPr>
      <w:rFonts w:cs="Courier New"/>
      <w:bCs/>
      <w:u w:val="single"/>
    </w:rPr>
  </w:style>
  <w:style w:type="paragraph" w:styleId="TOCHeading">
    <w:name w:val="TOC Heading"/>
    <w:basedOn w:val="Heading1"/>
    <w:next w:val="Normal"/>
    <w:uiPriority w:val="39"/>
    <w:semiHidden/>
    <w:unhideWhenUsed/>
    <w:qFormat/>
    <w:rsid w:val="004555B6"/>
    <w:pPr>
      <w:keepNext/>
      <w:keepLines/>
      <w:spacing w:before="480" w:line="276" w:lineRule="auto"/>
      <w:outlineLvl w:val="9"/>
    </w:pPr>
    <w:rPr>
      <w:rFonts w:asciiTheme="majorHAnsi" w:eastAsiaTheme="majorEastAsia" w:hAnsiTheme="majorHAnsi" w:cstheme="majorBidi"/>
      <w:caps w:val="0"/>
      <w:color w:val="365F91" w:themeColor="accent1" w:themeShade="BF"/>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4064">
      <w:bodyDiv w:val="1"/>
      <w:marLeft w:val="0"/>
      <w:marRight w:val="0"/>
      <w:marTop w:val="0"/>
      <w:marBottom w:val="0"/>
      <w:divBdr>
        <w:top w:val="none" w:sz="0" w:space="0" w:color="auto"/>
        <w:left w:val="none" w:sz="0" w:space="0" w:color="auto"/>
        <w:bottom w:val="none" w:sz="0" w:space="0" w:color="auto"/>
        <w:right w:val="none" w:sz="0" w:space="0" w:color="auto"/>
      </w:divBdr>
    </w:div>
    <w:div w:id="31272191">
      <w:bodyDiv w:val="1"/>
      <w:marLeft w:val="0"/>
      <w:marRight w:val="0"/>
      <w:marTop w:val="0"/>
      <w:marBottom w:val="0"/>
      <w:divBdr>
        <w:top w:val="none" w:sz="0" w:space="0" w:color="auto"/>
        <w:left w:val="none" w:sz="0" w:space="0" w:color="auto"/>
        <w:bottom w:val="none" w:sz="0" w:space="0" w:color="auto"/>
        <w:right w:val="none" w:sz="0" w:space="0" w:color="auto"/>
      </w:divBdr>
      <w:divsChild>
        <w:div w:id="1554734045">
          <w:marLeft w:val="0"/>
          <w:marRight w:val="0"/>
          <w:marTop w:val="0"/>
          <w:marBottom w:val="0"/>
          <w:divBdr>
            <w:top w:val="none" w:sz="0" w:space="0" w:color="auto"/>
            <w:left w:val="none" w:sz="0" w:space="0" w:color="auto"/>
            <w:bottom w:val="none" w:sz="0" w:space="0" w:color="auto"/>
            <w:right w:val="none" w:sz="0" w:space="0" w:color="auto"/>
          </w:divBdr>
        </w:div>
        <w:div w:id="1566647679">
          <w:marLeft w:val="0"/>
          <w:marRight w:val="0"/>
          <w:marTop w:val="0"/>
          <w:marBottom w:val="0"/>
          <w:divBdr>
            <w:top w:val="none" w:sz="0" w:space="0" w:color="auto"/>
            <w:left w:val="none" w:sz="0" w:space="0" w:color="auto"/>
            <w:bottom w:val="none" w:sz="0" w:space="0" w:color="auto"/>
            <w:right w:val="none" w:sz="0" w:space="0" w:color="auto"/>
          </w:divBdr>
        </w:div>
      </w:divsChild>
    </w:div>
    <w:div w:id="403646633">
      <w:bodyDiv w:val="1"/>
      <w:marLeft w:val="0"/>
      <w:marRight w:val="0"/>
      <w:marTop w:val="0"/>
      <w:marBottom w:val="0"/>
      <w:divBdr>
        <w:top w:val="none" w:sz="0" w:space="0" w:color="auto"/>
        <w:left w:val="none" w:sz="0" w:space="0" w:color="auto"/>
        <w:bottom w:val="none" w:sz="0" w:space="0" w:color="auto"/>
        <w:right w:val="none" w:sz="0" w:space="0" w:color="auto"/>
      </w:divBdr>
    </w:div>
    <w:div w:id="500899156">
      <w:bodyDiv w:val="1"/>
      <w:marLeft w:val="0"/>
      <w:marRight w:val="0"/>
      <w:marTop w:val="0"/>
      <w:marBottom w:val="0"/>
      <w:divBdr>
        <w:top w:val="none" w:sz="0" w:space="0" w:color="auto"/>
        <w:left w:val="none" w:sz="0" w:space="0" w:color="auto"/>
        <w:bottom w:val="none" w:sz="0" w:space="0" w:color="auto"/>
        <w:right w:val="none" w:sz="0" w:space="0" w:color="auto"/>
      </w:divBdr>
    </w:div>
    <w:div w:id="780536617">
      <w:bodyDiv w:val="1"/>
      <w:marLeft w:val="0"/>
      <w:marRight w:val="0"/>
      <w:marTop w:val="0"/>
      <w:marBottom w:val="0"/>
      <w:divBdr>
        <w:top w:val="none" w:sz="0" w:space="0" w:color="auto"/>
        <w:left w:val="none" w:sz="0" w:space="0" w:color="auto"/>
        <w:bottom w:val="none" w:sz="0" w:space="0" w:color="auto"/>
        <w:right w:val="none" w:sz="0" w:space="0" w:color="auto"/>
      </w:divBdr>
    </w:div>
    <w:div w:id="1097091732">
      <w:bodyDiv w:val="1"/>
      <w:marLeft w:val="0"/>
      <w:marRight w:val="0"/>
      <w:marTop w:val="0"/>
      <w:marBottom w:val="0"/>
      <w:divBdr>
        <w:top w:val="none" w:sz="0" w:space="0" w:color="auto"/>
        <w:left w:val="none" w:sz="0" w:space="0" w:color="auto"/>
        <w:bottom w:val="none" w:sz="0" w:space="0" w:color="auto"/>
        <w:right w:val="none" w:sz="0" w:space="0" w:color="auto"/>
      </w:divBdr>
    </w:div>
    <w:div w:id="1103526174">
      <w:bodyDiv w:val="1"/>
      <w:marLeft w:val="0"/>
      <w:marRight w:val="0"/>
      <w:marTop w:val="0"/>
      <w:marBottom w:val="0"/>
      <w:divBdr>
        <w:top w:val="none" w:sz="0" w:space="0" w:color="auto"/>
        <w:left w:val="none" w:sz="0" w:space="0" w:color="auto"/>
        <w:bottom w:val="none" w:sz="0" w:space="0" w:color="auto"/>
        <w:right w:val="none" w:sz="0" w:space="0" w:color="auto"/>
      </w:divBdr>
    </w:div>
    <w:div w:id="1137337072">
      <w:bodyDiv w:val="1"/>
      <w:marLeft w:val="0"/>
      <w:marRight w:val="0"/>
      <w:marTop w:val="0"/>
      <w:marBottom w:val="0"/>
      <w:divBdr>
        <w:top w:val="none" w:sz="0" w:space="0" w:color="auto"/>
        <w:left w:val="none" w:sz="0" w:space="0" w:color="auto"/>
        <w:bottom w:val="none" w:sz="0" w:space="0" w:color="auto"/>
        <w:right w:val="none" w:sz="0" w:space="0" w:color="auto"/>
      </w:divBdr>
    </w:div>
    <w:div w:id="1210146706">
      <w:bodyDiv w:val="1"/>
      <w:marLeft w:val="0"/>
      <w:marRight w:val="0"/>
      <w:marTop w:val="0"/>
      <w:marBottom w:val="0"/>
      <w:divBdr>
        <w:top w:val="none" w:sz="0" w:space="0" w:color="auto"/>
        <w:left w:val="none" w:sz="0" w:space="0" w:color="auto"/>
        <w:bottom w:val="none" w:sz="0" w:space="0" w:color="auto"/>
        <w:right w:val="none" w:sz="0" w:space="0" w:color="auto"/>
      </w:divBdr>
    </w:div>
    <w:div w:id="1417282085">
      <w:bodyDiv w:val="1"/>
      <w:marLeft w:val="0"/>
      <w:marRight w:val="0"/>
      <w:marTop w:val="0"/>
      <w:marBottom w:val="0"/>
      <w:divBdr>
        <w:top w:val="none" w:sz="0" w:space="0" w:color="auto"/>
        <w:left w:val="none" w:sz="0" w:space="0" w:color="auto"/>
        <w:bottom w:val="none" w:sz="0" w:space="0" w:color="auto"/>
        <w:right w:val="none" w:sz="0" w:space="0" w:color="auto"/>
      </w:divBdr>
    </w:div>
    <w:div w:id="1586500086">
      <w:bodyDiv w:val="1"/>
      <w:marLeft w:val="0"/>
      <w:marRight w:val="0"/>
      <w:marTop w:val="0"/>
      <w:marBottom w:val="0"/>
      <w:divBdr>
        <w:top w:val="none" w:sz="0" w:space="0" w:color="auto"/>
        <w:left w:val="none" w:sz="0" w:space="0" w:color="auto"/>
        <w:bottom w:val="none" w:sz="0" w:space="0" w:color="auto"/>
        <w:right w:val="none" w:sz="0" w:space="0" w:color="auto"/>
      </w:divBdr>
    </w:div>
    <w:div w:id="1616012156">
      <w:bodyDiv w:val="1"/>
      <w:marLeft w:val="0"/>
      <w:marRight w:val="0"/>
      <w:marTop w:val="0"/>
      <w:marBottom w:val="0"/>
      <w:divBdr>
        <w:top w:val="none" w:sz="0" w:space="0" w:color="auto"/>
        <w:left w:val="none" w:sz="0" w:space="0" w:color="auto"/>
        <w:bottom w:val="none" w:sz="0" w:space="0" w:color="auto"/>
        <w:right w:val="none" w:sz="0" w:space="0" w:color="auto"/>
      </w:divBdr>
    </w:div>
    <w:div w:id="1618834337">
      <w:bodyDiv w:val="1"/>
      <w:marLeft w:val="0"/>
      <w:marRight w:val="0"/>
      <w:marTop w:val="0"/>
      <w:marBottom w:val="0"/>
      <w:divBdr>
        <w:top w:val="none" w:sz="0" w:space="0" w:color="auto"/>
        <w:left w:val="none" w:sz="0" w:space="0" w:color="auto"/>
        <w:bottom w:val="none" w:sz="0" w:space="0" w:color="auto"/>
        <w:right w:val="none" w:sz="0" w:space="0" w:color="auto"/>
      </w:divBdr>
    </w:div>
    <w:div w:id="1841119969">
      <w:bodyDiv w:val="1"/>
      <w:marLeft w:val="0"/>
      <w:marRight w:val="0"/>
      <w:marTop w:val="0"/>
      <w:marBottom w:val="0"/>
      <w:divBdr>
        <w:top w:val="none" w:sz="0" w:space="0" w:color="auto"/>
        <w:left w:val="none" w:sz="0" w:space="0" w:color="auto"/>
        <w:bottom w:val="none" w:sz="0" w:space="0" w:color="auto"/>
        <w:right w:val="none" w:sz="0" w:space="0" w:color="auto"/>
      </w:divBdr>
    </w:div>
    <w:div w:id="2010982123">
      <w:bodyDiv w:val="1"/>
      <w:marLeft w:val="0"/>
      <w:marRight w:val="0"/>
      <w:marTop w:val="0"/>
      <w:marBottom w:val="0"/>
      <w:divBdr>
        <w:top w:val="none" w:sz="0" w:space="0" w:color="auto"/>
        <w:left w:val="none" w:sz="0" w:space="0" w:color="auto"/>
        <w:bottom w:val="none" w:sz="0" w:space="0" w:color="auto"/>
        <w:right w:val="none" w:sz="0" w:space="0" w:color="auto"/>
      </w:divBdr>
    </w:div>
    <w:div w:id="2062552397">
      <w:bodyDiv w:val="1"/>
      <w:marLeft w:val="0"/>
      <w:marRight w:val="0"/>
      <w:marTop w:val="0"/>
      <w:marBottom w:val="0"/>
      <w:divBdr>
        <w:top w:val="none" w:sz="0" w:space="0" w:color="auto"/>
        <w:left w:val="none" w:sz="0" w:space="0" w:color="auto"/>
        <w:bottom w:val="none" w:sz="0" w:space="0" w:color="auto"/>
        <w:right w:val="none" w:sz="0" w:space="0" w:color="auto"/>
      </w:divBdr>
    </w:div>
    <w:div w:id="2074888769">
      <w:bodyDiv w:val="1"/>
      <w:marLeft w:val="0"/>
      <w:marRight w:val="0"/>
      <w:marTop w:val="0"/>
      <w:marBottom w:val="0"/>
      <w:divBdr>
        <w:top w:val="none" w:sz="0" w:space="0" w:color="auto"/>
        <w:left w:val="none" w:sz="0" w:space="0" w:color="auto"/>
        <w:bottom w:val="none" w:sz="0" w:space="0" w:color="auto"/>
        <w:right w:val="none" w:sz="0" w:space="0" w:color="auto"/>
      </w:divBdr>
    </w:div>
    <w:div w:id="210175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avirtualreceptionist.net/onlineSignup/BALLOON/text" TargetMode="External"/><Relationship Id="rId26" Type="http://schemas.openxmlformats.org/officeDocument/2006/relationships/image" Target="media/image15.jpg"/><Relationship Id="rId39" Type="http://schemas.openxmlformats.org/officeDocument/2006/relationships/hyperlink" Target="http://www.balloonfiestastuff.co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BalloonFiesta.com" TargetMode="External"/><Relationship Id="rId42" Type="http://schemas.openxmlformats.org/officeDocument/2006/relationships/image" Target="media/image19.jpeg"/><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9.jpeg"/><Relationship Id="rId25" Type="http://schemas.openxmlformats.org/officeDocument/2006/relationships/hyperlink" Target="http://www.balloonfiesta.com/pilots-and-crew/competition-scores" TargetMode="External"/><Relationship Id="rId33" Type="http://schemas.openxmlformats.org/officeDocument/2006/relationships/image" Target="media/image18.jpeg"/><Relationship Id="rId38" Type="http://schemas.openxmlformats.org/officeDocument/2006/relationships/hyperlink" Target="http://www.balloonfiesta.com/guest-guide/rv-information"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balloonfiesta.com/operations/volunteering/navigator-central" TargetMode="External"/><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hyperlink" Target="http://www.balloonfiesta.com/operations/voluntee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4.jpeg"/><Relationship Id="rId32" Type="http://schemas.openxmlformats.org/officeDocument/2006/relationships/hyperlink" Target="http://www.balloonfiestastuff.com" TargetMode="External"/><Relationship Id="rId37" Type="http://schemas.openxmlformats.org/officeDocument/2006/relationships/hyperlink" Target="http://www.balloonfiesta.com" TargetMode="External"/><Relationship Id="rId40" Type="http://schemas.openxmlformats.org/officeDocument/2006/relationships/hyperlink" Target="http://www.balloonfiesta.com/guest-guide/ticketing-information"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6.jpg"/><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balloonfiesta.com/gas-balloons/america-s-challenge" TargetMode="External"/><Relationship Id="rId31" Type="http://schemas.openxmlformats.org/officeDocument/2006/relationships/hyperlink" Target="http://balloonfiesta.com/event-info/entertainment-schedule" TargetMode="External"/><Relationship Id="rId44"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hyperlink" Target="http://balloonfiesta.com/event-info/entertainment-schedule" TargetMode="External"/><Relationship Id="rId30" Type="http://schemas.openxmlformats.org/officeDocument/2006/relationships/hyperlink" Target="http://www.balloonfiesta.com/guest-guide/directions-maps" TargetMode="External"/><Relationship Id="rId35" Type="http://schemas.openxmlformats.org/officeDocument/2006/relationships/hyperlink" Target="http://balloonfiesta.com/event-info/music-fiesta-faqs" TargetMode="External"/><Relationship Id="rId43" Type="http://schemas.openxmlformats.org/officeDocument/2006/relationships/image" Target="media/image20.jpg"/><Relationship Id="rId48" Type="http://schemas.openxmlformats.org/officeDocument/2006/relationships/fontTable" Target="fontTable.xml"/><Relationship Id="rId8"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BB5F0-5F01-4F93-8930-39A59B8C4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50</Pages>
  <Words>15540</Words>
  <Characters>88580</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Wylie</dc:creator>
  <cp:lastModifiedBy>Kim Judge</cp:lastModifiedBy>
  <cp:revision>3</cp:revision>
  <cp:lastPrinted>2017-08-07T16:21:00Z</cp:lastPrinted>
  <dcterms:created xsi:type="dcterms:W3CDTF">2019-08-19T11:21:00Z</dcterms:created>
  <dcterms:modified xsi:type="dcterms:W3CDTF">2019-08-19T14:30:00Z</dcterms:modified>
</cp:coreProperties>
</file>